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468B" w:rsidRPr="00BB1B65" w:rsidRDefault="000F468B" w:rsidP="00DB4BA2">
      <w:pPr>
        <w:tabs>
          <w:tab w:val="left" w:pos="2895"/>
          <w:tab w:val="center" w:pos="5102"/>
        </w:tabs>
        <w:rPr>
          <w:sz w:val="28"/>
          <w:szCs w:val="28"/>
        </w:rPr>
      </w:pPr>
      <w:r>
        <w:rPr>
          <w:sz w:val="28"/>
          <w:szCs w:val="28"/>
        </w:rPr>
        <w:tab/>
      </w:r>
      <w:r>
        <w:rPr>
          <w:sz w:val="28"/>
          <w:szCs w:val="28"/>
        </w:rPr>
        <w:tab/>
      </w:r>
      <w:r w:rsidRPr="00BB1B65">
        <w:rPr>
          <w:sz w:val="28"/>
          <w:szCs w:val="28"/>
        </w:rPr>
        <w:t>МИНОБРНАУКИ РОССИИ</w:t>
      </w:r>
    </w:p>
    <w:p w:rsidR="000F468B" w:rsidRPr="00BB1B65" w:rsidRDefault="000F468B" w:rsidP="00F920ED">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F468B" w:rsidRPr="00BB1B65" w:rsidRDefault="000F468B" w:rsidP="00F920ED">
      <w:pPr>
        <w:jc w:val="center"/>
        <w:rPr>
          <w:b/>
          <w:sz w:val="28"/>
          <w:szCs w:val="28"/>
        </w:rPr>
      </w:pPr>
      <w:r w:rsidRPr="00BB1B65">
        <w:rPr>
          <w:b/>
          <w:sz w:val="28"/>
          <w:szCs w:val="28"/>
        </w:rPr>
        <w:t>«Гжельский государственный университет»</w:t>
      </w:r>
    </w:p>
    <w:p w:rsidR="000F468B" w:rsidRPr="00BB1B65" w:rsidRDefault="000F468B" w:rsidP="00F920ED">
      <w:pPr>
        <w:jc w:val="center"/>
        <w:rPr>
          <w:sz w:val="28"/>
          <w:szCs w:val="28"/>
        </w:rPr>
      </w:pPr>
      <w:r w:rsidRPr="00BB1B65">
        <w:rPr>
          <w:sz w:val="28"/>
          <w:szCs w:val="28"/>
        </w:rPr>
        <w:t>(ГГУ)</w:t>
      </w:r>
    </w:p>
    <w:p w:rsidR="000F468B" w:rsidRPr="00BB1B65" w:rsidRDefault="000F468B" w:rsidP="00F920ED">
      <w:pPr>
        <w:rPr>
          <w:sz w:val="28"/>
          <w:szCs w:val="28"/>
        </w:rPr>
      </w:pPr>
    </w:p>
    <w:p w:rsidR="000F468B" w:rsidRPr="00BB1B65" w:rsidRDefault="000F468B" w:rsidP="00F920ED">
      <w:pPr>
        <w:pStyle w:val="Style15"/>
        <w:tabs>
          <w:tab w:val="left" w:leader="underscore" w:pos="9760"/>
        </w:tabs>
        <w:spacing w:line="360" w:lineRule="auto"/>
        <w:rPr>
          <w:rStyle w:val="FontStyle53"/>
          <w:bCs/>
          <w:sz w:val="28"/>
          <w:szCs w:val="28"/>
        </w:rPr>
      </w:pPr>
    </w:p>
    <w:p w:rsidR="000F468B" w:rsidRPr="002F1763" w:rsidRDefault="000F468B" w:rsidP="00486BA9">
      <w:pPr>
        <w:ind w:firstLine="709"/>
        <w:jc w:val="center"/>
        <w:rPr>
          <w:color w:val="000000"/>
          <w:sz w:val="28"/>
          <w:szCs w:val="28"/>
        </w:rPr>
      </w:pPr>
    </w:p>
    <w:p w:rsidR="000F468B" w:rsidRPr="002F1763" w:rsidRDefault="000F468B" w:rsidP="00486BA9">
      <w:pPr>
        <w:ind w:firstLine="709"/>
        <w:rPr>
          <w:color w:val="000000"/>
          <w:sz w:val="28"/>
          <w:szCs w:val="28"/>
        </w:rPr>
      </w:pPr>
    </w:p>
    <w:p w:rsidR="000F468B" w:rsidRPr="002F1763" w:rsidRDefault="000F468B" w:rsidP="00486BA9">
      <w:pPr>
        <w:pStyle w:val="Style15"/>
        <w:tabs>
          <w:tab w:val="left" w:leader="underscore" w:pos="9760"/>
        </w:tabs>
        <w:ind w:firstLine="709"/>
        <w:rPr>
          <w:rStyle w:val="FontStyle53"/>
          <w:bCs/>
          <w:color w:val="000000"/>
          <w:sz w:val="28"/>
          <w:szCs w:val="28"/>
        </w:rPr>
      </w:pPr>
    </w:p>
    <w:p w:rsidR="000F468B" w:rsidRPr="002F1763" w:rsidRDefault="000F468B" w:rsidP="00486BA9">
      <w:pPr>
        <w:pStyle w:val="Style15"/>
        <w:tabs>
          <w:tab w:val="left" w:leader="underscore" w:pos="9760"/>
        </w:tabs>
        <w:ind w:firstLine="709"/>
        <w:rPr>
          <w:rStyle w:val="FontStyle53"/>
          <w:bCs/>
          <w:color w:val="000000"/>
          <w:sz w:val="28"/>
          <w:szCs w:val="28"/>
        </w:rPr>
      </w:pPr>
    </w:p>
    <w:p w:rsidR="000F468B" w:rsidRPr="002F1763" w:rsidRDefault="000F468B" w:rsidP="00486BA9">
      <w:pPr>
        <w:pStyle w:val="Style15"/>
        <w:tabs>
          <w:tab w:val="left" w:leader="underscore" w:pos="9760"/>
        </w:tabs>
        <w:ind w:firstLine="709"/>
        <w:rPr>
          <w:rStyle w:val="FontStyle53"/>
          <w:bCs/>
          <w:color w:val="000000"/>
          <w:sz w:val="28"/>
          <w:szCs w:val="28"/>
        </w:rPr>
      </w:pPr>
    </w:p>
    <w:p w:rsidR="000F468B" w:rsidRPr="009B2C23" w:rsidRDefault="000F468B" w:rsidP="009B2C23">
      <w:pPr>
        <w:tabs>
          <w:tab w:val="left" w:pos="680"/>
          <w:tab w:val="left" w:pos="851"/>
          <w:tab w:val="left" w:pos="6240"/>
        </w:tabs>
        <w:ind w:firstLine="709"/>
        <w:jc w:val="center"/>
        <w:rPr>
          <w:i/>
          <w:noProof/>
          <w:color w:val="000000"/>
          <w:sz w:val="28"/>
          <w:szCs w:val="28"/>
        </w:rPr>
      </w:pPr>
      <w:r>
        <w:rPr>
          <w:i/>
          <w:noProof/>
          <w:color w:val="000000"/>
          <w:sz w:val="28"/>
          <w:szCs w:val="28"/>
        </w:rPr>
        <w:t>Кафедра т</w:t>
      </w:r>
      <w:r w:rsidRPr="009B2C23">
        <w:rPr>
          <w:i/>
          <w:noProof/>
          <w:color w:val="000000"/>
          <w:sz w:val="28"/>
          <w:szCs w:val="28"/>
        </w:rPr>
        <w:t>еории и организации управления</w:t>
      </w:r>
    </w:p>
    <w:p w:rsidR="000F468B" w:rsidRPr="002F1763" w:rsidRDefault="000F468B" w:rsidP="00486BA9">
      <w:pPr>
        <w:tabs>
          <w:tab w:val="left" w:pos="680"/>
          <w:tab w:val="left" w:pos="851"/>
          <w:tab w:val="left" w:pos="6240"/>
        </w:tabs>
        <w:ind w:firstLine="709"/>
        <w:rPr>
          <w:noProof/>
          <w:color w:val="000000"/>
          <w:sz w:val="28"/>
          <w:szCs w:val="28"/>
        </w:rPr>
      </w:pPr>
    </w:p>
    <w:p w:rsidR="000F468B" w:rsidRDefault="000F468B" w:rsidP="00486BA9">
      <w:pPr>
        <w:tabs>
          <w:tab w:val="left" w:pos="680"/>
          <w:tab w:val="left" w:pos="851"/>
          <w:tab w:val="left" w:pos="6240"/>
        </w:tabs>
        <w:ind w:firstLine="709"/>
        <w:rPr>
          <w:color w:val="000000"/>
          <w:sz w:val="28"/>
          <w:szCs w:val="28"/>
        </w:rPr>
      </w:pPr>
    </w:p>
    <w:p w:rsidR="000F468B" w:rsidRDefault="000F468B" w:rsidP="00486BA9">
      <w:pPr>
        <w:tabs>
          <w:tab w:val="left" w:pos="680"/>
          <w:tab w:val="left" w:pos="851"/>
          <w:tab w:val="left" w:pos="6240"/>
        </w:tabs>
        <w:ind w:firstLine="709"/>
        <w:rPr>
          <w:color w:val="000000"/>
          <w:sz w:val="28"/>
          <w:szCs w:val="28"/>
        </w:rPr>
      </w:pPr>
    </w:p>
    <w:p w:rsidR="000F468B" w:rsidRPr="002F1763" w:rsidRDefault="000F468B" w:rsidP="00486BA9">
      <w:pPr>
        <w:tabs>
          <w:tab w:val="left" w:pos="680"/>
          <w:tab w:val="left" w:pos="851"/>
          <w:tab w:val="left" w:pos="6240"/>
        </w:tabs>
        <w:ind w:firstLine="709"/>
        <w:rPr>
          <w:color w:val="000000"/>
          <w:sz w:val="28"/>
          <w:szCs w:val="28"/>
        </w:rPr>
      </w:pPr>
    </w:p>
    <w:p w:rsidR="000F468B" w:rsidRPr="002F1763" w:rsidRDefault="000F468B" w:rsidP="00486BA9">
      <w:pPr>
        <w:pStyle w:val="Style11"/>
        <w:widowControl/>
        <w:ind w:firstLine="709"/>
        <w:rPr>
          <w:bCs/>
          <w:color w:val="000000"/>
          <w:sz w:val="28"/>
          <w:szCs w:val="28"/>
          <w:u w:val="single"/>
        </w:rPr>
      </w:pPr>
      <w:r w:rsidRPr="002F1763">
        <w:rPr>
          <w:bCs/>
          <w:color w:val="000000"/>
          <w:sz w:val="28"/>
          <w:szCs w:val="28"/>
          <w:u w:val="single"/>
        </w:rPr>
        <w:t>Рабочая программа дисциплины</w:t>
      </w:r>
    </w:p>
    <w:p w:rsidR="000F468B" w:rsidRPr="002F1763" w:rsidRDefault="000F468B" w:rsidP="00486BA9">
      <w:pPr>
        <w:pStyle w:val="Style11"/>
        <w:widowControl/>
        <w:ind w:firstLine="709"/>
        <w:rPr>
          <w:bCs/>
          <w:color w:val="000000"/>
          <w:sz w:val="28"/>
          <w:szCs w:val="28"/>
        </w:rPr>
      </w:pPr>
    </w:p>
    <w:p w:rsidR="000F468B" w:rsidRPr="002F1763" w:rsidRDefault="000F468B" w:rsidP="00486BA9">
      <w:pPr>
        <w:pStyle w:val="Style11"/>
        <w:widowControl/>
        <w:ind w:firstLine="709"/>
        <w:rPr>
          <w:bCs/>
          <w:color w:val="000000"/>
          <w:sz w:val="28"/>
          <w:szCs w:val="28"/>
        </w:rPr>
      </w:pPr>
    </w:p>
    <w:p w:rsidR="000F468B" w:rsidRPr="00DB4BA2" w:rsidRDefault="000F468B" w:rsidP="00486BA9">
      <w:pPr>
        <w:pStyle w:val="Style15"/>
        <w:tabs>
          <w:tab w:val="left" w:leader="underscore" w:pos="9856"/>
        </w:tabs>
        <w:ind w:firstLine="709"/>
        <w:jc w:val="center"/>
        <w:rPr>
          <w:rStyle w:val="FontStyle53"/>
          <w:b w:val="0"/>
          <w:bCs/>
          <w:color w:val="000000"/>
          <w:sz w:val="28"/>
          <w:szCs w:val="28"/>
        </w:rPr>
      </w:pPr>
      <w:r w:rsidRPr="00DB4BA2">
        <w:rPr>
          <w:b/>
          <w:sz w:val="28"/>
          <w:szCs w:val="28"/>
        </w:rPr>
        <w:t xml:space="preserve">Стратегический менеджмент в </w:t>
      </w:r>
      <w:r>
        <w:rPr>
          <w:b/>
          <w:sz w:val="28"/>
          <w:szCs w:val="28"/>
        </w:rPr>
        <w:t xml:space="preserve">сфере </w:t>
      </w:r>
      <w:r>
        <w:rPr>
          <w:rStyle w:val="FontStyle53"/>
          <w:bCs/>
          <w:color w:val="000000"/>
          <w:sz w:val="28"/>
          <w:szCs w:val="28"/>
        </w:rPr>
        <w:t>социально-культурной деятельности</w:t>
      </w:r>
    </w:p>
    <w:p w:rsidR="000F468B" w:rsidRPr="002F1763" w:rsidRDefault="000F468B" w:rsidP="00486BA9">
      <w:pPr>
        <w:pStyle w:val="Style12"/>
        <w:spacing w:line="240" w:lineRule="auto"/>
        <w:ind w:firstLine="709"/>
        <w:jc w:val="center"/>
        <w:rPr>
          <w:rStyle w:val="FontStyle60"/>
          <w:color w:val="000000"/>
          <w:sz w:val="28"/>
          <w:szCs w:val="28"/>
          <w:vertAlign w:val="superscript"/>
        </w:rPr>
      </w:pPr>
    </w:p>
    <w:p w:rsidR="000F468B" w:rsidRPr="002F1763" w:rsidRDefault="000F468B" w:rsidP="00486BA9">
      <w:pPr>
        <w:pStyle w:val="Style12"/>
        <w:spacing w:line="240" w:lineRule="auto"/>
        <w:ind w:firstLine="709"/>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0F468B" w:rsidRPr="00BB1B65" w:rsidTr="00614021">
        <w:trPr>
          <w:trHeight w:val="409"/>
        </w:trPr>
        <w:tc>
          <w:tcPr>
            <w:tcW w:w="3646" w:type="dxa"/>
          </w:tcPr>
          <w:p w:rsidR="000F468B" w:rsidRPr="00BB1B65" w:rsidRDefault="000F468B" w:rsidP="00614021">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F468B" w:rsidRPr="000F627E" w:rsidRDefault="000F468B" w:rsidP="00E81E46">
            <w:pPr>
              <w:rPr>
                <w:rStyle w:val="FontStyle53"/>
                <w:color w:val="000000"/>
                <w:sz w:val="28"/>
                <w:szCs w:val="28"/>
              </w:rPr>
            </w:pPr>
            <w:r w:rsidRPr="000F627E">
              <w:rPr>
                <w:color w:val="000000"/>
                <w:sz w:val="28"/>
                <w:szCs w:val="28"/>
              </w:rPr>
              <w:t>51.04.03 Социально-культурная деятельность</w:t>
            </w:r>
          </w:p>
        </w:tc>
      </w:tr>
      <w:tr w:rsidR="000F468B" w:rsidRPr="00BB1B65" w:rsidTr="00614021">
        <w:trPr>
          <w:trHeight w:val="402"/>
        </w:trPr>
        <w:tc>
          <w:tcPr>
            <w:tcW w:w="3646" w:type="dxa"/>
          </w:tcPr>
          <w:p w:rsidR="000F468B" w:rsidRPr="00BB1B65" w:rsidRDefault="000F468B" w:rsidP="0061402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F468B" w:rsidRPr="000502F9" w:rsidRDefault="000F468B" w:rsidP="00E81E46">
            <w:pPr>
              <w:pStyle w:val="Style5"/>
              <w:widowControl/>
              <w:spacing w:line="240" w:lineRule="auto"/>
              <w:jc w:val="both"/>
              <w:rPr>
                <w:rStyle w:val="FontStyle53"/>
                <w:sz w:val="28"/>
                <w:szCs w:val="28"/>
              </w:rPr>
            </w:pPr>
            <w:r w:rsidRPr="00D43439">
              <w:rPr>
                <w:sz w:val="28"/>
                <w:szCs w:val="28"/>
              </w:rPr>
              <w:t>Социально-культурный менеджмент</w:t>
            </w:r>
          </w:p>
        </w:tc>
      </w:tr>
      <w:tr w:rsidR="000F468B" w:rsidRPr="00BB1B65" w:rsidTr="00614021">
        <w:tc>
          <w:tcPr>
            <w:tcW w:w="3646" w:type="dxa"/>
          </w:tcPr>
          <w:p w:rsidR="000F468B" w:rsidRPr="00BB1B65" w:rsidRDefault="000F468B" w:rsidP="0061402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F468B" w:rsidRPr="00BB1B65" w:rsidRDefault="000F468B" w:rsidP="00614021">
            <w:pPr>
              <w:pStyle w:val="Style15"/>
              <w:tabs>
                <w:tab w:val="left" w:leader="underscore" w:pos="9768"/>
              </w:tabs>
              <w:jc w:val="center"/>
              <w:rPr>
                <w:rStyle w:val="FontStyle53"/>
                <w:b w:val="0"/>
                <w:bCs/>
                <w:sz w:val="28"/>
                <w:szCs w:val="28"/>
              </w:rPr>
            </w:pPr>
          </w:p>
        </w:tc>
      </w:tr>
      <w:tr w:rsidR="000F468B" w:rsidRPr="00BB1B65" w:rsidTr="00614021">
        <w:tc>
          <w:tcPr>
            <w:tcW w:w="3646" w:type="dxa"/>
          </w:tcPr>
          <w:p w:rsidR="000F468B" w:rsidRPr="00BB1B65" w:rsidRDefault="000F468B" w:rsidP="00614021">
            <w:pPr>
              <w:pStyle w:val="Style15"/>
              <w:tabs>
                <w:tab w:val="left" w:leader="underscore" w:pos="9768"/>
              </w:tabs>
              <w:jc w:val="left"/>
              <w:rPr>
                <w:rStyle w:val="FontStyle53"/>
                <w:b w:val="0"/>
                <w:bCs/>
                <w:i/>
                <w:sz w:val="28"/>
                <w:szCs w:val="28"/>
              </w:rPr>
            </w:pPr>
          </w:p>
          <w:p w:rsidR="000F468B" w:rsidRPr="00BB1B65" w:rsidRDefault="000F468B" w:rsidP="00614021">
            <w:pPr>
              <w:pStyle w:val="Style15"/>
              <w:tabs>
                <w:tab w:val="left" w:leader="underscore" w:pos="9768"/>
              </w:tabs>
              <w:jc w:val="left"/>
              <w:rPr>
                <w:rStyle w:val="FontStyle53"/>
                <w:b w:val="0"/>
                <w:bCs/>
                <w:i/>
                <w:sz w:val="28"/>
                <w:szCs w:val="28"/>
              </w:rPr>
            </w:pPr>
          </w:p>
          <w:p w:rsidR="000F468B" w:rsidRPr="00BB1B65" w:rsidRDefault="000F468B" w:rsidP="00614021">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F468B" w:rsidRPr="00BB1B65" w:rsidRDefault="000F468B" w:rsidP="00614021">
            <w:pPr>
              <w:pStyle w:val="Style15"/>
              <w:tabs>
                <w:tab w:val="left" w:leader="underscore" w:pos="9768"/>
              </w:tabs>
              <w:rPr>
                <w:rStyle w:val="FontStyle53"/>
                <w:b w:val="0"/>
                <w:bCs/>
                <w:sz w:val="28"/>
                <w:szCs w:val="28"/>
              </w:rPr>
            </w:pPr>
          </w:p>
          <w:p w:rsidR="000F468B" w:rsidRPr="00BB1B65" w:rsidRDefault="000F468B" w:rsidP="00614021">
            <w:pPr>
              <w:pStyle w:val="Style15"/>
              <w:tabs>
                <w:tab w:val="left" w:leader="underscore" w:pos="9768"/>
              </w:tabs>
              <w:rPr>
                <w:rStyle w:val="FontStyle53"/>
                <w:b w:val="0"/>
                <w:bCs/>
                <w:sz w:val="28"/>
                <w:szCs w:val="28"/>
              </w:rPr>
            </w:pPr>
          </w:p>
          <w:p w:rsidR="000F468B" w:rsidRPr="00BB1B65" w:rsidRDefault="000F468B" w:rsidP="00614021">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0F468B" w:rsidRPr="002F1763" w:rsidRDefault="000F468B" w:rsidP="00486BA9">
      <w:pPr>
        <w:pStyle w:val="Style12"/>
        <w:spacing w:line="240" w:lineRule="auto"/>
        <w:ind w:firstLine="709"/>
        <w:jc w:val="center"/>
        <w:rPr>
          <w:rStyle w:val="FontStyle60"/>
          <w:color w:val="000000"/>
          <w:sz w:val="28"/>
          <w:szCs w:val="28"/>
          <w:vertAlign w:val="superscript"/>
        </w:rPr>
      </w:pPr>
    </w:p>
    <w:p w:rsidR="000F468B" w:rsidRPr="002F1763" w:rsidRDefault="000F468B" w:rsidP="00486BA9">
      <w:pPr>
        <w:pStyle w:val="Style12"/>
        <w:spacing w:line="240" w:lineRule="auto"/>
        <w:ind w:firstLine="709"/>
        <w:jc w:val="center"/>
        <w:rPr>
          <w:rStyle w:val="FontStyle60"/>
          <w:color w:val="000000"/>
          <w:sz w:val="28"/>
          <w:szCs w:val="28"/>
          <w:vertAlign w:val="superscript"/>
        </w:rPr>
      </w:pPr>
    </w:p>
    <w:p w:rsidR="000F468B" w:rsidRPr="002F1763" w:rsidRDefault="000F468B" w:rsidP="00486BA9">
      <w:pPr>
        <w:pStyle w:val="Style15"/>
        <w:tabs>
          <w:tab w:val="left" w:leader="underscore" w:pos="9768"/>
        </w:tabs>
        <w:ind w:firstLine="709"/>
        <w:jc w:val="center"/>
        <w:rPr>
          <w:rStyle w:val="FontStyle53"/>
          <w:bCs/>
          <w:color w:val="000000"/>
          <w:sz w:val="28"/>
          <w:szCs w:val="28"/>
        </w:rPr>
      </w:pPr>
    </w:p>
    <w:p w:rsidR="000F468B" w:rsidRPr="002F1763" w:rsidRDefault="000F468B" w:rsidP="00486BA9">
      <w:pPr>
        <w:pStyle w:val="Style15"/>
        <w:tabs>
          <w:tab w:val="left" w:leader="underscore" w:pos="9768"/>
        </w:tabs>
        <w:ind w:firstLine="709"/>
        <w:jc w:val="center"/>
        <w:rPr>
          <w:rStyle w:val="FontStyle53"/>
          <w:bCs/>
          <w:color w:val="000000"/>
          <w:sz w:val="28"/>
          <w:szCs w:val="28"/>
        </w:rPr>
      </w:pPr>
    </w:p>
    <w:p w:rsidR="000F468B" w:rsidRPr="002F1763" w:rsidRDefault="000F468B" w:rsidP="00486BA9">
      <w:pPr>
        <w:pStyle w:val="Style15"/>
        <w:tabs>
          <w:tab w:val="left" w:leader="underscore" w:pos="9768"/>
        </w:tabs>
        <w:rPr>
          <w:rStyle w:val="FontStyle53"/>
          <w:bCs/>
          <w:color w:val="000000"/>
          <w:sz w:val="28"/>
          <w:szCs w:val="28"/>
        </w:rPr>
      </w:pPr>
    </w:p>
    <w:p w:rsidR="000F468B" w:rsidRPr="002F1763" w:rsidRDefault="000F468B" w:rsidP="00486BA9">
      <w:pPr>
        <w:pStyle w:val="Style15"/>
        <w:tabs>
          <w:tab w:val="left" w:leader="underscore" w:pos="9768"/>
        </w:tabs>
        <w:rPr>
          <w:rStyle w:val="FontStyle53"/>
          <w:bCs/>
          <w:color w:val="000000"/>
          <w:sz w:val="28"/>
          <w:szCs w:val="28"/>
        </w:rPr>
      </w:pPr>
    </w:p>
    <w:p w:rsidR="000F468B" w:rsidRPr="002F1763" w:rsidRDefault="000F468B" w:rsidP="00486BA9">
      <w:pPr>
        <w:pStyle w:val="Style15"/>
        <w:tabs>
          <w:tab w:val="left" w:leader="underscore" w:pos="9768"/>
        </w:tabs>
        <w:rPr>
          <w:rStyle w:val="FontStyle53"/>
          <w:bCs/>
          <w:color w:val="000000"/>
          <w:sz w:val="28"/>
          <w:szCs w:val="28"/>
        </w:rPr>
      </w:pPr>
    </w:p>
    <w:p w:rsidR="000F468B" w:rsidRPr="002F1763" w:rsidRDefault="000F468B" w:rsidP="00486BA9">
      <w:pPr>
        <w:pStyle w:val="Style15"/>
        <w:tabs>
          <w:tab w:val="left" w:leader="underscore" w:pos="9768"/>
        </w:tabs>
        <w:rPr>
          <w:rStyle w:val="FontStyle53"/>
          <w:bCs/>
          <w:color w:val="000000"/>
          <w:sz w:val="28"/>
          <w:szCs w:val="28"/>
        </w:rPr>
      </w:pPr>
    </w:p>
    <w:p w:rsidR="000F468B" w:rsidRPr="002F1763" w:rsidRDefault="000F468B" w:rsidP="00486BA9">
      <w:pPr>
        <w:pStyle w:val="Style15"/>
        <w:tabs>
          <w:tab w:val="left" w:leader="underscore" w:pos="9768"/>
        </w:tabs>
        <w:rPr>
          <w:rStyle w:val="FontStyle53"/>
          <w:bCs/>
          <w:color w:val="000000"/>
          <w:sz w:val="28"/>
          <w:szCs w:val="28"/>
        </w:rPr>
      </w:pPr>
    </w:p>
    <w:p w:rsidR="000F468B" w:rsidRPr="002F1763" w:rsidRDefault="000F468B" w:rsidP="00486BA9">
      <w:pPr>
        <w:pStyle w:val="Style15"/>
        <w:tabs>
          <w:tab w:val="left" w:leader="underscore" w:pos="9768"/>
        </w:tabs>
        <w:ind w:firstLine="709"/>
        <w:jc w:val="center"/>
        <w:rPr>
          <w:rStyle w:val="FontStyle53"/>
          <w:b w:val="0"/>
          <w:bCs/>
          <w:color w:val="000000"/>
          <w:sz w:val="28"/>
          <w:szCs w:val="28"/>
        </w:rPr>
      </w:pPr>
      <w:r w:rsidRPr="002F1763">
        <w:rPr>
          <w:rStyle w:val="FontStyle53"/>
          <w:b w:val="0"/>
          <w:bCs/>
          <w:color w:val="000000"/>
          <w:sz w:val="28"/>
          <w:szCs w:val="28"/>
        </w:rPr>
        <w:t>пос. Электроизолятор</w:t>
      </w:r>
    </w:p>
    <w:p w:rsidR="000F468B" w:rsidRDefault="000F468B" w:rsidP="00486BA9">
      <w:pPr>
        <w:pStyle w:val="Style15"/>
        <w:tabs>
          <w:tab w:val="left" w:leader="underscore" w:pos="9768"/>
        </w:tabs>
        <w:ind w:firstLine="709"/>
        <w:jc w:val="center"/>
        <w:rPr>
          <w:rStyle w:val="FontStyle53"/>
          <w:b w:val="0"/>
          <w:bCs/>
          <w:color w:val="000000"/>
          <w:sz w:val="28"/>
          <w:szCs w:val="28"/>
        </w:rPr>
      </w:pPr>
      <w:bookmarkStart w:id="0" w:name="_GoBack"/>
      <w:bookmarkEnd w:id="0"/>
    </w:p>
    <w:p w:rsidR="000F468B" w:rsidRDefault="000F468B" w:rsidP="00486BA9">
      <w:pPr>
        <w:pStyle w:val="Style15"/>
        <w:tabs>
          <w:tab w:val="left" w:leader="underscore" w:pos="9768"/>
        </w:tabs>
        <w:ind w:firstLine="709"/>
        <w:jc w:val="center"/>
        <w:rPr>
          <w:rStyle w:val="FontStyle53"/>
          <w:b w:val="0"/>
          <w:bCs/>
          <w:color w:val="000000"/>
          <w:sz w:val="28"/>
          <w:szCs w:val="28"/>
        </w:rPr>
      </w:pPr>
    </w:p>
    <w:p w:rsidR="000F468B" w:rsidRDefault="000F468B" w:rsidP="00486BA9">
      <w:pPr>
        <w:pStyle w:val="Style15"/>
        <w:tabs>
          <w:tab w:val="left" w:leader="underscore" w:pos="9768"/>
        </w:tabs>
        <w:ind w:firstLine="709"/>
        <w:jc w:val="center"/>
        <w:rPr>
          <w:rStyle w:val="FontStyle53"/>
          <w:b w:val="0"/>
          <w:bCs/>
          <w:color w:val="000000"/>
          <w:sz w:val="28"/>
          <w:szCs w:val="28"/>
        </w:rPr>
      </w:pPr>
    </w:p>
    <w:p w:rsidR="000F468B" w:rsidRPr="00DC11F5" w:rsidRDefault="000F468B" w:rsidP="00F920ED">
      <w:pPr>
        <w:pStyle w:val="Style15"/>
        <w:tabs>
          <w:tab w:val="left" w:leader="underscore" w:pos="9768"/>
        </w:tabs>
        <w:jc w:val="center"/>
        <w:rPr>
          <w:rStyle w:val="FontStyle53"/>
          <w:b w:val="0"/>
          <w:bCs/>
          <w:szCs w:val="22"/>
        </w:rPr>
      </w:pPr>
    </w:p>
    <w:p w:rsidR="000F468B" w:rsidRPr="00DC11F5" w:rsidRDefault="000F468B" w:rsidP="00F920ED">
      <w:pPr>
        <w:tabs>
          <w:tab w:val="left" w:pos="680"/>
          <w:tab w:val="left" w:pos="851"/>
        </w:tabs>
        <w:jc w:val="both"/>
        <w:rPr>
          <w:b/>
        </w:rPr>
      </w:pPr>
      <w:r w:rsidRPr="00DC11F5">
        <w:lastRenderedPageBreak/>
        <w:tab/>
        <w:t>Рабочая программа дисциплины «</w:t>
      </w:r>
      <w:r w:rsidRPr="00E14EDA">
        <w:t>Стратегический менеджмент в</w:t>
      </w:r>
      <w:r w:rsidRPr="00FF5160">
        <w:t>сфере</w:t>
      </w:r>
      <w:r w:rsidRPr="00FF5160">
        <w:rPr>
          <w:rStyle w:val="FontStyle53"/>
          <w:b w:val="0"/>
          <w:bCs/>
          <w:color w:val="000000"/>
          <w:sz w:val="24"/>
        </w:rPr>
        <w:t>социально-культурной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F5160">
        <w:rPr>
          <w:color w:val="000000"/>
        </w:rPr>
        <w:t>51.04.03 Социально-культурная деятельность</w:t>
      </w:r>
      <w:r w:rsidRPr="00DC11F5">
        <w:t>.</w:t>
      </w:r>
    </w:p>
    <w:p w:rsidR="000F468B" w:rsidRPr="00DC11F5" w:rsidRDefault="000F468B" w:rsidP="00F920ED">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w:t>
      </w:r>
    </w:p>
    <w:p w:rsidR="000F468B" w:rsidRPr="002F1763" w:rsidRDefault="000F468B" w:rsidP="00486BA9">
      <w:pPr>
        <w:ind w:firstLine="709"/>
        <w:jc w:val="both"/>
        <w:rPr>
          <w:color w:val="000000"/>
        </w:rPr>
      </w:pPr>
    </w:p>
    <w:p w:rsidR="000F468B" w:rsidRPr="00DD192C" w:rsidRDefault="000F468B" w:rsidP="00780D9D">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F468B" w:rsidRDefault="000F468B" w:rsidP="00780D9D">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F468B" w:rsidRPr="002F1763" w:rsidRDefault="000F468B" w:rsidP="00486BA9">
      <w:pPr>
        <w:ind w:firstLine="709"/>
        <w:jc w:val="both"/>
        <w:rPr>
          <w:color w:val="000000"/>
        </w:rPr>
      </w:pPr>
    </w:p>
    <w:p w:rsidR="000F468B" w:rsidRPr="002F1763" w:rsidRDefault="000F468B" w:rsidP="00486BA9">
      <w:pPr>
        <w:ind w:firstLine="709"/>
        <w:jc w:val="both"/>
        <w:rPr>
          <w:color w:val="000000"/>
        </w:rPr>
      </w:pPr>
    </w:p>
    <w:p w:rsidR="000F468B" w:rsidRPr="002F1763" w:rsidRDefault="000F468B" w:rsidP="00486BA9">
      <w:pPr>
        <w:ind w:firstLine="709"/>
        <w:jc w:val="both"/>
        <w:rPr>
          <w:color w:val="000000"/>
        </w:rPr>
      </w:pPr>
    </w:p>
    <w:p w:rsidR="000F468B" w:rsidRPr="002F1763" w:rsidRDefault="000F468B" w:rsidP="00486BA9">
      <w:pPr>
        <w:ind w:firstLine="709"/>
        <w:jc w:val="both"/>
        <w:rPr>
          <w:color w:val="000000"/>
        </w:rPr>
      </w:pPr>
    </w:p>
    <w:p w:rsidR="000F468B" w:rsidRPr="002F1763" w:rsidRDefault="000F468B" w:rsidP="00486BA9">
      <w:pPr>
        <w:ind w:firstLine="709"/>
        <w:jc w:val="both"/>
        <w:rPr>
          <w:color w:val="000000"/>
        </w:rPr>
      </w:pPr>
    </w:p>
    <w:p w:rsidR="000F468B" w:rsidRPr="00395E87" w:rsidRDefault="000F468B" w:rsidP="00146CB2">
      <w:pPr>
        <w:ind w:firstLine="709"/>
        <w:jc w:val="both"/>
      </w:pPr>
    </w:p>
    <w:p w:rsidR="000F468B" w:rsidRPr="002F1763" w:rsidRDefault="000F468B" w:rsidP="00486BA9">
      <w:pPr>
        <w:jc w:val="both"/>
        <w:rPr>
          <w:color w:val="000000"/>
        </w:rPr>
      </w:pPr>
    </w:p>
    <w:p w:rsidR="000F468B" w:rsidRPr="002F1763" w:rsidRDefault="000F468B" w:rsidP="00486BA9">
      <w:pPr>
        <w:jc w:val="both"/>
        <w:rPr>
          <w:color w:val="000000"/>
        </w:rPr>
      </w:pPr>
    </w:p>
    <w:p w:rsidR="000F468B" w:rsidRPr="002F1763" w:rsidRDefault="000F468B" w:rsidP="00486BA9">
      <w:pPr>
        <w:ind w:firstLine="709"/>
        <w:jc w:val="both"/>
        <w:rPr>
          <w:color w:val="000000"/>
        </w:rPr>
      </w:pPr>
    </w:p>
    <w:p w:rsidR="000F468B" w:rsidRPr="002F1763" w:rsidRDefault="000F468B" w:rsidP="00486BA9">
      <w:pPr>
        <w:ind w:firstLine="709"/>
        <w:jc w:val="both"/>
        <w:rPr>
          <w:color w:val="000000"/>
        </w:rPr>
      </w:pPr>
    </w:p>
    <w:p w:rsidR="000F468B" w:rsidRPr="002F1763" w:rsidRDefault="000F468B" w:rsidP="00486BA9">
      <w:pPr>
        <w:jc w:val="both"/>
        <w:rPr>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2F1763" w:rsidRDefault="000F468B" w:rsidP="00DB2189">
      <w:pPr>
        <w:rPr>
          <w:b/>
          <w:color w:val="000000"/>
        </w:rPr>
      </w:pPr>
    </w:p>
    <w:p w:rsidR="000F468B" w:rsidRPr="002F1763" w:rsidRDefault="000F468B" w:rsidP="00486BA9">
      <w:pPr>
        <w:jc w:val="center"/>
        <w:rPr>
          <w:b/>
          <w:color w:val="000000"/>
        </w:rPr>
      </w:pPr>
    </w:p>
    <w:p w:rsidR="000F468B" w:rsidRPr="002F1763" w:rsidRDefault="000F468B" w:rsidP="00486BA9">
      <w:pPr>
        <w:jc w:val="center"/>
        <w:rPr>
          <w:b/>
          <w:color w:val="000000"/>
        </w:rPr>
      </w:pPr>
    </w:p>
    <w:p w:rsidR="000F468B" w:rsidRPr="00A37369" w:rsidRDefault="000F468B" w:rsidP="00CA263E">
      <w:pPr>
        <w:widowControl/>
        <w:numPr>
          <w:ilvl w:val="0"/>
          <w:numId w:val="2"/>
        </w:numPr>
        <w:tabs>
          <w:tab w:val="left" w:pos="6131"/>
        </w:tabs>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0F468B" w:rsidRPr="00A37369" w:rsidRDefault="000F468B" w:rsidP="006F422C">
      <w:pPr>
        <w:tabs>
          <w:tab w:val="left" w:pos="6131"/>
        </w:tabs>
        <w:spacing w:line="120" w:lineRule="auto"/>
        <w:ind w:left="505"/>
        <w:jc w:val="both"/>
        <w:rPr>
          <w:b/>
          <w:bCs/>
          <w:i/>
          <w:iCs/>
        </w:rPr>
      </w:pPr>
    </w:p>
    <w:tbl>
      <w:tblPr>
        <w:tblW w:w="985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88"/>
        <w:gridCol w:w="3969"/>
        <w:gridCol w:w="4393"/>
      </w:tblGrid>
      <w:tr w:rsidR="000F468B" w:rsidRPr="00A37369" w:rsidTr="002117CA">
        <w:tc>
          <w:tcPr>
            <w:tcW w:w="1488" w:type="dxa"/>
          </w:tcPr>
          <w:p w:rsidR="000F468B" w:rsidRPr="00A37369" w:rsidRDefault="000F468B" w:rsidP="00614021">
            <w:pPr>
              <w:jc w:val="center"/>
              <w:rPr>
                <w:b/>
              </w:rPr>
            </w:pPr>
            <w:r w:rsidRPr="00A37369">
              <w:rPr>
                <w:b/>
              </w:rPr>
              <w:t>Компетенция</w:t>
            </w:r>
          </w:p>
        </w:tc>
        <w:tc>
          <w:tcPr>
            <w:tcW w:w="3969" w:type="dxa"/>
          </w:tcPr>
          <w:p w:rsidR="000F468B" w:rsidRPr="00A37369" w:rsidRDefault="000F468B" w:rsidP="00614021">
            <w:pPr>
              <w:jc w:val="center"/>
              <w:rPr>
                <w:b/>
              </w:rPr>
            </w:pPr>
            <w:r w:rsidRPr="00A37369">
              <w:rPr>
                <w:b/>
              </w:rPr>
              <w:t>Индикаторы достижения компетенций</w:t>
            </w:r>
          </w:p>
        </w:tc>
        <w:tc>
          <w:tcPr>
            <w:tcW w:w="4393" w:type="dxa"/>
          </w:tcPr>
          <w:p w:rsidR="000F468B" w:rsidRPr="00A37369" w:rsidRDefault="000F468B" w:rsidP="00614021">
            <w:pPr>
              <w:jc w:val="both"/>
              <w:rPr>
                <w:b/>
              </w:rPr>
            </w:pPr>
            <w:r w:rsidRPr="00A37369">
              <w:rPr>
                <w:b/>
              </w:rPr>
              <w:t>Планируемые результаты обучения по дисциплине</w:t>
            </w:r>
          </w:p>
        </w:tc>
      </w:tr>
      <w:tr w:rsidR="000F468B" w:rsidRPr="00A37369" w:rsidTr="002117CA">
        <w:trPr>
          <w:trHeight w:val="416"/>
        </w:trPr>
        <w:tc>
          <w:tcPr>
            <w:tcW w:w="1488" w:type="dxa"/>
          </w:tcPr>
          <w:p w:rsidR="000F468B" w:rsidRPr="001D2B28" w:rsidRDefault="000F468B" w:rsidP="00FF5160">
            <w:r>
              <w:t>ПК</w:t>
            </w:r>
            <w:r w:rsidRPr="00941FA8">
              <w:t>-</w:t>
            </w:r>
            <w:r>
              <w:t>1</w:t>
            </w:r>
            <w:r w:rsidRPr="00941FA8">
              <w:t xml:space="preserve">. </w:t>
            </w:r>
            <w:r w:rsidRPr="001D2B28">
              <w:t>Способен к</w:t>
            </w:r>
          </w:p>
          <w:p w:rsidR="000F468B" w:rsidRPr="001D2B28" w:rsidRDefault="000F468B" w:rsidP="00FF5160">
            <w:r w:rsidRPr="001D2B28">
              <w:t>осуществле</w:t>
            </w:r>
            <w:r>
              <w:t>-</w:t>
            </w:r>
            <w:r w:rsidRPr="001D2B28">
              <w:t>нию на научной</w:t>
            </w:r>
          </w:p>
          <w:p w:rsidR="000F468B" w:rsidRPr="001D2B28" w:rsidRDefault="000F468B" w:rsidP="00FF5160">
            <w:r w:rsidRPr="001D2B28">
              <w:t>основе организации</w:t>
            </w:r>
          </w:p>
          <w:p w:rsidR="000F468B" w:rsidRPr="001D2B28" w:rsidRDefault="000F468B" w:rsidP="00FF5160">
            <w:r w:rsidRPr="001D2B28">
              <w:t>творческо-производст</w:t>
            </w:r>
            <w:r>
              <w:t>-</w:t>
            </w:r>
            <w:r w:rsidRPr="001D2B28">
              <w:t>венной</w:t>
            </w:r>
          </w:p>
          <w:p w:rsidR="000F468B" w:rsidRPr="001D2B28" w:rsidRDefault="000F468B" w:rsidP="00FF5160">
            <w:r w:rsidRPr="001D2B28">
              <w:t>деятельности учреждений</w:t>
            </w:r>
          </w:p>
          <w:p w:rsidR="000F468B" w:rsidRPr="001D2B28" w:rsidRDefault="000F468B" w:rsidP="00FF5160">
            <w:r w:rsidRPr="001D2B28">
              <w:t>культуры, рекреацион</w:t>
            </w:r>
            <w:r>
              <w:t>-</w:t>
            </w:r>
            <w:r w:rsidRPr="001D2B28">
              <w:t>ных</w:t>
            </w:r>
          </w:p>
          <w:p w:rsidR="000F468B" w:rsidRPr="001D2B28" w:rsidRDefault="000F468B" w:rsidP="00FF5160">
            <w:r w:rsidRPr="001D2B28">
              <w:t>объектов и индустрии</w:t>
            </w:r>
          </w:p>
          <w:p w:rsidR="000F468B" w:rsidRPr="00A37369" w:rsidRDefault="000F468B" w:rsidP="00FF5160">
            <w:pPr>
              <w:rPr>
                <w:lang w:eastAsia="en-US"/>
              </w:rPr>
            </w:pPr>
            <w:r w:rsidRPr="001D2B28">
              <w:t>досуга.</w:t>
            </w:r>
          </w:p>
        </w:tc>
        <w:tc>
          <w:tcPr>
            <w:tcW w:w="3969" w:type="dxa"/>
          </w:tcPr>
          <w:p w:rsidR="000F468B" w:rsidRPr="001D2B28" w:rsidRDefault="000F468B" w:rsidP="00FF5160">
            <w:r>
              <w:t>ПК-1</w:t>
            </w:r>
            <w:r w:rsidRPr="001D2B28">
              <w:t>.1. Знать:</w:t>
            </w:r>
          </w:p>
          <w:p w:rsidR="000F468B" w:rsidRPr="001D2B28" w:rsidRDefault="000F468B" w:rsidP="00FF5160">
            <w:r w:rsidRPr="001D2B28">
              <w:t>организационную структуру,</w:t>
            </w:r>
          </w:p>
          <w:p w:rsidR="000F468B" w:rsidRPr="001D2B28" w:rsidRDefault="000F468B" w:rsidP="00FF5160">
            <w:r w:rsidRPr="001D2B28">
              <w:t>технологический процессдеятельности, спецификууправления учреждениямикультуры, рекреационнымиобъектами, организациямииндустрии досуга;</w:t>
            </w:r>
          </w:p>
          <w:p w:rsidR="000F468B" w:rsidRPr="001D2B28" w:rsidRDefault="000F468B" w:rsidP="00FF5160">
            <w:r>
              <w:t>ПК-1</w:t>
            </w:r>
            <w:r w:rsidRPr="001D2B28">
              <w:t>.2. Уметь: соотносить</w:t>
            </w:r>
          </w:p>
          <w:p w:rsidR="000F468B" w:rsidRPr="001D2B28" w:rsidRDefault="000F468B" w:rsidP="00FF5160">
            <w:r w:rsidRPr="001D2B28">
              <w:t>результаты научныхисследований с задачамисовершенствования процессатворческо</w:t>
            </w:r>
            <w:r>
              <w:t xml:space="preserve">й </w:t>
            </w:r>
            <w:r w:rsidRPr="001D2B28">
              <w:t>производственнойдеятельности учрежденийкультуры, рекреационныхобъектов и индустрии досуга;</w:t>
            </w:r>
          </w:p>
          <w:p w:rsidR="000F468B" w:rsidRPr="001D2B28" w:rsidRDefault="000F468B" w:rsidP="00FF5160">
            <w:r>
              <w:t>ПК-1</w:t>
            </w:r>
            <w:r w:rsidRPr="001D2B28">
              <w:t>.3. Владеть: системным</w:t>
            </w:r>
          </w:p>
          <w:p w:rsidR="000F468B" w:rsidRPr="001D2B28" w:rsidRDefault="000F468B" w:rsidP="00FF5160">
            <w:r w:rsidRPr="001D2B28">
              <w:t>представлением оборганизации творческо-производственной</w:t>
            </w:r>
          </w:p>
          <w:p w:rsidR="000F468B" w:rsidRPr="001D2B28" w:rsidRDefault="000F468B" w:rsidP="00FF5160">
            <w:r w:rsidRPr="001D2B28">
              <w:t>деятельности учреждений</w:t>
            </w:r>
          </w:p>
          <w:p w:rsidR="000F468B" w:rsidRPr="00941FA8" w:rsidRDefault="000F468B" w:rsidP="00FF5160">
            <w:r w:rsidRPr="001D2B28">
              <w:t>социально-культурной сферыи навыками ее организации нанаучной основе</w:t>
            </w:r>
            <w:r>
              <w:t>.</w:t>
            </w:r>
          </w:p>
        </w:tc>
        <w:tc>
          <w:tcPr>
            <w:tcW w:w="4393" w:type="dxa"/>
          </w:tcPr>
          <w:p w:rsidR="000F468B" w:rsidRDefault="000F468B" w:rsidP="000502F9">
            <w:pPr>
              <w:jc w:val="both"/>
              <w:rPr>
                <w:lang w:eastAsia="en-US"/>
              </w:rPr>
            </w:pPr>
            <w:r w:rsidRPr="00A37369">
              <w:rPr>
                <w:lang w:eastAsia="en-US"/>
              </w:rPr>
              <w:t>Знать:</w:t>
            </w:r>
          </w:p>
          <w:p w:rsidR="000F468B" w:rsidRDefault="000F468B" w:rsidP="002117CA">
            <w:r>
              <w:t xml:space="preserve">В рамках </w:t>
            </w:r>
            <w:r>
              <w:rPr>
                <w:lang w:eastAsia="uk-UA"/>
              </w:rPr>
              <w:t>м</w:t>
            </w:r>
            <w:r w:rsidRPr="00150E7E">
              <w:rPr>
                <w:lang w:eastAsia="uk-UA"/>
              </w:rPr>
              <w:t>енеджмент</w:t>
            </w:r>
            <w:r>
              <w:rPr>
                <w:lang w:eastAsia="uk-UA"/>
              </w:rPr>
              <w:t>асоциально-культурной сферы</w:t>
            </w:r>
            <w:r>
              <w:t xml:space="preserve"> о</w:t>
            </w:r>
            <w:r w:rsidRPr="001D2B28">
              <w:t>рганизационную структуру,технологический процессдеятельности, спецификууправления учреждениямикультуры, рекреационны</w:t>
            </w:r>
            <w:r>
              <w:t>-</w:t>
            </w:r>
            <w:r w:rsidRPr="001D2B28">
              <w:t>миобъектами, организациямииндустрии досуга</w:t>
            </w:r>
            <w:r>
              <w:t>.</w:t>
            </w:r>
          </w:p>
          <w:p w:rsidR="000F468B" w:rsidRDefault="000F468B" w:rsidP="000502F9">
            <w:pPr>
              <w:jc w:val="both"/>
            </w:pPr>
            <w:r>
              <w:t>Уметь:</w:t>
            </w:r>
          </w:p>
          <w:p w:rsidR="000F468B" w:rsidRPr="001D2B28" w:rsidRDefault="000F468B" w:rsidP="002117CA">
            <w:r>
              <w:t>В контексте м</w:t>
            </w:r>
            <w:r w:rsidRPr="00C21997">
              <w:t>етодологически</w:t>
            </w:r>
            <w:r>
              <w:t>х</w:t>
            </w:r>
            <w:r w:rsidRPr="00C21997">
              <w:t xml:space="preserve"> основ стратегического менеджмента</w:t>
            </w:r>
            <w:r w:rsidRPr="001D2B28">
              <w:t xml:space="preserve"> соотноситьрезультаты научныхисследований с задачамисовершенствования процесса</w:t>
            </w:r>
          </w:p>
          <w:p w:rsidR="000F468B" w:rsidRDefault="000F468B" w:rsidP="00966D71">
            <w:r w:rsidRPr="001D2B28">
              <w:t>творческо-производственнойдеятельнос</w:t>
            </w:r>
            <w:r>
              <w:t>-</w:t>
            </w:r>
            <w:r w:rsidRPr="001D2B28">
              <w:t>ти учрежденийкультуры, рекреационныхобъектов и индустрии досуга</w:t>
            </w:r>
            <w:r>
              <w:t>.</w:t>
            </w:r>
          </w:p>
          <w:p w:rsidR="000F468B" w:rsidRDefault="000F468B" w:rsidP="00175F5D">
            <w:pPr>
              <w:jc w:val="both"/>
              <w:rPr>
                <w:color w:val="000000"/>
              </w:rPr>
            </w:pPr>
            <w:r>
              <w:rPr>
                <w:color w:val="000000"/>
              </w:rPr>
              <w:t>Владеть:</w:t>
            </w:r>
          </w:p>
          <w:p w:rsidR="000F468B" w:rsidRPr="00A37369" w:rsidRDefault="000F468B" w:rsidP="00966D71">
            <w:pPr>
              <w:rPr>
                <w:lang w:eastAsia="en-US"/>
              </w:rPr>
            </w:pPr>
            <w:r>
              <w:t xml:space="preserve">В контексте </w:t>
            </w:r>
            <w:r>
              <w:rPr>
                <w:lang w:eastAsia="uk-UA"/>
              </w:rPr>
              <w:t>с</w:t>
            </w:r>
            <w:r w:rsidRPr="00150E7E">
              <w:rPr>
                <w:lang w:eastAsia="uk-UA"/>
              </w:rPr>
              <w:t>тратегическо</w:t>
            </w:r>
            <w:r>
              <w:rPr>
                <w:lang w:eastAsia="uk-UA"/>
              </w:rPr>
              <w:t>го</w:t>
            </w:r>
            <w:r w:rsidRPr="00150E7E">
              <w:rPr>
                <w:lang w:eastAsia="uk-UA"/>
              </w:rPr>
              <w:t>планирова</w:t>
            </w:r>
            <w:r>
              <w:rPr>
                <w:lang w:eastAsia="uk-UA"/>
              </w:rPr>
              <w:t>-</w:t>
            </w:r>
            <w:r w:rsidRPr="00150E7E">
              <w:rPr>
                <w:lang w:eastAsia="uk-UA"/>
              </w:rPr>
              <w:t>ни</w:t>
            </w:r>
            <w:r>
              <w:rPr>
                <w:lang w:eastAsia="uk-UA"/>
              </w:rPr>
              <w:t>я</w:t>
            </w:r>
            <w:r w:rsidRPr="001D2B28">
              <w:t xml:space="preserve"> системнымпредставлением оборганизации творческо-производственнойдеятельности учрежденийсоциально-культурной сферыи навыками ее организации нанаучной основе</w:t>
            </w:r>
            <w:r>
              <w:t>.</w:t>
            </w:r>
          </w:p>
        </w:tc>
      </w:tr>
      <w:tr w:rsidR="000F468B" w:rsidRPr="00A37369" w:rsidTr="002117CA">
        <w:trPr>
          <w:trHeight w:val="416"/>
        </w:trPr>
        <w:tc>
          <w:tcPr>
            <w:tcW w:w="1488" w:type="dxa"/>
          </w:tcPr>
          <w:p w:rsidR="000F468B" w:rsidRPr="001D2B28" w:rsidRDefault="000F468B" w:rsidP="00FF5160">
            <w:r w:rsidRPr="00A37369">
              <w:rPr>
                <w:lang w:eastAsia="en-US"/>
              </w:rPr>
              <w:t>ПК-</w:t>
            </w:r>
            <w:r>
              <w:rPr>
                <w:lang w:eastAsia="en-US"/>
              </w:rPr>
              <w:t>3</w:t>
            </w:r>
            <w:r w:rsidRPr="00A37369">
              <w:rPr>
                <w:lang w:eastAsia="en-US"/>
              </w:rPr>
              <w:t xml:space="preserve">. </w:t>
            </w:r>
            <w:r w:rsidRPr="001D2B28">
              <w:t>Готов кстратеги</w:t>
            </w:r>
            <w:r>
              <w:t>-</w:t>
            </w:r>
            <w:r w:rsidRPr="001D2B28">
              <w:t>ческому</w:t>
            </w:r>
          </w:p>
          <w:p w:rsidR="000F468B" w:rsidRPr="001D2B28" w:rsidRDefault="000F468B" w:rsidP="00FF5160">
            <w:r w:rsidRPr="001D2B28">
              <w:t>планирова</w:t>
            </w:r>
            <w:r>
              <w:t>-</w:t>
            </w:r>
            <w:r w:rsidRPr="001D2B28">
              <w:t>нию, организации,</w:t>
            </w:r>
          </w:p>
          <w:p w:rsidR="000F468B" w:rsidRPr="001D2B28" w:rsidRDefault="000F468B" w:rsidP="00FF5160">
            <w:r w:rsidRPr="001D2B28">
              <w:t>нормативно-правовому</w:t>
            </w:r>
          </w:p>
          <w:p w:rsidR="000F468B" w:rsidRPr="001D2B28" w:rsidRDefault="000F468B" w:rsidP="00FF5160">
            <w:r w:rsidRPr="001D2B28">
              <w:t>обеспечению социально-</w:t>
            </w:r>
          </w:p>
          <w:p w:rsidR="000F468B" w:rsidRPr="001D2B28" w:rsidRDefault="000F468B" w:rsidP="00FF5160">
            <w:r w:rsidRPr="001D2B28">
              <w:t>культурной деятельности иэффектив</w:t>
            </w:r>
            <w:r>
              <w:t>-</w:t>
            </w:r>
            <w:r w:rsidRPr="001D2B28">
              <w:t>ному менеджменту</w:t>
            </w:r>
          </w:p>
          <w:p w:rsidR="000F468B" w:rsidRPr="001D2B28" w:rsidRDefault="000F468B" w:rsidP="00FF5160">
            <w:r w:rsidRPr="001D2B28">
              <w:t>учреждений социально-</w:t>
            </w:r>
          </w:p>
          <w:p w:rsidR="000F468B" w:rsidRPr="00A37369" w:rsidRDefault="000F468B" w:rsidP="00FF5160">
            <w:r w:rsidRPr="001D2B28">
              <w:t>культурной сферы.</w:t>
            </w:r>
          </w:p>
        </w:tc>
        <w:tc>
          <w:tcPr>
            <w:tcW w:w="3969" w:type="dxa"/>
          </w:tcPr>
          <w:p w:rsidR="000F468B" w:rsidRPr="001D2B28" w:rsidRDefault="000F468B" w:rsidP="007A05B0">
            <w:r>
              <w:t>ПК-3</w:t>
            </w:r>
            <w:r w:rsidRPr="001D2B28">
              <w:t>.1. Знать: теоретические</w:t>
            </w:r>
          </w:p>
          <w:p w:rsidR="000F468B" w:rsidRPr="001D2B28" w:rsidRDefault="000F468B" w:rsidP="007A05B0">
            <w:r w:rsidRPr="001D2B28">
              <w:t>основы менеджментасоциально-культурнойдеятельности, нормативно-правового обеспечения иорганизации технологическихпроцессов социально-культурной деятельности вучреждениях социально-культурной сферы;</w:t>
            </w:r>
          </w:p>
          <w:p w:rsidR="000F468B" w:rsidRPr="001D2B28" w:rsidRDefault="000F468B" w:rsidP="007A05B0">
            <w:r>
              <w:t>ПК-3</w:t>
            </w:r>
            <w:r w:rsidRPr="001D2B28">
              <w:t>.2. Уметь: создавать</w:t>
            </w:r>
          </w:p>
          <w:p w:rsidR="000F468B" w:rsidRPr="001D2B28" w:rsidRDefault="000F468B" w:rsidP="007A05B0">
            <w:r w:rsidRPr="001D2B28">
              <w:t>организационные структуры</w:t>
            </w:r>
          </w:p>
          <w:p w:rsidR="000F468B" w:rsidRPr="001D2B28" w:rsidRDefault="000F468B" w:rsidP="007A05B0">
            <w:r w:rsidRPr="001D2B28">
              <w:t>управления учреждениями</w:t>
            </w:r>
          </w:p>
          <w:p w:rsidR="000F468B" w:rsidRPr="001D2B28" w:rsidRDefault="000F468B" w:rsidP="007A05B0">
            <w:r w:rsidRPr="001D2B28">
              <w:t>социально-культурной сферы,</w:t>
            </w:r>
          </w:p>
          <w:p w:rsidR="000F468B" w:rsidRPr="001D2B28" w:rsidRDefault="000F468B" w:rsidP="007A05B0">
            <w:r w:rsidRPr="001D2B28">
              <w:t>разрабатывать и применятьрегла</w:t>
            </w:r>
            <w:r>
              <w:t>-</w:t>
            </w:r>
            <w:r w:rsidRPr="001D2B28">
              <w:t>ментирующие документыдля эффек</w:t>
            </w:r>
            <w:r>
              <w:t>-</w:t>
            </w:r>
            <w:r w:rsidRPr="001D2B28">
              <w:t>тивногоменеджмента учрежденийсоциально-культурной сферы;</w:t>
            </w:r>
          </w:p>
          <w:p w:rsidR="000F468B" w:rsidRPr="001D2B28" w:rsidRDefault="000F468B" w:rsidP="007A05B0">
            <w:r>
              <w:t>ПК-3</w:t>
            </w:r>
            <w:r w:rsidRPr="001D2B28">
              <w:t>.3. Владеть: методами</w:t>
            </w:r>
          </w:p>
          <w:p w:rsidR="000F468B" w:rsidRPr="00A37369" w:rsidRDefault="000F468B" w:rsidP="00966D71">
            <w:r w:rsidRPr="001D2B28">
              <w:t>управления социально-культурными процессами применимые к конкретнымситуациям и техноло</w:t>
            </w:r>
            <w:r>
              <w:t>-</w:t>
            </w:r>
            <w:r w:rsidRPr="001D2B28">
              <w:t>гическимпроцессам в учрежденияхсоциально-культурной сферы</w:t>
            </w:r>
            <w:r>
              <w:t>.</w:t>
            </w:r>
          </w:p>
        </w:tc>
        <w:tc>
          <w:tcPr>
            <w:tcW w:w="4393" w:type="dxa"/>
          </w:tcPr>
          <w:p w:rsidR="000F468B" w:rsidRDefault="000F468B" w:rsidP="00CF2CB8">
            <w:pPr>
              <w:jc w:val="both"/>
              <w:rPr>
                <w:lang w:eastAsia="en-US"/>
              </w:rPr>
            </w:pPr>
            <w:r w:rsidRPr="00A37369">
              <w:rPr>
                <w:lang w:eastAsia="en-US"/>
              </w:rPr>
              <w:t xml:space="preserve">Знать: </w:t>
            </w:r>
          </w:p>
          <w:p w:rsidR="000F468B" w:rsidRPr="00604617" w:rsidRDefault="000F468B" w:rsidP="006F422C">
            <w:pPr>
              <w:rPr>
                <w:color w:val="000000"/>
              </w:rPr>
            </w:pPr>
            <w:r>
              <w:t>Т</w:t>
            </w:r>
            <w:r w:rsidRPr="001D2B28">
              <w:t>еоретическиеосновы менеджментасоциально-культурнойдеятельности, нормативно-правового обеспечения иорганизации технологическихпроцессов социально-культурной деятельности вучреждениях социально-культурной сферы</w:t>
            </w:r>
            <w:r>
              <w:t xml:space="preserve"> с учётом с</w:t>
            </w:r>
            <w:r w:rsidRPr="00150E7E">
              <w:rPr>
                <w:lang w:eastAsia="uk-UA"/>
              </w:rPr>
              <w:t>одержани</w:t>
            </w:r>
            <w:r>
              <w:rPr>
                <w:lang w:eastAsia="uk-UA"/>
              </w:rPr>
              <w:t>я</w:t>
            </w:r>
            <w:r w:rsidRPr="00150E7E">
              <w:rPr>
                <w:lang w:eastAsia="uk-UA"/>
              </w:rPr>
              <w:t xml:space="preserve"> и цел</w:t>
            </w:r>
            <w:r>
              <w:rPr>
                <w:lang w:eastAsia="uk-UA"/>
              </w:rPr>
              <w:t>ей</w:t>
            </w:r>
            <w:r w:rsidRPr="00150E7E">
              <w:rPr>
                <w:lang w:eastAsia="uk-UA"/>
              </w:rPr>
              <w:t xml:space="preserve"> организационной деятельности</w:t>
            </w:r>
            <w:r>
              <w:rPr>
                <w:color w:val="000000"/>
              </w:rPr>
              <w:t>.</w:t>
            </w:r>
          </w:p>
          <w:p w:rsidR="000F468B" w:rsidRDefault="000F468B" w:rsidP="00CF2CB8">
            <w:pPr>
              <w:jc w:val="both"/>
              <w:rPr>
                <w:bCs/>
              </w:rPr>
            </w:pPr>
            <w:r w:rsidRPr="00A64B29">
              <w:rPr>
                <w:bCs/>
              </w:rPr>
              <w:t xml:space="preserve">Уметь: </w:t>
            </w:r>
          </w:p>
          <w:p w:rsidR="000F468B" w:rsidRPr="001D2B28" w:rsidRDefault="000F468B" w:rsidP="00966D71">
            <w:r>
              <w:t>С</w:t>
            </w:r>
            <w:r w:rsidRPr="001D2B28">
              <w:t>оздаватьорганизационные структуры</w:t>
            </w:r>
          </w:p>
          <w:p w:rsidR="000F468B" w:rsidRDefault="000F468B" w:rsidP="00966D71">
            <w:pPr>
              <w:rPr>
                <w:color w:val="000000"/>
              </w:rPr>
            </w:pPr>
            <w:r w:rsidRPr="001D2B28">
              <w:t>управления учреждениямисоциально-культурной сферы,разрабатывать и применятьрегламентирующие документыдля эффективногоменеджмента учрежденийсоциально-культурной сферы</w:t>
            </w:r>
            <w:r>
              <w:t xml:space="preserve"> с учётом м</w:t>
            </w:r>
            <w:r w:rsidRPr="00D82C48">
              <w:t>етод</w:t>
            </w:r>
            <w:r>
              <w:t>ов</w:t>
            </w:r>
            <w:r w:rsidRPr="00D82C48">
              <w:t xml:space="preserve"> реализации стратегий и </w:t>
            </w:r>
            <w:r>
              <w:t xml:space="preserve">в рамках </w:t>
            </w:r>
            <w:r w:rsidRPr="00D82C48">
              <w:t>стратегическ</w:t>
            </w:r>
            <w:r>
              <w:t>ого</w:t>
            </w:r>
            <w:r w:rsidRPr="00D82C48">
              <w:t xml:space="preserve"> контрол</w:t>
            </w:r>
            <w:r>
              <w:t>я</w:t>
            </w:r>
            <w:r>
              <w:rPr>
                <w:lang w:eastAsia="uk-UA"/>
              </w:rPr>
              <w:t>.</w:t>
            </w:r>
          </w:p>
          <w:p w:rsidR="000F468B" w:rsidRDefault="000F468B" w:rsidP="00CF2CB8">
            <w:pPr>
              <w:jc w:val="both"/>
              <w:rPr>
                <w:color w:val="000000"/>
              </w:rPr>
            </w:pPr>
            <w:r>
              <w:rPr>
                <w:color w:val="000000"/>
              </w:rPr>
              <w:t xml:space="preserve">Владеть: </w:t>
            </w:r>
          </w:p>
          <w:p w:rsidR="000F468B" w:rsidRPr="00A64B29" w:rsidRDefault="000F468B" w:rsidP="00966D71">
            <w:pPr>
              <w:rPr>
                <w:bCs/>
              </w:rPr>
            </w:pPr>
            <w:r>
              <w:t>М</w:t>
            </w:r>
            <w:r w:rsidRPr="001D2B28">
              <w:t>етодамиуправления социально-культурными процессами применимые к конкретнымситуациям и технологичес</w:t>
            </w:r>
            <w:r>
              <w:t>-</w:t>
            </w:r>
            <w:r w:rsidRPr="001D2B28">
              <w:t>кимпроцессам в учрежденияхсоциально-культурной сферы</w:t>
            </w:r>
            <w:r>
              <w:t xml:space="preserve">  с учётом б</w:t>
            </w:r>
            <w:r w:rsidRPr="00D82C48">
              <w:t>азовы</w:t>
            </w:r>
            <w:r>
              <w:t>х</w:t>
            </w:r>
            <w:r w:rsidRPr="00D82C48">
              <w:t xml:space="preserve"> модел</w:t>
            </w:r>
            <w:r>
              <w:t>ей</w:t>
            </w:r>
            <w:r w:rsidRPr="00D82C48">
              <w:t xml:space="preserve"> стратегического планирования и процедур</w:t>
            </w:r>
            <w:r>
              <w:t>ы</w:t>
            </w:r>
            <w:r w:rsidRPr="00D82C48">
              <w:t xml:space="preserve"> анализа и выбора стратегических позиций</w:t>
            </w:r>
            <w:r>
              <w:t>.</w:t>
            </w:r>
          </w:p>
        </w:tc>
      </w:tr>
    </w:tbl>
    <w:p w:rsidR="000F468B" w:rsidRDefault="000F468B" w:rsidP="006F422C">
      <w:pPr>
        <w:widowControl/>
        <w:tabs>
          <w:tab w:val="left" w:pos="6131"/>
        </w:tabs>
        <w:spacing w:line="120" w:lineRule="auto"/>
        <w:ind w:left="505"/>
        <w:jc w:val="both"/>
        <w:rPr>
          <w:rFonts w:ascii="Times New Roman CYR" w:hAnsi="Times New Roman CYR" w:cs="Times New Roman CYR"/>
          <w:b/>
          <w:bCs/>
          <w:i/>
          <w:iCs/>
        </w:rPr>
      </w:pPr>
    </w:p>
    <w:p w:rsidR="000F468B" w:rsidRPr="00DC11F5" w:rsidRDefault="000F468B" w:rsidP="001C4DDE">
      <w:pPr>
        <w:pStyle w:val="a8"/>
        <w:ind w:left="0" w:firstLine="708"/>
        <w:jc w:val="both"/>
        <w:rPr>
          <w:b/>
          <w:i/>
        </w:rPr>
      </w:pPr>
      <w:r>
        <w:rPr>
          <w:b/>
          <w:i/>
        </w:rPr>
        <w:t xml:space="preserve">2. </w:t>
      </w:r>
      <w:r w:rsidRPr="00DC11F5">
        <w:rPr>
          <w:b/>
          <w:i/>
        </w:rPr>
        <w:t>Место дисциплины (модуля) в структуре образовательной программы</w:t>
      </w:r>
    </w:p>
    <w:p w:rsidR="000F468B" w:rsidRPr="00DC11F5" w:rsidRDefault="000F468B" w:rsidP="00B21C26">
      <w:pPr>
        <w:ind w:left="142" w:firstLine="709"/>
        <w:jc w:val="both"/>
        <w:rPr>
          <w:color w:val="FF0000"/>
        </w:rPr>
      </w:pPr>
      <w:r w:rsidRPr="00DC11F5">
        <w:t>Дисциплина относится к части</w:t>
      </w:r>
      <w:r>
        <w:t xml:space="preserve"> формируемой участниками образовательных отношений</w:t>
      </w:r>
      <w:r w:rsidRPr="00DC11F5">
        <w:t xml:space="preserve"> Блока 1 «Дисциплины (модули)» учебного плана.</w:t>
      </w:r>
    </w:p>
    <w:p w:rsidR="000F468B" w:rsidRPr="00DC11F5" w:rsidRDefault="000F468B" w:rsidP="00B21C26">
      <w:pPr>
        <w:pStyle w:val="31"/>
        <w:shd w:val="clear" w:color="auto" w:fill="auto"/>
        <w:spacing w:line="240" w:lineRule="auto"/>
        <w:ind w:left="142"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F468B" w:rsidRPr="00DC11F5" w:rsidRDefault="000F468B" w:rsidP="003B0B92">
      <w:pPr>
        <w:pStyle w:val="31"/>
        <w:shd w:val="clear" w:color="auto" w:fill="auto"/>
        <w:spacing w:line="120" w:lineRule="auto"/>
        <w:ind w:firstLine="720"/>
        <w:jc w:val="both"/>
        <w:rPr>
          <w:sz w:val="24"/>
          <w:szCs w:val="24"/>
        </w:rPr>
      </w:pPr>
    </w:p>
    <w:tbl>
      <w:tblPr>
        <w:tblW w:w="992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17"/>
        <w:gridCol w:w="3261"/>
        <w:gridCol w:w="3685"/>
        <w:gridCol w:w="1558"/>
      </w:tblGrid>
      <w:tr w:rsidR="000F468B" w:rsidRPr="00DC11F5" w:rsidTr="00C64A89">
        <w:tc>
          <w:tcPr>
            <w:tcW w:w="1417" w:type="dxa"/>
          </w:tcPr>
          <w:p w:rsidR="000F468B" w:rsidRPr="00DC11F5" w:rsidRDefault="000F468B" w:rsidP="00614021">
            <w:pPr>
              <w:suppressAutoHyphens/>
              <w:jc w:val="both"/>
            </w:pPr>
            <w:r w:rsidRPr="00DC11F5">
              <w:t>Код компетенции</w:t>
            </w:r>
          </w:p>
        </w:tc>
        <w:tc>
          <w:tcPr>
            <w:tcW w:w="3261" w:type="dxa"/>
          </w:tcPr>
          <w:p w:rsidR="000F468B" w:rsidRPr="00DC11F5" w:rsidRDefault="000F468B" w:rsidP="00614021">
            <w:pPr>
              <w:suppressAutoHyphens/>
              <w:jc w:val="both"/>
            </w:pPr>
            <w:r w:rsidRPr="00DC11F5">
              <w:t>Предшествующие дисциплины</w:t>
            </w:r>
          </w:p>
        </w:tc>
        <w:tc>
          <w:tcPr>
            <w:tcW w:w="3685" w:type="dxa"/>
          </w:tcPr>
          <w:p w:rsidR="000F468B" w:rsidRPr="00DC11F5" w:rsidRDefault="000F468B" w:rsidP="00AD3B35">
            <w:pPr>
              <w:suppressAutoHyphens/>
              <w:jc w:val="center"/>
            </w:pPr>
            <w:r w:rsidRPr="00DC11F5">
              <w:t>Параллельно осваиваемые</w:t>
            </w:r>
          </w:p>
        </w:tc>
        <w:tc>
          <w:tcPr>
            <w:tcW w:w="1558" w:type="dxa"/>
          </w:tcPr>
          <w:p w:rsidR="000F468B" w:rsidRPr="00DC11F5" w:rsidRDefault="000F468B" w:rsidP="00614021">
            <w:pPr>
              <w:suppressAutoHyphens/>
              <w:jc w:val="both"/>
            </w:pPr>
            <w:r w:rsidRPr="00DC11F5">
              <w:t>Последующие дисциплины</w:t>
            </w:r>
          </w:p>
        </w:tc>
      </w:tr>
      <w:tr w:rsidR="000F468B" w:rsidRPr="00DC11F5" w:rsidTr="00C64A89">
        <w:tc>
          <w:tcPr>
            <w:tcW w:w="1417" w:type="dxa"/>
          </w:tcPr>
          <w:p w:rsidR="000F468B" w:rsidRPr="00DC11F5" w:rsidRDefault="000F468B" w:rsidP="007E4693">
            <w:pPr>
              <w:suppressAutoHyphens/>
              <w:jc w:val="both"/>
            </w:pPr>
            <w:r>
              <w:t>ПК-1</w:t>
            </w:r>
          </w:p>
        </w:tc>
        <w:tc>
          <w:tcPr>
            <w:tcW w:w="3261" w:type="dxa"/>
          </w:tcPr>
          <w:p w:rsidR="000F468B" w:rsidRDefault="000F468B" w:rsidP="00614021">
            <w:pPr>
              <w:suppressAutoHyphens/>
              <w:jc w:val="both"/>
            </w:pPr>
            <w:r>
              <w:t>Инновационный менеджмент и маркетинг сфере социально-культурной деятельности;</w:t>
            </w:r>
          </w:p>
          <w:p w:rsidR="000F468B" w:rsidRDefault="000F468B" w:rsidP="00614021">
            <w:pPr>
              <w:suppressAutoHyphens/>
              <w:jc w:val="both"/>
            </w:pPr>
            <w:r>
              <w:t>Социокультурное обеспечение туристской деятельности.</w:t>
            </w:r>
          </w:p>
          <w:p w:rsidR="000F468B" w:rsidRPr="00DC11F5" w:rsidRDefault="000F468B" w:rsidP="00614021">
            <w:pPr>
              <w:suppressAutoHyphens/>
              <w:jc w:val="both"/>
            </w:pPr>
            <w:r>
              <w:t>.</w:t>
            </w:r>
          </w:p>
        </w:tc>
        <w:tc>
          <w:tcPr>
            <w:tcW w:w="3685" w:type="dxa"/>
          </w:tcPr>
          <w:p w:rsidR="000F468B" w:rsidRDefault="000F468B" w:rsidP="00614021">
            <w:pPr>
              <w:suppressAutoHyphens/>
              <w:jc w:val="both"/>
            </w:pPr>
            <w:r>
              <w:t>История и методология теории социально-культурной деятельности;</w:t>
            </w:r>
          </w:p>
          <w:p w:rsidR="000F468B" w:rsidRDefault="000F468B" w:rsidP="00614021">
            <w:pPr>
              <w:suppressAutoHyphens/>
              <w:jc w:val="both"/>
            </w:pPr>
            <w:r>
              <w:t>Технология организации социально-культурной деятельности.</w:t>
            </w:r>
          </w:p>
        </w:tc>
        <w:tc>
          <w:tcPr>
            <w:tcW w:w="1558" w:type="dxa"/>
          </w:tcPr>
          <w:p w:rsidR="000F468B" w:rsidRPr="00DC11F5" w:rsidRDefault="000F468B" w:rsidP="00614021">
            <w:pPr>
              <w:suppressAutoHyphens/>
              <w:jc w:val="both"/>
            </w:pPr>
          </w:p>
        </w:tc>
      </w:tr>
      <w:tr w:rsidR="000F468B" w:rsidRPr="00DC11F5" w:rsidTr="00C64A89">
        <w:tc>
          <w:tcPr>
            <w:tcW w:w="1417" w:type="dxa"/>
          </w:tcPr>
          <w:p w:rsidR="000F468B" w:rsidRPr="00DC11F5" w:rsidRDefault="000F468B" w:rsidP="007E4693">
            <w:pPr>
              <w:suppressAutoHyphens/>
              <w:jc w:val="both"/>
            </w:pPr>
            <w:r w:rsidRPr="00DC11F5">
              <w:t>ПК-</w:t>
            </w:r>
            <w:r>
              <w:t>3</w:t>
            </w:r>
          </w:p>
        </w:tc>
        <w:tc>
          <w:tcPr>
            <w:tcW w:w="3261" w:type="dxa"/>
          </w:tcPr>
          <w:p w:rsidR="000F468B" w:rsidRDefault="000F468B" w:rsidP="00614021">
            <w:pPr>
              <w:suppressAutoHyphens/>
              <w:jc w:val="both"/>
            </w:pPr>
            <w:r>
              <w:t>Экономика учреждений социо-культурной сферы;</w:t>
            </w:r>
          </w:p>
          <w:p w:rsidR="000F468B" w:rsidRPr="00AD3B35" w:rsidRDefault="000F468B" w:rsidP="00614021">
            <w:pPr>
              <w:suppressAutoHyphens/>
              <w:jc w:val="both"/>
            </w:pPr>
            <w:r>
              <w:t>Инновационный менеджмент и маркетинг сфере социально-культурной деятельности.</w:t>
            </w:r>
          </w:p>
        </w:tc>
        <w:tc>
          <w:tcPr>
            <w:tcW w:w="3685" w:type="dxa"/>
          </w:tcPr>
          <w:p w:rsidR="000F468B" w:rsidRDefault="000F468B" w:rsidP="00614021">
            <w:pPr>
              <w:suppressAutoHyphens/>
              <w:jc w:val="both"/>
            </w:pPr>
            <w:r>
              <w:t>Методы активного социально-психологического обучения;</w:t>
            </w:r>
          </w:p>
          <w:p w:rsidR="000F468B" w:rsidRPr="0008335E" w:rsidRDefault="000F468B" w:rsidP="00614021">
            <w:pPr>
              <w:suppressAutoHyphens/>
              <w:jc w:val="both"/>
            </w:pPr>
            <w:r>
              <w:t>Рекламная деятельность учреждений социально-культурной сферы.</w:t>
            </w:r>
          </w:p>
        </w:tc>
        <w:tc>
          <w:tcPr>
            <w:tcW w:w="1558" w:type="dxa"/>
          </w:tcPr>
          <w:p w:rsidR="000F468B" w:rsidRPr="00DC11F5" w:rsidRDefault="000F468B" w:rsidP="00614021">
            <w:pPr>
              <w:suppressAutoHyphens/>
              <w:jc w:val="both"/>
            </w:pPr>
            <w:r>
              <w:t>Управление рисками в сфере социально-культурной деятельности.</w:t>
            </w:r>
          </w:p>
        </w:tc>
      </w:tr>
    </w:tbl>
    <w:p w:rsidR="000F468B" w:rsidRDefault="000F468B" w:rsidP="003B0B92">
      <w:pPr>
        <w:tabs>
          <w:tab w:val="left" w:pos="5910"/>
        </w:tabs>
        <w:spacing w:line="120" w:lineRule="auto"/>
        <w:ind w:left="357"/>
        <w:jc w:val="both"/>
        <w:rPr>
          <w:color w:val="000000"/>
        </w:rPr>
      </w:pPr>
    </w:p>
    <w:p w:rsidR="000F468B" w:rsidRPr="00DC11F5" w:rsidRDefault="000F468B" w:rsidP="00B21C26">
      <w:pPr>
        <w:ind w:left="142"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F468B" w:rsidRPr="002F1763" w:rsidRDefault="000F468B" w:rsidP="003B0B92">
      <w:pPr>
        <w:tabs>
          <w:tab w:val="left" w:pos="5910"/>
        </w:tabs>
        <w:spacing w:line="120" w:lineRule="auto"/>
        <w:ind w:left="357"/>
        <w:jc w:val="both"/>
        <w:rPr>
          <w:color w:val="000000"/>
        </w:rPr>
      </w:pPr>
      <w:r w:rsidRPr="002F1763">
        <w:rPr>
          <w:color w:val="000000"/>
        </w:rPr>
        <w:tab/>
      </w:r>
    </w:p>
    <w:p w:rsidR="000F468B" w:rsidRPr="007A3E9E" w:rsidRDefault="000F468B" w:rsidP="00B21C26">
      <w:pPr>
        <w:pStyle w:val="a8"/>
        <w:ind w:left="426"/>
        <w:jc w:val="both"/>
        <w:rPr>
          <w:b/>
          <w:i/>
          <w:color w:val="000000"/>
        </w:rPr>
      </w:pPr>
      <w:r>
        <w:rPr>
          <w:b/>
          <w:i/>
          <w:color w:val="000000"/>
        </w:rPr>
        <w:t xml:space="preserve">3. </w:t>
      </w:r>
      <w:r w:rsidRPr="002F1763">
        <w:rPr>
          <w:b/>
          <w:i/>
          <w:color w:val="000000"/>
        </w:rPr>
        <w:t>Объем дисциплины</w:t>
      </w:r>
    </w:p>
    <w:p w:rsidR="000F468B" w:rsidRDefault="000F468B" w:rsidP="003B0B92">
      <w:pPr>
        <w:pStyle w:val="a8"/>
        <w:spacing w:line="120" w:lineRule="auto"/>
        <w:jc w:val="both"/>
        <w:rPr>
          <w:b/>
          <w:i/>
          <w:color w:val="000000"/>
        </w:rPr>
      </w:pPr>
    </w:p>
    <w:tbl>
      <w:tblPr>
        <w:tblW w:w="0" w:type="auto"/>
        <w:tblInd w:w="288" w:type="dxa"/>
        <w:tblLayout w:type="fixed"/>
        <w:tblCellMar>
          <w:left w:w="0" w:type="dxa"/>
          <w:right w:w="0" w:type="dxa"/>
        </w:tblCellMar>
        <w:tblLook w:val="0000" w:firstRow="0" w:lastRow="0" w:firstColumn="0" w:lastColumn="0" w:noHBand="0" w:noVBand="0"/>
      </w:tblPr>
      <w:tblGrid>
        <w:gridCol w:w="70"/>
        <w:gridCol w:w="5870"/>
        <w:gridCol w:w="1800"/>
        <w:gridCol w:w="1620"/>
      </w:tblGrid>
      <w:tr w:rsidR="000F468B" w:rsidRPr="000B027A" w:rsidTr="00B21C26">
        <w:trPr>
          <w:trHeight w:val="1"/>
        </w:trPr>
        <w:tc>
          <w:tcPr>
            <w:tcW w:w="594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jc w:val="center"/>
              <w:rPr>
                <w:rFonts w:ascii="Calibri" w:hAnsi="Calibri" w:cs="Calibri"/>
                <w:lang w:val="en-US"/>
              </w:rPr>
            </w:pPr>
            <w:r w:rsidRPr="007A3E9E">
              <w:rPr>
                <w:rFonts w:ascii="Times New Roman CYR" w:hAnsi="Times New Roman CYR" w:cs="Times New Roman CY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jc w:val="center"/>
              <w:rPr>
                <w:rFonts w:ascii="Calibri" w:hAnsi="Calibri" w:cs="Calibri"/>
                <w:lang w:val="en-US"/>
              </w:rPr>
            </w:pPr>
            <w:r w:rsidRPr="007A3E9E">
              <w:rPr>
                <w:rFonts w:ascii="Times New Roman CYR" w:hAnsi="Times New Roman CYR" w:cs="Times New Roman CYR"/>
                <w:b/>
                <w:bCs/>
                <w:i/>
                <w:iCs/>
              </w:rPr>
              <w:t>Формы обучения</w:t>
            </w:r>
          </w:p>
        </w:tc>
      </w:tr>
      <w:tr w:rsidR="000F468B" w:rsidRPr="000B027A" w:rsidTr="00B21C26">
        <w:trPr>
          <w:trHeight w:val="1"/>
        </w:trPr>
        <w:tc>
          <w:tcPr>
            <w:tcW w:w="594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spacing w:after="200" w:line="276" w:lineRule="auto"/>
              <w:rPr>
                <w:rFonts w:ascii="Calibri" w:hAnsi="Calibri" w:cs="Calibri"/>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jc w:val="center"/>
              <w:rPr>
                <w:rFonts w:ascii="Calibri" w:hAnsi="Calibri" w:cs="Calibri"/>
                <w:lang w:val="en-US"/>
              </w:rPr>
            </w:pPr>
            <w:r w:rsidRPr="007A3E9E">
              <w:rPr>
                <w:rFonts w:ascii="Times New Roman CYR" w:hAnsi="Times New Roman CYR" w:cs="Times New Roman CY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jc w:val="center"/>
              <w:rPr>
                <w:rFonts w:ascii="Calibri" w:hAnsi="Calibri" w:cs="Calibri"/>
                <w:lang w:val="en-US"/>
              </w:rPr>
            </w:pPr>
            <w:r w:rsidRPr="007A3E9E">
              <w:rPr>
                <w:rFonts w:ascii="Times New Roman CYR" w:hAnsi="Times New Roman CYR" w:cs="Times New Roman CYR"/>
                <w:b/>
                <w:bCs/>
                <w:i/>
                <w:iCs/>
              </w:rPr>
              <w:t>Заочная</w:t>
            </w:r>
          </w:p>
        </w:tc>
      </w:tr>
      <w:tr w:rsidR="000F468B"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468B" w:rsidRPr="00DC11F5" w:rsidRDefault="000F468B" w:rsidP="00614021">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1C30C7" w:rsidRDefault="000F468B" w:rsidP="001C30C7">
            <w:pPr>
              <w:jc w:val="center"/>
              <w:rPr>
                <w:lang w:val="en-US"/>
              </w:rPr>
            </w:pPr>
            <w:r w:rsidRPr="001C30C7">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DC11F5" w:rsidRDefault="000F468B" w:rsidP="00285FFD">
            <w:pPr>
              <w:jc w:val="center"/>
              <w:rPr>
                <w:lang w:val="en-US"/>
              </w:rPr>
            </w:pPr>
            <w:r>
              <w:rPr>
                <w:color w:val="000000"/>
              </w:rPr>
              <w:t>4</w:t>
            </w:r>
            <w:r w:rsidRPr="00DC11F5">
              <w:rPr>
                <w:color w:val="000000"/>
              </w:rPr>
              <w:t>/</w:t>
            </w:r>
            <w:r>
              <w:rPr>
                <w:color w:val="000000"/>
              </w:rPr>
              <w:t>144</w:t>
            </w:r>
          </w:p>
        </w:tc>
      </w:tr>
      <w:tr w:rsidR="000F468B"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468B" w:rsidRPr="00DC11F5" w:rsidRDefault="000F468B" w:rsidP="0061402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1C30C7" w:rsidRDefault="000F468B" w:rsidP="00614021">
            <w:pPr>
              <w:jc w:val="center"/>
              <w:rPr>
                <w:color w:val="000000"/>
              </w:rPr>
            </w:pPr>
            <w:r w:rsidRPr="001C30C7">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DC11F5" w:rsidRDefault="000F468B" w:rsidP="00614021">
            <w:pPr>
              <w:jc w:val="center"/>
              <w:rPr>
                <w:color w:val="000000"/>
              </w:rPr>
            </w:pPr>
            <w:r>
              <w:rPr>
                <w:color w:val="000000"/>
              </w:rPr>
              <w:t>2 курс</w:t>
            </w:r>
          </w:p>
        </w:tc>
      </w:tr>
      <w:tr w:rsidR="000F468B"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jc w:val="both"/>
              <w:rPr>
                <w:rFonts w:ascii="Calibri" w:hAnsi="Calibri" w:cs="Calibri"/>
              </w:rPr>
            </w:pPr>
            <w:r w:rsidRPr="007A3E9E">
              <w:rPr>
                <w:rFonts w:ascii="Times New Roman CYR" w:hAnsi="Times New Roman CYR" w:cs="Times New Roman CYR"/>
                <w:b/>
                <w:bCs/>
              </w:rPr>
              <w:t>Контактная работа с преподавателем</w:t>
            </w:r>
            <w:r w:rsidRPr="007A3E9E">
              <w:rPr>
                <w:rFonts w:ascii="Times New Roman CYR" w:hAnsi="Times New Roman CYR" w:cs="Times New Roman CYR"/>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1C30C7" w:rsidRDefault="000F468B" w:rsidP="00F9080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jc w:val="center"/>
              <w:rPr>
                <w:rFonts w:ascii="Calibri" w:hAnsi="Calibri" w:cs="Calibri"/>
                <w:lang w:val="en-US"/>
              </w:rPr>
            </w:pPr>
          </w:p>
        </w:tc>
      </w:tr>
      <w:tr w:rsidR="000F468B" w:rsidRPr="000B027A" w:rsidTr="00B21C26">
        <w:trPr>
          <w:trHeight w:val="349"/>
        </w:trPr>
        <w:tc>
          <w:tcPr>
            <w:tcW w:w="7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jc w:val="both"/>
              <w:rPr>
                <w:rFonts w:ascii="Calibri" w:hAnsi="Calibri" w:cs="Calibri"/>
                <w:lang w:val="en-US"/>
              </w:rPr>
            </w:pPr>
          </w:p>
        </w:tc>
        <w:tc>
          <w:tcPr>
            <w:tcW w:w="5870" w:type="dxa"/>
            <w:tcBorders>
              <w:top w:val="single" w:sz="2" w:space="0" w:color="000000"/>
              <w:left w:val="single" w:sz="2" w:space="0" w:color="000000"/>
              <w:right w:val="single" w:sz="2" w:space="0" w:color="000000"/>
            </w:tcBorders>
            <w:shd w:val="clear" w:color="000000" w:fill="FFFFFF"/>
          </w:tcPr>
          <w:p w:rsidR="000F468B" w:rsidRPr="007A3E9E" w:rsidRDefault="000F468B" w:rsidP="00F9080A">
            <w:pPr>
              <w:jc w:val="both"/>
              <w:rPr>
                <w:rFonts w:ascii="Calibri" w:hAnsi="Calibri" w:cs="Calibri"/>
                <w:lang w:val="en-US"/>
              </w:rPr>
            </w:pPr>
            <w:r w:rsidRPr="007A3E9E">
              <w:rPr>
                <w:rFonts w:ascii="Times New Roman CYR" w:hAnsi="Times New Roman CYR" w:cs="Times New Roman CYR"/>
              </w:rPr>
              <w:t>Лекции</w:t>
            </w:r>
          </w:p>
        </w:tc>
        <w:tc>
          <w:tcPr>
            <w:tcW w:w="1800" w:type="dxa"/>
            <w:tcBorders>
              <w:top w:val="single" w:sz="2" w:space="0" w:color="000000"/>
              <w:left w:val="single" w:sz="2" w:space="0" w:color="000000"/>
              <w:right w:val="single" w:sz="2" w:space="0" w:color="000000"/>
            </w:tcBorders>
            <w:shd w:val="clear" w:color="000000" w:fill="FFFFFF"/>
          </w:tcPr>
          <w:p w:rsidR="000F468B" w:rsidRPr="001C30C7" w:rsidRDefault="000F468B" w:rsidP="003B0B92">
            <w:pPr>
              <w:jc w:val="center"/>
              <w:rPr>
                <w:lang w:val="en-US"/>
              </w:rPr>
            </w:pPr>
            <w:r w:rsidRPr="001C30C7">
              <w:t>24</w:t>
            </w:r>
          </w:p>
        </w:tc>
        <w:tc>
          <w:tcPr>
            <w:tcW w:w="1620" w:type="dxa"/>
            <w:tcBorders>
              <w:top w:val="single" w:sz="2" w:space="0" w:color="000000"/>
              <w:left w:val="single" w:sz="2" w:space="0" w:color="000000"/>
              <w:right w:val="single" w:sz="2" w:space="0" w:color="000000"/>
            </w:tcBorders>
            <w:shd w:val="clear" w:color="000000" w:fill="FFFFFF"/>
          </w:tcPr>
          <w:p w:rsidR="000F468B" w:rsidRPr="00E75668" w:rsidRDefault="000F468B" w:rsidP="00F9080A">
            <w:pPr>
              <w:jc w:val="center"/>
            </w:pPr>
            <w:r w:rsidRPr="00E75668">
              <w:rPr>
                <w:sz w:val="22"/>
                <w:szCs w:val="22"/>
              </w:rPr>
              <w:t>10</w:t>
            </w:r>
          </w:p>
        </w:tc>
      </w:tr>
      <w:tr w:rsidR="000F468B" w:rsidRPr="000B027A" w:rsidTr="00B21C26">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0F468B" w:rsidRPr="000B027A" w:rsidRDefault="000F468B"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jc w:val="both"/>
              <w:rPr>
                <w:rFonts w:ascii="Calibri" w:hAnsi="Calibri" w:cs="Calibri"/>
              </w:rPr>
            </w:pPr>
            <w:r w:rsidRPr="007A3E9E">
              <w:rPr>
                <w:rFonts w:ascii="Times New Roman CYR" w:hAnsi="Times New Roman CYR" w:cs="Times New Roman CYR"/>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1C30C7" w:rsidRDefault="000F468B" w:rsidP="001C30C7">
            <w:pPr>
              <w:jc w:val="center"/>
            </w:pPr>
            <w:r w:rsidRPr="001C30C7">
              <w:t>3</w:t>
            </w: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E75668" w:rsidRDefault="000F468B" w:rsidP="00F9080A">
            <w:pPr>
              <w:jc w:val="center"/>
            </w:pPr>
            <w:r w:rsidRPr="00E75668">
              <w:rPr>
                <w:sz w:val="22"/>
                <w:szCs w:val="22"/>
              </w:rPr>
              <w:t>18</w:t>
            </w:r>
            <w:r>
              <w:rPr>
                <w:sz w:val="22"/>
                <w:szCs w:val="22"/>
              </w:rPr>
              <w:t>*</w:t>
            </w:r>
          </w:p>
        </w:tc>
      </w:tr>
      <w:tr w:rsidR="000F468B" w:rsidRPr="000B027A" w:rsidTr="00B21C26">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0F468B" w:rsidRPr="000B027A" w:rsidRDefault="000F468B" w:rsidP="00F9080A">
            <w:pPr>
              <w:spacing w:after="200" w:line="276" w:lineRule="auto"/>
              <w:rPr>
                <w:rFonts w:ascii="Calibri" w:hAnsi="Calibri" w:cs="Calibri"/>
                <w:highlight w:val="yellow"/>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jc w:val="both"/>
              <w:rPr>
                <w:rFonts w:ascii="Calibri" w:hAnsi="Calibri" w:cs="Calibri"/>
                <w:lang w:val="en-US"/>
              </w:rPr>
            </w:pPr>
            <w:r w:rsidRPr="007A3E9E">
              <w:rPr>
                <w:rFonts w:ascii="Times New Roman CYR" w:hAnsi="Times New Roman CYR" w:cs="Times New Roman CYR"/>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1C30C7" w:rsidRDefault="000F468B" w:rsidP="00F9080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E75668" w:rsidRDefault="000F468B" w:rsidP="00F9080A">
            <w:pPr>
              <w:jc w:val="center"/>
              <w:rPr>
                <w:lang w:val="en-US"/>
              </w:rPr>
            </w:pPr>
          </w:p>
        </w:tc>
      </w:tr>
      <w:tr w:rsidR="000F468B" w:rsidRPr="000B027A" w:rsidTr="00B21C26">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0F468B" w:rsidRPr="000B027A" w:rsidRDefault="000F468B"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DD7D28">
            <w:pPr>
              <w:jc w:val="both"/>
              <w:rPr>
                <w:rFonts w:ascii="Calibri" w:hAnsi="Calibri" w:cs="Calibri"/>
              </w:rPr>
            </w:pPr>
            <w:r w:rsidRPr="00DC11F5">
              <w:t>Промежуточная аттестация: зачет</w:t>
            </w:r>
            <w:r>
              <w:t xml:space="preserve">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1C30C7" w:rsidRDefault="000F468B" w:rsidP="00623D07">
            <w:pPr>
              <w:jc w:val="center"/>
              <w:rPr>
                <w:lang w:val="en-US"/>
              </w:rPr>
            </w:pPr>
            <w:r w:rsidRPr="001C30C7">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E75668" w:rsidRDefault="000F468B" w:rsidP="00F9080A">
            <w:pPr>
              <w:jc w:val="center"/>
            </w:pPr>
            <w:r w:rsidRPr="00E75668">
              <w:rPr>
                <w:sz w:val="22"/>
                <w:szCs w:val="22"/>
              </w:rPr>
              <w:t>4</w:t>
            </w:r>
          </w:p>
        </w:tc>
      </w:tr>
      <w:tr w:rsidR="000F468B"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jc w:val="both"/>
              <w:rPr>
                <w:rFonts w:ascii="Calibri" w:hAnsi="Calibri" w:cs="Calibri"/>
                <w:lang w:val="en-US"/>
              </w:rPr>
            </w:pPr>
            <w:r w:rsidRPr="007A3E9E">
              <w:rPr>
                <w:rFonts w:ascii="Times New Roman CYR" w:hAnsi="Times New Roman CYR" w:cs="Times New Roman CY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1C30C7" w:rsidRDefault="000F468B" w:rsidP="00F9080A">
            <w:pPr>
              <w:jc w:val="center"/>
              <w:rPr>
                <w:lang w:val="en-US"/>
              </w:rPr>
            </w:pPr>
            <w:r w:rsidRPr="001C30C7">
              <w:t>8</w:t>
            </w: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E75668" w:rsidRDefault="000F468B" w:rsidP="00F9080A">
            <w:pPr>
              <w:jc w:val="center"/>
            </w:pPr>
            <w:r w:rsidRPr="00E75668">
              <w:rPr>
                <w:sz w:val="22"/>
                <w:szCs w:val="22"/>
              </w:rPr>
              <w:t>112</w:t>
            </w:r>
          </w:p>
        </w:tc>
      </w:tr>
    </w:tbl>
    <w:p w:rsidR="000F468B" w:rsidRPr="000401BE" w:rsidRDefault="000F468B" w:rsidP="00780D9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F468B" w:rsidRPr="00DC11F5" w:rsidRDefault="000F468B" w:rsidP="003B0B92">
      <w:pPr>
        <w:spacing w:line="120" w:lineRule="auto"/>
        <w:jc w:val="both"/>
        <w:rPr>
          <w:b/>
          <w:bCs/>
          <w:i/>
          <w:iCs/>
        </w:rPr>
      </w:pPr>
    </w:p>
    <w:p w:rsidR="000F468B" w:rsidRPr="00B350E9" w:rsidRDefault="000F468B" w:rsidP="00CA263E">
      <w:pPr>
        <w:pStyle w:val="a8"/>
        <w:numPr>
          <w:ilvl w:val="0"/>
          <w:numId w:val="6"/>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F468B" w:rsidRPr="00DC11F5" w:rsidRDefault="000F468B" w:rsidP="006F422C">
      <w:pPr>
        <w:pStyle w:val="a8"/>
        <w:spacing w:line="120" w:lineRule="auto"/>
        <w:ind w:left="862"/>
        <w:jc w:val="both"/>
        <w:rPr>
          <w:b/>
          <w:i/>
        </w:rPr>
      </w:pPr>
    </w:p>
    <w:p w:rsidR="000F468B" w:rsidRDefault="000F468B" w:rsidP="00B21C26">
      <w:pPr>
        <w:pStyle w:val="a8"/>
        <w:ind w:left="862"/>
        <w:rPr>
          <w:b/>
        </w:rPr>
      </w:pPr>
      <w:r w:rsidRPr="00DC11F5">
        <w:rPr>
          <w:b/>
        </w:rPr>
        <w:t>4.1Распределение часов по разделам/темам и видам работы</w:t>
      </w:r>
    </w:p>
    <w:p w:rsidR="000F468B" w:rsidRPr="00DC11F5" w:rsidRDefault="000F468B" w:rsidP="00B21C26">
      <w:pPr>
        <w:pStyle w:val="a8"/>
        <w:ind w:left="1724"/>
        <w:jc w:val="both"/>
        <w:rPr>
          <w:b/>
        </w:rPr>
      </w:pPr>
      <w:r w:rsidRPr="00DC11F5">
        <w:rPr>
          <w:b/>
        </w:rPr>
        <w:t>4.1.1Очная форма обучения</w:t>
      </w:r>
    </w:p>
    <w:p w:rsidR="000F468B" w:rsidRPr="002F1763" w:rsidRDefault="000F468B" w:rsidP="003B0B92">
      <w:pPr>
        <w:widowControl/>
        <w:autoSpaceDE/>
        <w:autoSpaceDN/>
        <w:adjustRightInd/>
        <w:spacing w:line="120" w:lineRule="auto"/>
        <w:rPr>
          <w:color w:val="00000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595"/>
        <w:gridCol w:w="709"/>
        <w:gridCol w:w="992"/>
        <w:gridCol w:w="567"/>
        <w:gridCol w:w="567"/>
        <w:gridCol w:w="1985"/>
      </w:tblGrid>
      <w:tr w:rsidR="000F468B" w:rsidRPr="002F1763" w:rsidTr="000162C1">
        <w:tc>
          <w:tcPr>
            <w:tcW w:w="366" w:type="dxa"/>
            <w:vMerge w:val="restart"/>
          </w:tcPr>
          <w:p w:rsidR="000F468B" w:rsidRPr="00604617" w:rsidRDefault="000F468B" w:rsidP="00604617">
            <w:pPr>
              <w:jc w:val="center"/>
              <w:rPr>
                <w:b/>
                <w:color w:val="000000"/>
              </w:rPr>
            </w:pPr>
            <w:r w:rsidRPr="00604617">
              <w:rPr>
                <w:b/>
                <w:color w:val="000000"/>
              </w:rPr>
              <w:t>№ п/п</w:t>
            </w:r>
          </w:p>
        </w:tc>
        <w:tc>
          <w:tcPr>
            <w:tcW w:w="4595" w:type="dxa"/>
            <w:vMerge w:val="restart"/>
          </w:tcPr>
          <w:p w:rsidR="000F468B" w:rsidRPr="00604617" w:rsidRDefault="000F468B" w:rsidP="00604617">
            <w:pPr>
              <w:jc w:val="center"/>
              <w:rPr>
                <w:b/>
                <w:color w:val="000000"/>
              </w:rPr>
            </w:pPr>
          </w:p>
          <w:p w:rsidR="000F468B" w:rsidRPr="00604617" w:rsidRDefault="000F468B" w:rsidP="00604617">
            <w:pPr>
              <w:jc w:val="center"/>
              <w:rPr>
                <w:b/>
                <w:color w:val="000000"/>
              </w:rPr>
            </w:pPr>
            <w:r w:rsidRPr="00604617">
              <w:rPr>
                <w:b/>
                <w:color w:val="000000"/>
              </w:rPr>
              <w:t>Раздел/тема</w:t>
            </w:r>
          </w:p>
        </w:tc>
        <w:tc>
          <w:tcPr>
            <w:tcW w:w="709" w:type="dxa"/>
            <w:vMerge w:val="restart"/>
          </w:tcPr>
          <w:p w:rsidR="000F468B" w:rsidRPr="00604617" w:rsidRDefault="000F468B" w:rsidP="00604617">
            <w:pPr>
              <w:jc w:val="center"/>
              <w:rPr>
                <w:b/>
                <w:color w:val="000000"/>
              </w:rPr>
            </w:pPr>
          </w:p>
          <w:p w:rsidR="000F468B" w:rsidRPr="00604617" w:rsidRDefault="000F468B" w:rsidP="00604617">
            <w:pPr>
              <w:jc w:val="center"/>
              <w:rPr>
                <w:b/>
                <w:color w:val="000000"/>
              </w:rPr>
            </w:pPr>
            <w:r w:rsidRPr="00604617">
              <w:rPr>
                <w:b/>
                <w:color w:val="000000"/>
              </w:rPr>
              <w:t>Всего час.</w:t>
            </w:r>
          </w:p>
        </w:tc>
        <w:tc>
          <w:tcPr>
            <w:tcW w:w="4111" w:type="dxa"/>
            <w:gridSpan w:val="4"/>
          </w:tcPr>
          <w:p w:rsidR="000F468B" w:rsidRPr="00604617" w:rsidRDefault="000F468B" w:rsidP="00604617">
            <w:pPr>
              <w:jc w:val="center"/>
              <w:rPr>
                <w:b/>
                <w:color w:val="000000"/>
              </w:rPr>
            </w:pPr>
            <w:r w:rsidRPr="00604617">
              <w:rPr>
                <w:b/>
                <w:color w:val="000000"/>
              </w:rPr>
              <w:t>Виды учебной работы (в часах)</w:t>
            </w:r>
          </w:p>
        </w:tc>
      </w:tr>
      <w:tr w:rsidR="000F468B" w:rsidRPr="002F1763" w:rsidTr="000162C1">
        <w:tc>
          <w:tcPr>
            <w:tcW w:w="366" w:type="dxa"/>
            <w:vMerge/>
          </w:tcPr>
          <w:p w:rsidR="000F468B" w:rsidRPr="00604617" w:rsidRDefault="000F468B" w:rsidP="00604617">
            <w:pPr>
              <w:jc w:val="center"/>
              <w:rPr>
                <w:b/>
                <w:color w:val="000000"/>
              </w:rPr>
            </w:pPr>
          </w:p>
        </w:tc>
        <w:tc>
          <w:tcPr>
            <w:tcW w:w="4595" w:type="dxa"/>
            <w:vMerge/>
          </w:tcPr>
          <w:p w:rsidR="000F468B" w:rsidRPr="00604617" w:rsidRDefault="000F468B" w:rsidP="00604617">
            <w:pPr>
              <w:jc w:val="center"/>
              <w:rPr>
                <w:b/>
                <w:color w:val="000000"/>
              </w:rPr>
            </w:pPr>
          </w:p>
        </w:tc>
        <w:tc>
          <w:tcPr>
            <w:tcW w:w="709" w:type="dxa"/>
            <w:vMerge/>
          </w:tcPr>
          <w:p w:rsidR="000F468B" w:rsidRPr="00604617" w:rsidRDefault="000F468B" w:rsidP="00604617">
            <w:pPr>
              <w:jc w:val="center"/>
              <w:rPr>
                <w:b/>
                <w:color w:val="000000"/>
              </w:rPr>
            </w:pPr>
          </w:p>
        </w:tc>
        <w:tc>
          <w:tcPr>
            <w:tcW w:w="2126" w:type="dxa"/>
            <w:gridSpan w:val="3"/>
          </w:tcPr>
          <w:p w:rsidR="000F468B" w:rsidRPr="00604617" w:rsidRDefault="000F468B" w:rsidP="00604617">
            <w:pPr>
              <w:jc w:val="center"/>
              <w:rPr>
                <w:b/>
                <w:color w:val="000000"/>
              </w:rPr>
            </w:pPr>
            <w:r w:rsidRPr="00604617">
              <w:rPr>
                <w:b/>
                <w:color w:val="000000"/>
              </w:rPr>
              <w:t>Аудиторная работа</w:t>
            </w:r>
          </w:p>
        </w:tc>
        <w:tc>
          <w:tcPr>
            <w:tcW w:w="1985" w:type="dxa"/>
            <w:vMerge w:val="restart"/>
          </w:tcPr>
          <w:p w:rsidR="000F468B" w:rsidRPr="00604617" w:rsidRDefault="000F468B" w:rsidP="00604617">
            <w:pPr>
              <w:jc w:val="center"/>
              <w:rPr>
                <w:b/>
                <w:color w:val="000000"/>
              </w:rPr>
            </w:pPr>
            <w:r w:rsidRPr="00604617">
              <w:rPr>
                <w:b/>
                <w:color w:val="000000"/>
              </w:rPr>
              <w:t>Самостоятельная работа</w:t>
            </w:r>
          </w:p>
        </w:tc>
      </w:tr>
      <w:tr w:rsidR="000F468B" w:rsidRPr="002F1763" w:rsidTr="000162C1">
        <w:tc>
          <w:tcPr>
            <w:tcW w:w="366" w:type="dxa"/>
            <w:vMerge/>
          </w:tcPr>
          <w:p w:rsidR="000F468B" w:rsidRPr="00604617" w:rsidRDefault="000F468B" w:rsidP="00604617">
            <w:pPr>
              <w:jc w:val="both"/>
              <w:rPr>
                <w:color w:val="000000"/>
              </w:rPr>
            </w:pPr>
          </w:p>
        </w:tc>
        <w:tc>
          <w:tcPr>
            <w:tcW w:w="4595" w:type="dxa"/>
            <w:vMerge/>
          </w:tcPr>
          <w:p w:rsidR="000F468B" w:rsidRPr="00604617" w:rsidRDefault="000F468B" w:rsidP="00604617">
            <w:pPr>
              <w:jc w:val="both"/>
              <w:rPr>
                <w:color w:val="000000"/>
              </w:rPr>
            </w:pPr>
          </w:p>
        </w:tc>
        <w:tc>
          <w:tcPr>
            <w:tcW w:w="709" w:type="dxa"/>
            <w:vMerge/>
          </w:tcPr>
          <w:p w:rsidR="000F468B" w:rsidRPr="00604617" w:rsidRDefault="000F468B" w:rsidP="00604617">
            <w:pPr>
              <w:jc w:val="both"/>
              <w:rPr>
                <w:color w:val="000000"/>
              </w:rPr>
            </w:pPr>
          </w:p>
        </w:tc>
        <w:tc>
          <w:tcPr>
            <w:tcW w:w="992" w:type="dxa"/>
          </w:tcPr>
          <w:p w:rsidR="000F468B" w:rsidRPr="00DC11F5" w:rsidRDefault="000F468B" w:rsidP="00614021">
            <w:pPr>
              <w:jc w:val="center"/>
              <w:rPr>
                <w:b/>
              </w:rPr>
            </w:pPr>
            <w:r w:rsidRPr="00DC11F5">
              <w:rPr>
                <w:b/>
              </w:rPr>
              <w:t>ЛЗ</w:t>
            </w:r>
          </w:p>
        </w:tc>
        <w:tc>
          <w:tcPr>
            <w:tcW w:w="567" w:type="dxa"/>
          </w:tcPr>
          <w:p w:rsidR="000F468B" w:rsidRPr="00DC11F5" w:rsidRDefault="000F468B" w:rsidP="00614021">
            <w:pPr>
              <w:jc w:val="center"/>
              <w:rPr>
                <w:b/>
              </w:rPr>
            </w:pPr>
            <w:r w:rsidRPr="00DC11F5">
              <w:rPr>
                <w:b/>
              </w:rPr>
              <w:t>ПЗ</w:t>
            </w:r>
          </w:p>
        </w:tc>
        <w:tc>
          <w:tcPr>
            <w:tcW w:w="567" w:type="dxa"/>
          </w:tcPr>
          <w:p w:rsidR="000F468B" w:rsidRPr="00DC11F5" w:rsidRDefault="000F468B" w:rsidP="00614021">
            <w:pPr>
              <w:rPr>
                <w:b/>
              </w:rPr>
            </w:pPr>
            <w:r w:rsidRPr="00DC11F5">
              <w:rPr>
                <w:b/>
              </w:rPr>
              <w:t>ЛабЗ</w:t>
            </w:r>
          </w:p>
        </w:tc>
        <w:tc>
          <w:tcPr>
            <w:tcW w:w="1985" w:type="dxa"/>
            <w:vMerge/>
          </w:tcPr>
          <w:p w:rsidR="000F468B" w:rsidRPr="00604617" w:rsidRDefault="000F468B" w:rsidP="00604617">
            <w:pPr>
              <w:jc w:val="both"/>
              <w:rPr>
                <w:color w:val="000000"/>
              </w:rPr>
            </w:pPr>
          </w:p>
        </w:tc>
      </w:tr>
      <w:tr w:rsidR="000F468B" w:rsidRPr="002F1763" w:rsidTr="000162C1">
        <w:tc>
          <w:tcPr>
            <w:tcW w:w="366" w:type="dxa"/>
          </w:tcPr>
          <w:p w:rsidR="000F468B" w:rsidRPr="008B3246" w:rsidRDefault="000F468B" w:rsidP="00CA263E">
            <w:pPr>
              <w:pStyle w:val="a8"/>
              <w:numPr>
                <w:ilvl w:val="0"/>
                <w:numId w:val="1"/>
              </w:numPr>
              <w:jc w:val="both"/>
              <w:rPr>
                <w:color w:val="000000"/>
                <w:szCs w:val="24"/>
              </w:rPr>
            </w:pPr>
          </w:p>
        </w:tc>
        <w:tc>
          <w:tcPr>
            <w:tcW w:w="4595" w:type="dxa"/>
          </w:tcPr>
          <w:p w:rsidR="000F468B" w:rsidRDefault="000F468B" w:rsidP="00B31685">
            <w:pPr>
              <w:jc w:val="both"/>
              <w:rPr>
                <w:color w:val="000000"/>
              </w:rPr>
            </w:pPr>
            <w:r w:rsidRPr="00150E7E">
              <w:rPr>
                <w:lang w:eastAsia="uk-UA"/>
              </w:rPr>
              <w:t xml:space="preserve">Менеджмент </w:t>
            </w:r>
            <w:r>
              <w:rPr>
                <w:lang w:eastAsia="uk-UA"/>
              </w:rPr>
              <w:t xml:space="preserve">социально-культурной сферы: </w:t>
            </w:r>
            <w:r w:rsidRPr="00150E7E">
              <w:rPr>
                <w:lang w:eastAsia="uk-UA"/>
              </w:rPr>
              <w:t xml:space="preserve">как </w:t>
            </w:r>
            <w:r>
              <w:rPr>
                <w:lang w:eastAsia="uk-UA"/>
              </w:rPr>
              <w:t xml:space="preserve">системная </w:t>
            </w:r>
            <w:r w:rsidRPr="00150E7E">
              <w:rPr>
                <w:lang w:eastAsia="uk-UA"/>
              </w:rPr>
              <w:t>наука и искусство</w:t>
            </w:r>
          </w:p>
        </w:tc>
        <w:tc>
          <w:tcPr>
            <w:tcW w:w="709" w:type="dxa"/>
            <w:vAlign w:val="center"/>
          </w:tcPr>
          <w:p w:rsidR="000F468B" w:rsidRDefault="000F468B" w:rsidP="00D3223D">
            <w:pPr>
              <w:jc w:val="center"/>
              <w:rPr>
                <w:color w:val="000000"/>
              </w:rPr>
            </w:pPr>
            <w:r>
              <w:rPr>
                <w:color w:val="000000"/>
              </w:rPr>
              <w:t>22</w:t>
            </w:r>
          </w:p>
        </w:tc>
        <w:tc>
          <w:tcPr>
            <w:tcW w:w="992" w:type="dxa"/>
            <w:vAlign w:val="center"/>
          </w:tcPr>
          <w:p w:rsidR="000F468B" w:rsidRPr="006B3343" w:rsidRDefault="000F468B" w:rsidP="007A3371">
            <w:pPr>
              <w:jc w:val="center"/>
              <w:rPr>
                <w:color w:val="000000"/>
              </w:rPr>
            </w:pPr>
            <w:r>
              <w:rPr>
                <w:color w:val="000000"/>
              </w:rPr>
              <w:t>4</w:t>
            </w:r>
          </w:p>
        </w:tc>
        <w:tc>
          <w:tcPr>
            <w:tcW w:w="567" w:type="dxa"/>
            <w:vAlign w:val="center"/>
          </w:tcPr>
          <w:p w:rsidR="000F468B" w:rsidRDefault="000F468B" w:rsidP="009A510C">
            <w:pPr>
              <w:jc w:val="center"/>
              <w:rPr>
                <w:color w:val="000000"/>
              </w:rPr>
            </w:pPr>
            <w:r>
              <w:rPr>
                <w:color w:val="000000"/>
              </w:rPr>
              <w:t>4</w:t>
            </w:r>
          </w:p>
        </w:tc>
        <w:tc>
          <w:tcPr>
            <w:tcW w:w="567" w:type="dxa"/>
            <w:vAlign w:val="center"/>
          </w:tcPr>
          <w:p w:rsidR="000F468B" w:rsidRPr="00604617" w:rsidRDefault="000F468B" w:rsidP="00353956">
            <w:pPr>
              <w:jc w:val="center"/>
              <w:rPr>
                <w:color w:val="000000"/>
              </w:rPr>
            </w:pPr>
          </w:p>
        </w:tc>
        <w:tc>
          <w:tcPr>
            <w:tcW w:w="1985" w:type="dxa"/>
            <w:vAlign w:val="center"/>
          </w:tcPr>
          <w:p w:rsidR="000F468B" w:rsidRPr="00604617" w:rsidRDefault="000F468B" w:rsidP="003D417E">
            <w:pPr>
              <w:jc w:val="center"/>
              <w:rPr>
                <w:color w:val="000000"/>
              </w:rPr>
            </w:pPr>
            <w:r>
              <w:rPr>
                <w:color w:val="000000"/>
              </w:rPr>
              <w:t>14</w:t>
            </w:r>
          </w:p>
        </w:tc>
      </w:tr>
      <w:tr w:rsidR="000F468B" w:rsidRPr="002F1763" w:rsidTr="000162C1">
        <w:tc>
          <w:tcPr>
            <w:tcW w:w="366" w:type="dxa"/>
          </w:tcPr>
          <w:p w:rsidR="000F468B" w:rsidRPr="008B3246" w:rsidRDefault="000F468B" w:rsidP="00CA263E">
            <w:pPr>
              <w:pStyle w:val="a8"/>
              <w:numPr>
                <w:ilvl w:val="0"/>
                <w:numId w:val="1"/>
              </w:numPr>
              <w:jc w:val="both"/>
              <w:rPr>
                <w:color w:val="000000"/>
                <w:szCs w:val="24"/>
              </w:rPr>
            </w:pPr>
          </w:p>
        </w:tc>
        <w:tc>
          <w:tcPr>
            <w:tcW w:w="4595" w:type="dxa"/>
          </w:tcPr>
          <w:p w:rsidR="000F468B" w:rsidRDefault="000F468B" w:rsidP="00B31685">
            <w:pPr>
              <w:jc w:val="both"/>
              <w:rPr>
                <w:color w:val="000000"/>
              </w:rPr>
            </w:pPr>
            <w:r w:rsidRPr="00C21997">
              <w:t>Методологические основы стратегического менеджмента</w:t>
            </w:r>
            <w:r>
              <w:t>социально-культурной деятельности (СКД)</w:t>
            </w:r>
          </w:p>
        </w:tc>
        <w:tc>
          <w:tcPr>
            <w:tcW w:w="709" w:type="dxa"/>
            <w:vAlign w:val="center"/>
          </w:tcPr>
          <w:p w:rsidR="000F468B" w:rsidRDefault="000F468B" w:rsidP="00D3223D">
            <w:pPr>
              <w:jc w:val="center"/>
              <w:rPr>
                <w:color w:val="000000"/>
              </w:rPr>
            </w:pPr>
            <w:r>
              <w:rPr>
                <w:color w:val="000000"/>
              </w:rPr>
              <w:t>24</w:t>
            </w:r>
          </w:p>
        </w:tc>
        <w:tc>
          <w:tcPr>
            <w:tcW w:w="992" w:type="dxa"/>
            <w:vAlign w:val="center"/>
          </w:tcPr>
          <w:p w:rsidR="000F468B" w:rsidRPr="006B3343" w:rsidRDefault="000F468B" w:rsidP="007A3371">
            <w:pPr>
              <w:jc w:val="center"/>
              <w:rPr>
                <w:color w:val="000000"/>
              </w:rPr>
            </w:pPr>
            <w:r>
              <w:rPr>
                <w:color w:val="000000"/>
              </w:rPr>
              <w:t>4</w:t>
            </w:r>
          </w:p>
        </w:tc>
        <w:tc>
          <w:tcPr>
            <w:tcW w:w="567" w:type="dxa"/>
            <w:vAlign w:val="center"/>
          </w:tcPr>
          <w:p w:rsidR="000F468B" w:rsidRDefault="000F468B" w:rsidP="009A510C">
            <w:pPr>
              <w:jc w:val="center"/>
              <w:rPr>
                <w:color w:val="000000"/>
              </w:rPr>
            </w:pPr>
            <w:r>
              <w:rPr>
                <w:color w:val="000000"/>
              </w:rPr>
              <w:t>6</w:t>
            </w:r>
          </w:p>
        </w:tc>
        <w:tc>
          <w:tcPr>
            <w:tcW w:w="567" w:type="dxa"/>
            <w:vAlign w:val="center"/>
          </w:tcPr>
          <w:p w:rsidR="000F468B" w:rsidRPr="00604617" w:rsidRDefault="000F468B" w:rsidP="00353956">
            <w:pPr>
              <w:jc w:val="center"/>
              <w:rPr>
                <w:color w:val="000000"/>
              </w:rPr>
            </w:pPr>
          </w:p>
        </w:tc>
        <w:tc>
          <w:tcPr>
            <w:tcW w:w="1985" w:type="dxa"/>
            <w:vAlign w:val="center"/>
          </w:tcPr>
          <w:p w:rsidR="000F468B" w:rsidRPr="00604617" w:rsidRDefault="000F468B" w:rsidP="003D417E">
            <w:pPr>
              <w:jc w:val="center"/>
              <w:rPr>
                <w:color w:val="000000"/>
              </w:rPr>
            </w:pPr>
            <w:r>
              <w:rPr>
                <w:color w:val="000000"/>
              </w:rPr>
              <w:t>14</w:t>
            </w:r>
          </w:p>
        </w:tc>
      </w:tr>
      <w:tr w:rsidR="000F468B" w:rsidRPr="002F1763" w:rsidTr="000162C1">
        <w:tc>
          <w:tcPr>
            <w:tcW w:w="366" w:type="dxa"/>
          </w:tcPr>
          <w:p w:rsidR="000F468B" w:rsidRPr="008B3246" w:rsidRDefault="000F468B" w:rsidP="00CA263E">
            <w:pPr>
              <w:pStyle w:val="a8"/>
              <w:numPr>
                <w:ilvl w:val="0"/>
                <w:numId w:val="1"/>
              </w:numPr>
              <w:jc w:val="both"/>
              <w:rPr>
                <w:color w:val="000000"/>
                <w:szCs w:val="24"/>
              </w:rPr>
            </w:pPr>
          </w:p>
        </w:tc>
        <w:tc>
          <w:tcPr>
            <w:tcW w:w="4595" w:type="dxa"/>
          </w:tcPr>
          <w:p w:rsidR="000F468B" w:rsidRDefault="000F468B" w:rsidP="00B31685">
            <w:pPr>
              <w:jc w:val="both"/>
              <w:rPr>
                <w:color w:val="000000"/>
              </w:rPr>
            </w:pPr>
            <w:r w:rsidRPr="00C21997">
              <w:t>Стратегическое управление</w:t>
            </w:r>
            <w:r>
              <w:t xml:space="preserve"> в сфере СКД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709" w:type="dxa"/>
            <w:vAlign w:val="center"/>
          </w:tcPr>
          <w:p w:rsidR="000F468B" w:rsidRDefault="000F468B" w:rsidP="00D3223D">
            <w:pPr>
              <w:jc w:val="center"/>
              <w:rPr>
                <w:color w:val="000000"/>
              </w:rPr>
            </w:pPr>
            <w:r>
              <w:rPr>
                <w:color w:val="000000"/>
              </w:rPr>
              <w:t>24</w:t>
            </w:r>
          </w:p>
        </w:tc>
        <w:tc>
          <w:tcPr>
            <w:tcW w:w="992" w:type="dxa"/>
            <w:vAlign w:val="center"/>
          </w:tcPr>
          <w:p w:rsidR="000F468B" w:rsidRPr="006B3343" w:rsidRDefault="000F468B" w:rsidP="007A3371">
            <w:pPr>
              <w:jc w:val="center"/>
              <w:rPr>
                <w:color w:val="000000"/>
              </w:rPr>
            </w:pPr>
            <w:r>
              <w:rPr>
                <w:color w:val="000000"/>
              </w:rPr>
              <w:t>4</w:t>
            </w:r>
          </w:p>
        </w:tc>
        <w:tc>
          <w:tcPr>
            <w:tcW w:w="567" w:type="dxa"/>
            <w:vAlign w:val="center"/>
          </w:tcPr>
          <w:p w:rsidR="000F468B" w:rsidRDefault="000F468B" w:rsidP="009A510C">
            <w:pPr>
              <w:jc w:val="center"/>
              <w:rPr>
                <w:color w:val="000000"/>
              </w:rPr>
            </w:pPr>
            <w:r>
              <w:rPr>
                <w:color w:val="000000"/>
              </w:rPr>
              <w:t>6</w:t>
            </w:r>
          </w:p>
        </w:tc>
        <w:tc>
          <w:tcPr>
            <w:tcW w:w="567" w:type="dxa"/>
            <w:vAlign w:val="center"/>
          </w:tcPr>
          <w:p w:rsidR="000F468B" w:rsidRPr="00604617" w:rsidRDefault="000F468B" w:rsidP="00353956">
            <w:pPr>
              <w:jc w:val="center"/>
              <w:rPr>
                <w:color w:val="000000"/>
              </w:rPr>
            </w:pPr>
          </w:p>
        </w:tc>
        <w:tc>
          <w:tcPr>
            <w:tcW w:w="1985" w:type="dxa"/>
            <w:vAlign w:val="center"/>
          </w:tcPr>
          <w:p w:rsidR="000F468B" w:rsidRPr="00604617" w:rsidRDefault="000F468B" w:rsidP="003D417E">
            <w:pPr>
              <w:jc w:val="center"/>
              <w:rPr>
                <w:color w:val="000000"/>
              </w:rPr>
            </w:pPr>
            <w:r>
              <w:rPr>
                <w:color w:val="000000"/>
              </w:rPr>
              <w:t>14</w:t>
            </w:r>
          </w:p>
        </w:tc>
      </w:tr>
      <w:tr w:rsidR="000F468B" w:rsidRPr="002F1763" w:rsidTr="000162C1">
        <w:tc>
          <w:tcPr>
            <w:tcW w:w="366" w:type="dxa"/>
          </w:tcPr>
          <w:p w:rsidR="000F468B" w:rsidRPr="008B3246" w:rsidRDefault="000F468B" w:rsidP="00CA263E">
            <w:pPr>
              <w:pStyle w:val="a8"/>
              <w:numPr>
                <w:ilvl w:val="0"/>
                <w:numId w:val="1"/>
              </w:numPr>
              <w:jc w:val="both"/>
              <w:rPr>
                <w:color w:val="000000"/>
                <w:szCs w:val="24"/>
              </w:rPr>
            </w:pPr>
          </w:p>
        </w:tc>
        <w:tc>
          <w:tcPr>
            <w:tcW w:w="4595" w:type="dxa"/>
          </w:tcPr>
          <w:p w:rsidR="000F468B" w:rsidRDefault="000F468B" w:rsidP="00B31685">
            <w:pPr>
              <w:jc w:val="both"/>
              <w:rPr>
                <w:color w:val="000000"/>
              </w:rPr>
            </w:pPr>
            <w:r w:rsidRPr="00150E7E">
              <w:rPr>
                <w:lang w:eastAsia="uk-UA"/>
              </w:rPr>
              <w:t>Содержание и цели организационной деятельности</w:t>
            </w:r>
            <w:r>
              <w:rPr>
                <w:lang w:eastAsia="uk-UA"/>
              </w:rPr>
              <w:t xml:space="preserve"> в социально-культурной сфере</w:t>
            </w:r>
          </w:p>
        </w:tc>
        <w:tc>
          <w:tcPr>
            <w:tcW w:w="709" w:type="dxa"/>
            <w:vAlign w:val="center"/>
          </w:tcPr>
          <w:p w:rsidR="000F468B" w:rsidRDefault="000F468B" w:rsidP="00D3223D">
            <w:pPr>
              <w:jc w:val="center"/>
              <w:rPr>
                <w:color w:val="000000"/>
              </w:rPr>
            </w:pPr>
            <w:r>
              <w:rPr>
                <w:color w:val="000000"/>
              </w:rPr>
              <w:t>24</w:t>
            </w:r>
          </w:p>
        </w:tc>
        <w:tc>
          <w:tcPr>
            <w:tcW w:w="992" w:type="dxa"/>
            <w:vAlign w:val="center"/>
          </w:tcPr>
          <w:p w:rsidR="000F468B" w:rsidRPr="006B3343" w:rsidRDefault="000F468B" w:rsidP="007A3371">
            <w:pPr>
              <w:jc w:val="center"/>
              <w:rPr>
                <w:color w:val="000000"/>
              </w:rPr>
            </w:pPr>
            <w:r>
              <w:rPr>
                <w:color w:val="000000"/>
              </w:rPr>
              <w:t>4</w:t>
            </w:r>
          </w:p>
        </w:tc>
        <w:tc>
          <w:tcPr>
            <w:tcW w:w="567" w:type="dxa"/>
            <w:vAlign w:val="center"/>
          </w:tcPr>
          <w:p w:rsidR="000F468B" w:rsidRDefault="000F468B" w:rsidP="009A510C">
            <w:pPr>
              <w:jc w:val="center"/>
              <w:rPr>
                <w:color w:val="000000"/>
              </w:rPr>
            </w:pPr>
            <w:r>
              <w:rPr>
                <w:color w:val="000000"/>
              </w:rPr>
              <w:t>6</w:t>
            </w:r>
          </w:p>
        </w:tc>
        <w:tc>
          <w:tcPr>
            <w:tcW w:w="567" w:type="dxa"/>
            <w:vAlign w:val="center"/>
          </w:tcPr>
          <w:p w:rsidR="000F468B" w:rsidRPr="00604617" w:rsidRDefault="000F468B" w:rsidP="00353956">
            <w:pPr>
              <w:jc w:val="center"/>
              <w:rPr>
                <w:color w:val="000000"/>
              </w:rPr>
            </w:pPr>
          </w:p>
        </w:tc>
        <w:tc>
          <w:tcPr>
            <w:tcW w:w="1985" w:type="dxa"/>
            <w:vAlign w:val="center"/>
          </w:tcPr>
          <w:p w:rsidR="000F468B" w:rsidRPr="00604617" w:rsidRDefault="000F468B" w:rsidP="003D417E">
            <w:pPr>
              <w:jc w:val="center"/>
              <w:rPr>
                <w:color w:val="000000"/>
              </w:rPr>
            </w:pPr>
            <w:r>
              <w:rPr>
                <w:color w:val="000000"/>
              </w:rPr>
              <w:t>14</w:t>
            </w:r>
          </w:p>
        </w:tc>
      </w:tr>
      <w:tr w:rsidR="000F468B" w:rsidRPr="002F1763" w:rsidTr="000162C1">
        <w:tc>
          <w:tcPr>
            <w:tcW w:w="366" w:type="dxa"/>
          </w:tcPr>
          <w:p w:rsidR="000F468B" w:rsidRPr="008B3246" w:rsidRDefault="000F468B" w:rsidP="00CA263E">
            <w:pPr>
              <w:pStyle w:val="a8"/>
              <w:numPr>
                <w:ilvl w:val="0"/>
                <w:numId w:val="1"/>
              </w:numPr>
              <w:jc w:val="both"/>
              <w:rPr>
                <w:color w:val="000000"/>
                <w:szCs w:val="24"/>
              </w:rPr>
            </w:pPr>
          </w:p>
        </w:tc>
        <w:tc>
          <w:tcPr>
            <w:tcW w:w="4595" w:type="dxa"/>
          </w:tcPr>
          <w:p w:rsidR="000F468B" w:rsidRPr="00D82C48" w:rsidRDefault="000F468B" w:rsidP="00B31685">
            <w:pPr>
              <w:jc w:val="both"/>
              <w:rPr>
                <w:lang w:eastAsia="uk-UA"/>
              </w:rPr>
            </w:pPr>
            <w:r w:rsidRPr="00D82C48">
              <w:t>Базовые модели стратегического планирования и процедура анализа и выбора стратегических позиций</w:t>
            </w:r>
          </w:p>
        </w:tc>
        <w:tc>
          <w:tcPr>
            <w:tcW w:w="709" w:type="dxa"/>
            <w:vAlign w:val="center"/>
          </w:tcPr>
          <w:p w:rsidR="000F468B" w:rsidRDefault="000F468B" w:rsidP="00353956">
            <w:pPr>
              <w:jc w:val="center"/>
              <w:rPr>
                <w:color w:val="000000"/>
              </w:rPr>
            </w:pPr>
            <w:r>
              <w:rPr>
                <w:color w:val="000000"/>
              </w:rPr>
              <w:t>24</w:t>
            </w:r>
          </w:p>
        </w:tc>
        <w:tc>
          <w:tcPr>
            <w:tcW w:w="992" w:type="dxa"/>
            <w:vAlign w:val="center"/>
          </w:tcPr>
          <w:p w:rsidR="000F468B" w:rsidRDefault="000F468B" w:rsidP="007A3371">
            <w:pPr>
              <w:jc w:val="center"/>
              <w:rPr>
                <w:color w:val="000000"/>
              </w:rPr>
            </w:pPr>
            <w:r>
              <w:rPr>
                <w:color w:val="000000"/>
              </w:rPr>
              <w:t>4</w:t>
            </w:r>
          </w:p>
        </w:tc>
        <w:tc>
          <w:tcPr>
            <w:tcW w:w="567" w:type="dxa"/>
            <w:vAlign w:val="center"/>
          </w:tcPr>
          <w:p w:rsidR="000F468B" w:rsidRDefault="000F468B" w:rsidP="009A510C">
            <w:pPr>
              <w:jc w:val="center"/>
              <w:rPr>
                <w:color w:val="000000"/>
              </w:rPr>
            </w:pPr>
            <w:r>
              <w:rPr>
                <w:color w:val="000000"/>
              </w:rPr>
              <w:t>6</w:t>
            </w:r>
          </w:p>
        </w:tc>
        <w:tc>
          <w:tcPr>
            <w:tcW w:w="567" w:type="dxa"/>
            <w:vAlign w:val="center"/>
          </w:tcPr>
          <w:p w:rsidR="000F468B" w:rsidRPr="00604617" w:rsidRDefault="000F468B" w:rsidP="00353956">
            <w:pPr>
              <w:jc w:val="center"/>
              <w:rPr>
                <w:color w:val="000000"/>
              </w:rPr>
            </w:pPr>
          </w:p>
        </w:tc>
        <w:tc>
          <w:tcPr>
            <w:tcW w:w="1985" w:type="dxa"/>
            <w:vAlign w:val="center"/>
          </w:tcPr>
          <w:p w:rsidR="000F468B" w:rsidRDefault="000F468B" w:rsidP="003D417E">
            <w:pPr>
              <w:jc w:val="center"/>
              <w:rPr>
                <w:color w:val="000000"/>
              </w:rPr>
            </w:pPr>
            <w:r>
              <w:rPr>
                <w:color w:val="000000"/>
              </w:rPr>
              <w:t>14</w:t>
            </w:r>
          </w:p>
        </w:tc>
      </w:tr>
      <w:tr w:rsidR="000F468B" w:rsidRPr="002F1763" w:rsidTr="000162C1">
        <w:tc>
          <w:tcPr>
            <w:tcW w:w="366" w:type="dxa"/>
          </w:tcPr>
          <w:p w:rsidR="000F468B" w:rsidRPr="008B3246" w:rsidRDefault="000F468B" w:rsidP="00CA263E">
            <w:pPr>
              <w:pStyle w:val="a8"/>
              <w:numPr>
                <w:ilvl w:val="0"/>
                <w:numId w:val="1"/>
              </w:numPr>
              <w:jc w:val="both"/>
              <w:rPr>
                <w:color w:val="000000"/>
                <w:szCs w:val="24"/>
              </w:rPr>
            </w:pPr>
          </w:p>
        </w:tc>
        <w:tc>
          <w:tcPr>
            <w:tcW w:w="4595" w:type="dxa"/>
          </w:tcPr>
          <w:p w:rsidR="000F468B" w:rsidRPr="00D82C48" w:rsidRDefault="000F468B" w:rsidP="00B31685">
            <w:pPr>
              <w:jc w:val="both"/>
              <w:rPr>
                <w:lang w:eastAsia="uk-UA"/>
              </w:rPr>
            </w:pPr>
            <w:r w:rsidRPr="00D82C48">
              <w:t>Методы реализации стратегий и стратегический контроль</w:t>
            </w:r>
          </w:p>
        </w:tc>
        <w:tc>
          <w:tcPr>
            <w:tcW w:w="709" w:type="dxa"/>
            <w:vAlign w:val="center"/>
          </w:tcPr>
          <w:p w:rsidR="000F468B" w:rsidRDefault="000F468B" w:rsidP="00353956">
            <w:pPr>
              <w:jc w:val="center"/>
              <w:rPr>
                <w:color w:val="000000"/>
              </w:rPr>
            </w:pPr>
            <w:r>
              <w:rPr>
                <w:color w:val="000000"/>
              </w:rPr>
              <w:t>24</w:t>
            </w:r>
          </w:p>
        </w:tc>
        <w:tc>
          <w:tcPr>
            <w:tcW w:w="992" w:type="dxa"/>
            <w:vAlign w:val="center"/>
          </w:tcPr>
          <w:p w:rsidR="000F468B" w:rsidRDefault="000F468B" w:rsidP="007A3371">
            <w:pPr>
              <w:jc w:val="center"/>
              <w:rPr>
                <w:color w:val="000000"/>
              </w:rPr>
            </w:pPr>
            <w:r>
              <w:rPr>
                <w:color w:val="000000"/>
              </w:rPr>
              <w:t>4</w:t>
            </w:r>
          </w:p>
        </w:tc>
        <w:tc>
          <w:tcPr>
            <w:tcW w:w="567" w:type="dxa"/>
            <w:vAlign w:val="center"/>
          </w:tcPr>
          <w:p w:rsidR="000F468B" w:rsidRDefault="000F468B" w:rsidP="009A510C">
            <w:pPr>
              <w:jc w:val="center"/>
              <w:rPr>
                <w:color w:val="000000"/>
              </w:rPr>
            </w:pPr>
            <w:r>
              <w:rPr>
                <w:color w:val="000000"/>
              </w:rPr>
              <w:t>6</w:t>
            </w:r>
          </w:p>
        </w:tc>
        <w:tc>
          <w:tcPr>
            <w:tcW w:w="567" w:type="dxa"/>
            <w:vAlign w:val="center"/>
          </w:tcPr>
          <w:p w:rsidR="000F468B" w:rsidRPr="00604617" w:rsidRDefault="000F468B" w:rsidP="00353956">
            <w:pPr>
              <w:jc w:val="center"/>
              <w:rPr>
                <w:color w:val="000000"/>
              </w:rPr>
            </w:pPr>
          </w:p>
        </w:tc>
        <w:tc>
          <w:tcPr>
            <w:tcW w:w="1985" w:type="dxa"/>
            <w:vAlign w:val="center"/>
          </w:tcPr>
          <w:p w:rsidR="000F468B" w:rsidRDefault="000F468B" w:rsidP="003D417E">
            <w:pPr>
              <w:jc w:val="center"/>
              <w:rPr>
                <w:color w:val="000000"/>
              </w:rPr>
            </w:pPr>
            <w:r>
              <w:rPr>
                <w:color w:val="000000"/>
              </w:rPr>
              <w:t>14</w:t>
            </w:r>
          </w:p>
        </w:tc>
      </w:tr>
      <w:tr w:rsidR="000F468B" w:rsidRPr="002F1763" w:rsidTr="000162C1">
        <w:tc>
          <w:tcPr>
            <w:tcW w:w="366" w:type="dxa"/>
          </w:tcPr>
          <w:p w:rsidR="000F468B" w:rsidRPr="008B3246" w:rsidRDefault="000F468B" w:rsidP="00604617">
            <w:pPr>
              <w:pStyle w:val="a8"/>
              <w:ind w:left="360"/>
              <w:jc w:val="both"/>
              <w:rPr>
                <w:color w:val="000000"/>
                <w:szCs w:val="24"/>
              </w:rPr>
            </w:pPr>
          </w:p>
        </w:tc>
        <w:tc>
          <w:tcPr>
            <w:tcW w:w="4595" w:type="dxa"/>
          </w:tcPr>
          <w:p w:rsidR="000F468B" w:rsidRPr="00604617" w:rsidRDefault="000F468B" w:rsidP="00604617">
            <w:pPr>
              <w:jc w:val="both"/>
              <w:rPr>
                <w:color w:val="000000"/>
              </w:rPr>
            </w:pPr>
            <w:r w:rsidRPr="00604617">
              <w:rPr>
                <w:color w:val="000000"/>
              </w:rPr>
              <w:t xml:space="preserve">Промежуточная аттестация: </w:t>
            </w:r>
            <w:r>
              <w:rPr>
                <w:color w:val="000000"/>
              </w:rPr>
              <w:t>зачет с оценкой</w:t>
            </w:r>
          </w:p>
        </w:tc>
        <w:tc>
          <w:tcPr>
            <w:tcW w:w="709" w:type="dxa"/>
            <w:vAlign w:val="center"/>
          </w:tcPr>
          <w:p w:rsidR="000F468B" w:rsidRPr="00604617" w:rsidRDefault="000F468B" w:rsidP="007A3371">
            <w:pPr>
              <w:jc w:val="center"/>
              <w:rPr>
                <w:color w:val="000000"/>
              </w:rPr>
            </w:pPr>
          </w:p>
        </w:tc>
        <w:tc>
          <w:tcPr>
            <w:tcW w:w="992" w:type="dxa"/>
            <w:vAlign w:val="center"/>
          </w:tcPr>
          <w:p w:rsidR="000F468B" w:rsidRPr="00604617" w:rsidRDefault="000F468B" w:rsidP="00353956">
            <w:pPr>
              <w:jc w:val="center"/>
              <w:rPr>
                <w:color w:val="000000"/>
              </w:rPr>
            </w:pPr>
          </w:p>
        </w:tc>
        <w:tc>
          <w:tcPr>
            <w:tcW w:w="567" w:type="dxa"/>
            <w:vAlign w:val="center"/>
          </w:tcPr>
          <w:p w:rsidR="000F468B" w:rsidRPr="00604617" w:rsidRDefault="000F468B" w:rsidP="00353956">
            <w:pPr>
              <w:jc w:val="center"/>
              <w:rPr>
                <w:color w:val="000000"/>
              </w:rPr>
            </w:pPr>
          </w:p>
        </w:tc>
        <w:tc>
          <w:tcPr>
            <w:tcW w:w="567" w:type="dxa"/>
            <w:vAlign w:val="center"/>
          </w:tcPr>
          <w:p w:rsidR="000F468B" w:rsidRPr="00604617" w:rsidRDefault="000F468B" w:rsidP="00353956">
            <w:pPr>
              <w:jc w:val="center"/>
              <w:rPr>
                <w:color w:val="000000"/>
              </w:rPr>
            </w:pPr>
          </w:p>
        </w:tc>
        <w:tc>
          <w:tcPr>
            <w:tcW w:w="1985" w:type="dxa"/>
            <w:vAlign w:val="center"/>
          </w:tcPr>
          <w:p w:rsidR="000F468B" w:rsidRPr="00604617" w:rsidRDefault="000F468B" w:rsidP="00353956">
            <w:pPr>
              <w:jc w:val="center"/>
              <w:rPr>
                <w:color w:val="000000"/>
              </w:rPr>
            </w:pPr>
          </w:p>
        </w:tc>
      </w:tr>
      <w:tr w:rsidR="000F468B" w:rsidRPr="002F1763" w:rsidTr="000162C1">
        <w:tc>
          <w:tcPr>
            <w:tcW w:w="366" w:type="dxa"/>
          </w:tcPr>
          <w:p w:rsidR="000F468B" w:rsidRPr="008B3246" w:rsidRDefault="000F468B" w:rsidP="00604617">
            <w:pPr>
              <w:pStyle w:val="a8"/>
              <w:ind w:left="360"/>
              <w:jc w:val="both"/>
              <w:rPr>
                <w:color w:val="000000"/>
                <w:szCs w:val="24"/>
              </w:rPr>
            </w:pPr>
          </w:p>
        </w:tc>
        <w:tc>
          <w:tcPr>
            <w:tcW w:w="4595" w:type="dxa"/>
          </w:tcPr>
          <w:p w:rsidR="000F468B" w:rsidRPr="00623D07" w:rsidRDefault="000F468B" w:rsidP="00604617">
            <w:pPr>
              <w:jc w:val="both"/>
              <w:rPr>
                <w:b/>
                <w:color w:val="000000"/>
              </w:rPr>
            </w:pPr>
            <w:r w:rsidRPr="00623D07">
              <w:rPr>
                <w:b/>
                <w:color w:val="000000"/>
              </w:rPr>
              <w:t>Итого:</w:t>
            </w:r>
          </w:p>
        </w:tc>
        <w:tc>
          <w:tcPr>
            <w:tcW w:w="709" w:type="dxa"/>
            <w:vAlign w:val="center"/>
          </w:tcPr>
          <w:p w:rsidR="000F468B" w:rsidRPr="00623D07" w:rsidRDefault="000F468B" w:rsidP="00353956">
            <w:pPr>
              <w:jc w:val="center"/>
              <w:rPr>
                <w:b/>
                <w:color w:val="000000"/>
              </w:rPr>
            </w:pPr>
            <w:r w:rsidRPr="00623D07">
              <w:rPr>
                <w:b/>
                <w:color w:val="000000"/>
              </w:rPr>
              <w:t>142</w:t>
            </w:r>
          </w:p>
        </w:tc>
        <w:tc>
          <w:tcPr>
            <w:tcW w:w="992" w:type="dxa"/>
            <w:vAlign w:val="center"/>
          </w:tcPr>
          <w:p w:rsidR="000F468B" w:rsidRPr="00623D07" w:rsidRDefault="000F468B" w:rsidP="003B0B92">
            <w:pPr>
              <w:jc w:val="center"/>
              <w:rPr>
                <w:b/>
                <w:color w:val="000000"/>
              </w:rPr>
            </w:pPr>
            <w:r w:rsidRPr="00623D07">
              <w:rPr>
                <w:b/>
                <w:color w:val="000000"/>
              </w:rPr>
              <w:t>24</w:t>
            </w:r>
          </w:p>
        </w:tc>
        <w:tc>
          <w:tcPr>
            <w:tcW w:w="567" w:type="dxa"/>
            <w:vAlign w:val="center"/>
          </w:tcPr>
          <w:p w:rsidR="000F468B" w:rsidRPr="00623D07" w:rsidRDefault="000F468B" w:rsidP="00A903BD">
            <w:pPr>
              <w:jc w:val="center"/>
              <w:rPr>
                <w:b/>
                <w:color w:val="000000"/>
              </w:rPr>
            </w:pPr>
            <w:r w:rsidRPr="00623D07">
              <w:rPr>
                <w:b/>
                <w:color w:val="000000"/>
              </w:rPr>
              <w:t>34</w:t>
            </w:r>
          </w:p>
        </w:tc>
        <w:tc>
          <w:tcPr>
            <w:tcW w:w="567" w:type="dxa"/>
            <w:vAlign w:val="center"/>
          </w:tcPr>
          <w:p w:rsidR="000F468B" w:rsidRPr="00623D07" w:rsidRDefault="000F468B" w:rsidP="00353956">
            <w:pPr>
              <w:jc w:val="center"/>
              <w:rPr>
                <w:b/>
                <w:color w:val="000000"/>
              </w:rPr>
            </w:pPr>
          </w:p>
        </w:tc>
        <w:tc>
          <w:tcPr>
            <w:tcW w:w="1985" w:type="dxa"/>
            <w:vAlign w:val="center"/>
          </w:tcPr>
          <w:p w:rsidR="000F468B" w:rsidRPr="00623D07" w:rsidRDefault="000F468B" w:rsidP="000162C1">
            <w:pPr>
              <w:jc w:val="center"/>
              <w:rPr>
                <w:b/>
                <w:color w:val="000000"/>
              </w:rPr>
            </w:pPr>
            <w:r w:rsidRPr="00623D07">
              <w:rPr>
                <w:b/>
                <w:color w:val="000000"/>
              </w:rPr>
              <w:t>84</w:t>
            </w:r>
          </w:p>
        </w:tc>
      </w:tr>
    </w:tbl>
    <w:p w:rsidR="000F468B" w:rsidRDefault="000F468B" w:rsidP="00486BA9">
      <w:pPr>
        <w:ind w:left="360"/>
        <w:jc w:val="both"/>
        <w:rPr>
          <w:color w:val="000000"/>
        </w:rPr>
      </w:pPr>
      <w:r w:rsidRPr="002F1763">
        <w:rPr>
          <w:color w:val="000000"/>
        </w:rPr>
        <w:t>*- в интерактивной форме</w:t>
      </w:r>
    </w:p>
    <w:p w:rsidR="000F468B" w:rsidRDefault="000F468B" w:rsidP="00546C4F">
      <w:pPr>
        <w:ind w:left="360" w:firstLine="1341"/>
        <w:jc w:val="both"/>
        <w:rPr>
          <w:b/>
        </w:rPr>
      </w:pPr>
    </w:p>
    <w:p w:rsidR="000F468B" w:rsidRDefault="000F468B" w:rsidP="00546C4F">
      <w:pPr>
        <w:ind w:left="360" w:firstLine="1341"/>
        <w:jc w:val="both"/>
        <w:rPr>
          <w:b/>
        </w:rPr>
      </w:pPr>
      <w:r>
        <w:rPr>
          <w:b/>
        </w:rPr>
        <w:t xml:space="preserve">4.1.2 </w:t>
      </w:r>
      <w:r w:rsidRPr="00DC11F5">
        <w:rPr>
          <w:b/>
        </w:rPr>
        <w:t>Заочная форма обучения</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595"/>
        <w:gridCol w:w="709"/>
        <w:gridCol w:w="992"/>
        <w:gridCol w:w="567"/>
        <w:gridCol w:w="567"/>
        <w:gridCol w:w="1985"/>
      </w:tblGrid>
      <w:tr w:rsidR="000F468B" w:rsidRPr="00604617" w:rsidTr="00F864EE">
        <w:tc>
          <w:tcPr>
            <w:tcW w:w="366" w:type="dxa"/>
            <w:vMerge w:val="restart"/>
          </w:tcPr>
          <w:p w:rsidR="000F468B" w:rsidRPr="00604617" w:rsidRDefault="000F468B" w:rsidP="00F864EE">
            <w:pPr>
              <w:jc w:val="center"/>
              <w:rPr>
                <w:b/>
                <w:color w:val="000000"/>
              </w:rPr>
            </w:pPr>
            <w:r w:rsidRPr="00604617">
              <w:rPr>
                <w:b/>
                <w:color w:val="000000"/>
              </w:rPr>
              <w:t>№ п/п</w:t>
            </w:r>
          </w:p>
        </w:tc>
        <w:tc>
          <w:tcPr>
            <w:tcW w:w="4595" w:type="dxa"/>
            <w:vMerge w:val="restart"/>
          </w:tcPr>
          <w:p w:rsidR="000F468B" w:rsidRPr="00604617" w:rsidRDefault="000F468B" w:rsidP="00F864EE">
            <w:pPr>
              <w:jc w:val="center"/>
              <w:rPr>
                <w:b/>
                <w:color w:val="000000"/>
              </w:rPr>
            </w:pPr>
          </w:p>
          <w:p w:rsidR="000F468B" w:rsidRPr="00604617" w:rsidRDefault="000F468B" w:rsidP="00F864EE">
            <w:pPr>
              <w:jc w:val="center"/>
              <w:rPr>
                <w:b/>
                <w:color w:val="000000"/>
              </w:rPr>
            </w:pPr>
            <w:r w:rsidRPr="00604617">
              <w:rPr>
                <w:b/>
                <w:color w:val="000000"/>
              </w:rPr>
              <w:t>Раздел/тема</w:t>
            </w:r>
          </w:p>
        </w:tc>
        <w:tc>
          <w:tcPr>
            <w:tcW w:w="709" w:type="dxa"/>
            <w:vMerge w:val="restart"/>
          </w:tcPr>
          <w:p w:rsidR="000F468B" w:rsidRPr="00604617" w:rsidRDefault="000F468B" w:rsidP="00F864EE">
            <w:pPr>
              <w:jc w:val="center"/>
              <w:rPr>
                <w:b/>
                <w:color w:val="000000"/>
              </w:rPr>
            </w:pPr>
          </w:p>
          <w:p w:rsidR="000F468B" w:rsidRPr="00604617" w:rsidRDefault="000F468B" w:rsidP="00F864EE">
            <w:pPr>
              <w:jc w:val="center"/>
              <w:rPr>
                <w:b/>
                <w:color w:val="000000"/>
              </w:rPr>
            </w:pPr>
            <w:r w:rsidRPr="00604617">
              <w:rPr>
                <w:b/>
                <w:color w:val="000000"/>
              </w:rPr>
              <w:t>Всего час.</w:t>
            </w:r>
          </w:p>
        </w:tc>
        <w:tc>
          <w:tcPr>
            <w:tcW w:w="4111" w:type="dxa"/>
            <w:gridSpan w:val="4"/>
          </w:tcPr>
          <w:p w:rsidR="000F468B" w:rsidRPr="00604617" w:rsidRDefault="000F468B" w:rsidP="00F864EE">
            <w:pPr>
              <w:jc w:val="center"/>
              <w:rPr>
                <w:b/>
                <w:color w:val="000000"/>
              </w:rPr>
            </w:pPr>
            <w:r w:rsidRPr="00604617">
              <w:rPr>
                <w:b/>
                <w:color w:val="000000"/>
              </w:rPr>
              <w:t>Виды учебной работы (в часах)</w:t>
            </w:r>
          </w:p>
        </w:tc>
      </w:tr>
      <w:tr w:rsidR="000F468B" w:rsidRPr="00604617" w:rsidTr="00F864EE">
        <w:tc>
          <w:tcPr>
            <w:tcW w:w="366" w:type="dxa"/>
            <w:vMerge/>
          </w:tcPr>
          <w:p w:rsidR="000F468B" w:rsidRPr="00604617" w:rsidRDefault="000F468B" w:rsidP="00F864EE">
            <w:pPr>
              <w:jc w:val="center"/>
              <w:rPr>
                <w:b/>
                <w:color w:val="000000"/>
              </w:rPr>
            </w:pPr>
          </w:p>
        </w:tc>
        <w:tc>
          <w:tcPr>
            <w:tcW w:w="4595" w:type="dxa"/>
            <w:vMerge/>
          </w:tcPr>
          <w:p w:rsidR="000F468B" w:rsidRPr="00604617" w:rsidRDefault="000F468B" w:rsidP="00F864EE">
            <w:pPr>
              <w:jc w:val="center"/>
              <w:rPr>
                <w:b/>
                <w:color w:val="000000"/>
              </w:rPr>
            </w:pPr>
          </w:p>
        </w:tc>
        <w:tc>
          <w:tcPr>
            <w:tcW w:w="709" w:type="dxa"/>
            <w:vMerge/>
          </w:tcPr>
          <w:p w:rsidR="000F468B" w:rsidRPr="00604617" w:rsidRDefault="000F468B" w:rsidP="00F864EE">
            <w:pPr>
              <w:jc w:val="center"/>
              <w:rPr>
                <w:b/>
                <w:color w:val="000000"/>
              </w:rPr>
            </w:pPr>
          </w:p>
        </w:tc>
        <w:tc>
          <w:tcPr>
            <w:tcW w:w="2126" w:type="dxa"/>
            <w:gridSpan w:val="3"/>
          </w:tcPr>
          <w:p w:rsidR="000F468B" w:rsidRPr="00604617" w:rsidRDefault="000F468B" w:rsidP="00F864EE">
            <w:pPr>
              <w:jc w:val="center"/>
              <w:rPr>
                <w:b/>
                <w:color w:val="000000"/>
              </w:rPr>
            </w:pPr>
            <w:r w:rsidRPr="00604617">
              <w:rPr>
                <w:b/>
                <w:color w:val="000000"/>
              </w:rPr>
              <w:t>Аудиторная работа</w:t>
            </w:r>
          </w:p>
        </w:tc>
        <w:tc>
          <w:tcPr>
            <w:tcW w:w="1985" w:type="dxa"/>
            <w:vMerge w:val="restart"/>
          </w:tcPr>
          <w:p w:rsidR="000F468B" w:rsidRPr="00604617" w:rsidRDefault="000F468B" w:rsidP="00F864EE">
            <w:pPr>
              <w:jc w:val="center"/>
              <w:rPr>
                <w:b/>
                <w:color w:val="000000"/>
              </w:rPr>
            </w:pPr>
            <w:r w:rsidRPr="00604617">
              <w:rPr>
                <w:b/>
                <w:color w:val="000000"/>
              </w:rPr>
              <w:t>Самостоятельная работа</w:t>
            </w:r>
          </w:p>
        </w:tc>
      </w:tr>
      <w:tr w:rsidR="000F468B" w:rsidRPr="00604617" w:rsidTr="00F864EE">
        <w:tc>
          <w:tcPr>
            <w:tcW w:w="366" w:type="dxa"/>
            <w:vMerge/>
          </w:tcPr>
          <w:p w:rsidR="000F468B" w:rsidRPr="00604617" w:rsidRDefault="000F468B" w:rsidP="00F864EE">
            <w:pPr>
              <w:jc w:val="both"/>
              <w:rPr>
                <w:color w:val="000000"/>
              </w:rPr>
            </w:pPr>
          </w:p>
        </w:tc>
        <w:tc>
          <w:tcPr>
            <w:tcW w:w="4595" w:type="dxa"/>
            <w:vMerge/>
          </w:tcPr>
          <w:p w:rsidR="000F468B" w:rsidRPr="00604617" w:rsidRDefault="000F468B" w:rsidP="00F864EE">
            <w:pPr>
              <w:jc w:val="both"/>
              <w:rPr>
                <w:color w:val="000000"/>
              </w:rPr>
            </w:pPr>
          </w:p>
        </w:tc>
        <w:tc>
          <w:tcPr>
            <w:tcW w:w="709" w:type="dxa"/>
            <w:vMerge/>
          </w:tcPr>
          <w:p w:rsidR="000F468B" w:rsidRPr="00604617" w:rsidRDefault="000F468B" w:rsidP="00F864EE">
            <w:pPr>
              <w:jc w:val="both"/>
              <w:rPr>
                <w:color w:val="000000"/>
              </w:rPr>
            </w:pPr>
          </w:p>
        </w:tc>
        <w:tc>
          <w:tcPr>
            <w:tcW w:w="992" w:type="dxa"/>
          </w:tcPr>
          <w:p w:rsidR="000F468B" w:rsidRPr="00DC11F5" w:rsidRDefault="000F468B" w:rsidP="00F864EE">
            <w:pPr>
              <w:jc w:val="center"/>
              <w:rPr>
                <w:b/>
              </w:rPr>
            </w:pPr>
            <w:r w:rsidRPr="00DC11F5">
              <w:rPr>
                <w:b/>
              </w:rPr>
              <w:t>ЛЗ</w:t>
            </w:r>
          </w:p>
        </w:tc>
        <w:tc>
          <w:tcPr>
            <w:tcW w:w="567" w:type="dxa"/>
          </w:tcPr>
          <w:p w:rsidR="000F468B" w:rsidRPr="00DC11F5" w:rsidRDefault="000F468B" w:rsidP="00F864EE">
            <w:pPr>
              <w:jc w:val="center"/>
              <w:rPr>
                <w:b/>
              </w:rPr>
            </w:pPr>
            <w:r w:rsidRPr="00DC11F5">
              <w:rPr>
                <w:b/>
              </w:rPr>
              <w:t>ПЗ</w:t>
            </w:r>
          </w:p>
        </w:tc>
        <w:tc>
          <w:tcPr>
            <w:tcW w:w="567" w:type="dxa"/>
          </w:tcPr>
          <w:p w:rsidR="000F468B" w:rsidRPr="00DC11F5" w:rsidRDefault="000F468B" w:rsidP="00F864EE">
            <w:pPr>
              <w:rPr>
                <w:b/>
              </w:rPr>
            </w:pPr>
            <w:r w:rsidRPr="00DC11F5">
              <w:rPr>
                <w:b/>
              </w:rPr>
              <w:t>ЛабЗ</w:t>
            </w:r>
          </w:p>
        </w:tc>
        <w:tc>
          <w:tcPr>
            <w:tcW w:w="1985" w:type="dxa"/>
            <w:vMerge/>
          </w:tcPr>
          <w:p w:rsidR="000F468B" w:rsidRPr="00604617" w:rsidRDefault="000F468B" w:rsidP="00F864EE">
            <w:pPr>
              <w:jc w:val="both"/>
              <w:rPr>
                <w:color w:val="000000"/>
              </w:rPr>
            </w:pPr>
          </w:p>
        </w:tc>
      </w:tr>
      <w:tr w:rsidR="000F468B" w:rsidRPr="00604617" w:rsidTr="00F864EE">
        <w:tc>
          <w:tcPr>
            <w:tcW w:w="366" w:type="dxa"/>
          </w:tcPr>
          <w:p w:rsidR="000F468B" w:rsidRPr="008B3246" w:rsidRDefault="000F468B" w:rsidP="00B350E9">
            <w:pPr>
              <w:pStyle w:val="a8"/>
              <w:ind w:left="0"/>
              <w:jc w:val="both"/>
              <w:rPr>
                <w:color w:val="000000"/>
                <w:szCs w:val="24"/>
              </w:rPr>
            </w:pPr>
            <w:r w:rsidRPr="008B3246">
              <w:rPr>
                <w:color w:val="000000"/>
                <w:szCs w:val="24"/>
              </w:rPr>
              <w:t>1.</w:t>
            </w:r>
          </w:p>
        </w:tc>
        <w:tc>
          <w:tcPr>
            <w:tcW w:w="4595" w:type="dxa"/>
          </w:tcPr>
          <w:p w:rsidR="000F468B" w:rsidRDefault="000F468B" w:rsidP="001350A6">
            <w:pPr>
              <w:jc w:val="both"/>
              <w:rPr>
                <w:color w:val="000000"/>
              </w:rPr>
            </w:pPr>
            <w:r w:rsidRPr="00150E7E">
              <w:rPr>
                <w:lang w:eastAsia="uk-UA"/>
              </w:rPr>
              <w:t xml:space="preserve">Менеджмент </w:t>
            </w:r>
            <w:r>
              <w:rPr>
                <w:lang w:eastAsia="uk-UA"/>
              </w:rPr>
              <w:t xml:space="preserve">социально-культурной сферы: </w:t>
            </w:r>
            <w:r w:rsidRPr="00150E7E">
              <w:rPr>
                <w:lang w:eastAsia="uk-UA"/>
              </w:rPr>
              <w:t xml:space="preserve">как </w:t>
            </w:r>
            <w:r>
              <w:rPr>
                <w:lang w:eastAsia="uk-UA"/>
              </w:rPr>
              <w:t xml:space="preserve">системная </w:t>
            </w:r>
            <w:r w:rsidRPr="00150E7E">
              <w:rPr>
                <w:lang w:eastAsia="uk-UA"/>
              </w:rPr>
              <w:t>наука и искусство</w:t>
            </w:r>
          </w:p>
        </w:tc>
        <w:tc>
          <w:tcPr>
            <w:tcW w:w="709" w:type="dxa"/>
            <w:vAlign w:val="center"/>
          </w:tcPr>
          <w:p w:rsidR="000F468B" w:rsidRDefault="000F468B" w:rsidP="00F864EE">
            <w:pPr>
              <w:jc w:val="center"/>
              <w:rPr>
                <w:color w:val="000000"/>
              </w:rPr>
            </w:pPr>
            <w:r>
              <w:rPr>
                <w:color w:val="000000"/>
              </w:rPr>
              <w:t>24</w:t>
            </w:r>
          </w:p>
        </w:tc>
        <w:tc>
          <w:tcPr>
            <w:tcW w:w="992" w:type="dxa"/>
            <w:vAlign w:val="center"/>
          </w:tcPr>
          <w:p w:rsidR="000F468B" w:rsidRPr="006B3343" w:rsidRDefault="000F468B" w:rsidP="00F864EE">
            <w:pPr>
              <w:jc w:val="center"/>
              <w:rPr>
                <w:color w:val="000000"/>
              </w:rPr>
            </w:pPr>
            <w:r>
              <w:rPr>
                <w:color w:val="000000"/>
              </w:rPr>
              <w:t>2</w:t>
            </w:r>
          </w:p>
        </w:tc>
        <w:tc>
          <w:tcPr>
            <w:tcW w:w="567" w:type="dxa"/>
            <w:vAlign w:val="center"/>
          </w:tcPr>
          <w:p w:rsidR="000F468B" w:rsidRDefault="000F468B" w:rsidP="00F864EE">
            <w:pPr>
              <w:jc w:val="center"/>
              <w:rPr>
                <w:color w:val="000000"/>
              </w:rPr>
            </w:pPr>
            <w:r>
              <w:rPr>
                <w:color w:val="000000"/>
              </w:rPr>
              <w:t>2</w:t>
            </w:r>
          </w:p>
        </w:tc>
        <w:tc>
          <w:tcPr>
            <w:tcW w:w="567" w:type="dxa"/>
            <w:vAlign w:val="center"/>
          </w:tcPr>
          <w:p w:rsidR="000F468B" w:rsidRPr="00604617" w:rsidRDefault="000F468B" w:rsidP="00F864EE">
            <w:pPr>
              <w:jc w:val="center"/>
              <w:rPr>
                <w:color w:val="000000"/>
              </w:rPr>
            </w:pPr>
          </w:p>
        </w:tc>
        <w:tc>
          <w:tcPr>
            <w:tcW w:w="1985" w:type="dxa"/>
            <w:vAlign w:val="center"/>
          </w:tcPr>
          <w:p w:rsidR="000F468B" w:rsidRPr="00604617" w:rsidRDefault="000F468B" w:rsidP="00F864EE">
            <w:pPr>
              <w:jc w:val="center"/>
              <w:rPr>
                <w:color w:val="000000"/>
              </w:rPr>
            </w:pPr>
            <w:r>
              <w:rPr>
                <w:color w:val="000000"/>
              </w:rPr>
              <w:t>20</w:t>
            </w:r>
          </w:p>
        </w:tc>
      </w:tr>
      <w:tr w:rsidR="000F468B" w:rsidRPr="00604617" w:rsidTr="00F864EE">
        <w:tc>
          <w:tcPr>
            <w:tcW w:w="366" w:type="dxa"/>
          </w:tcPr>
          <w:p w:rsidR="000F468B" w:rsidRPr="008B3246" w:rsidRDefault="000F468B" w:rsidP="00B350E9">
            <w:pPr>
              <w:pStyle w:val="a8"/>
              <w:ind w:left="0"/>
              <w:jc w:val="both"/>
              <w:rPr>
                <w:color w:val="000000"/>
                <w:szCs w:val="24"/>
              </w:rPr>
            </w:pPr>
            <w:r w:rsidRPr="008B3246">
              <w:rPr>
                <w:color w:val="000000"/>
                <w:szCs w:val="24"/>
              </w:rPr>
              <w:t>2.</w:t>
            </w:r>
          </w:p>
        </w:tc>
        <w:tc>
          <w:tcPr>
            <w:tcW w:w="4595" w:type="dxa"/>
          </w:tcPr>
          <w:p w:rsidR="000F468B" w:rsidRDefault="000F468B" w:rsidP="001350A6">
            <w:pPr>
              <w:jc w:val="both"/>
              <w:rPr>
                <w:color w:val="000000"/>
              </w:rPr>
            </w:pPr>
            <w:r w:rsidRPr="00C21997">
              <w:t>Методологические основы стратегического менеджмента</w:t>
            </w:r>
            <w:r>
              <w:t xml:space="preserve"> социально-культурной деятельности (СКД)</w:t>
            </w:r>
          </w:p>
        </w:tc>
        <w:tc>
          <w:tcPr>
            <w:tcW w:w="709" w:type="dxa"/>
            <w:vAlign w:val="center"/>
          </w:tcPr>
          <w:p w:rsidR="000F468B" w:rsidRDefault="000F468B" w:rsidP="00F864EE">
            <w:pPr>
              <w:jc w:val="center"/>
              <w:rPr>
                <w:color w:val="000000"/>
              </w:rPr>
            </w:pPr>
            <w:r>
              <w:rPr>
                <w:color w:val="000000"/>
              </w:rPr>
              <w:t>24</w:t>
            </w:r>
          </w:p>
        </w:tc>
        <w:tc>
          <w:tcPr>
            <w:tcW w:w="992" w:type="dxa"/>
            <w:vAlign w:val="center"/>
          </w:tcPr>
          <w:p w:rsidR="000F468B" w:rsidRPr="006B3343" w:rsidRDefault="000F468B" w:rsidP="00F864EE">
            <w:pPr>
              <w:jc w:val="center"/>
              <w:rPr>
                <w:color w:val="000000"/>
              </w:rPr>
            </w:pPr>
          </w:p>
        </w:tc>
        <w:tc>
          <w:tcPr>
            <w:tcW w:w="567" w:type="dxa"/>
            <w:vAlign w:val="center"/>
          </w:tcPr>
          <w:p w:rsidR="000F468B" w:rsidRDefault="000F468B" w:rsidP="00F864EE">
            <w:pPr>
              <w:jc w:val="center"/>
              <w:rPr>
                <w:color w:val="000000"/>
              </w:rPr>
            </w:pPr>
            <w:r>
              <w:rPr>
                <w:color w:val="000000"/>
              </w:rPr>
              <w:t>4</w:t>
            </w:r>
          </w:p>
        </w:tc>
        <w:tc>
          <w:tcPr>
            <w:tcW w:w="567" w:type="dxa"/>
            <w:vAlign w:val="center"/>
          </w:tcPr>
          <w:p w:rsidR="000F468B" w:rsidRPr="00604617" w:rsidRDefault="000F468B" w:rsidP="00F864EE">
            <w:pPr>
              <w:jc w:val="center"/>
              <w:rPr>
                <w:color w:val="000000"/>
              </w:rPr>
            </w:pPr>
          </w:p>
        </w:tc>
        <w:tc>
          <w:tcPr>
            <w:tcW w:w="1985" w:type="dxa"/>
            <w:vAlign w:val="center"/>
          </w:tcPr>
          <w:p w:rsidR="000F468B" w:rsidRPr="00604617" w:rsidRDefault="000F468B" w:rsidP="00F864EE">
            <w:pPr>
              <w:jc w:val="center"/>
              <w:rPr>
                <w:color w:val="000000"/>
              </w:rPr>
            </w:pPr>
            <w:r>
              <w:rPr>
                <w:color w:val="000000"/>
              </w:rPr>
              <w:t>20</w:t>
            </w:r>
          </w:p>
        </w:tc>
      </w:tr>
      <w:tr w:rsidR="000F468B" w:rsidRPr="00604617" w:rsidTr="00F864EE">
        <w:tc>
          <w:tcPr>
            <w:tcW w:w="366" w:type="dxa"/>
          </w:tcPr>
          <w:p w:rsidR="000F468B" w:rsidRPr="008B3246" w:rsidRDefault="000F468B" w:rsidP="00B350E9">
            <w:pPr>
              <w:pStyle w:val="a8"/>
              <w:ind w:left="0"/>
              <w:jc w:val="both"/>
              <w:rPr>
                <w:color w:val="000000"/>
                <w:szCs w:val="24"/>
              </w:rPr>
            </w:pPr>
            <w:r w:rsidRPr="008B3246">
              <w:rPr>
                <w:color w:val="000000"/>
                <w:szCs w:val="24"/>
              </w:rPr>
              <w:t>3.</w:t>
            </w:r>
          </w:p>
        </w:tc>
        <w:tc>
          <w:tcPr>
            <w:tcW w:w="4595" w:type="dxa"/>
          </w:tcPr>
          <w:p w:rsidR="000F468B" w:rsidRDefault="000F468B" w:rsidP="001350A6">
            <w:pPr>
              <w:jc w:val="both"/>
              <w:rPr>
                <w:color w:val="000000"/>
              </w:rPr>
            </w:pPr>
            <w:r w:rsidRPr="00C21997">
              <w:t>Стратегическое управление</w:t>
            </w:r>
            <w:r>
              <w:t xml:space="preserve"> в сфере СКД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709" w:type="dxa"/>
            <w:vAlign w:val="center"/>
          </w:tcPr>
          <w:p w:rsidR="000F468B" w:rsidRDefault="000F468B" w:rsidP="00F864EE">
            <w:pPr>
              <w:jc w:val="center"/>
              <w:rPr>
                <w:color w:val="000000"/>
              </w:rPr>
            </w:pPr>
            <w:r>
              <w:rPr>
                <w:color w:val="000000"/>
              </w:rPr>
              <w:t>24</w:t>
            </w:r>
          </w:p>
        </w:tc>
        <w:tc>
          <w:tcPr>
            <w:tcW w:w="992" w:type="dxa"/>
            <w:vAlign w:val="center"/>
          </w:tcPr>
          <w:p w:rsidR="000F468B" w:rsidRPr="006B3343" w:rsidRDefault="000F468B" w:rsidP="00F864EE">
            <w:pPr>
              <w:jc w:val="center"/>
              <w:rPr>
                <w:color w:val="000000"/>
              </w:rPr>
            </w:pPr>
            <w:r>
              <w:rPr>
                <w:color w:val="000000"/>
              </w:rPr>
              <w:t>2</w:t>
            </w:r>
          </w:p>
        </w:tc>
        <w:tc>
          <w:tcPr>
            <w:tcW w:w="567" w:type="dxa"/>
            <w:vAlign w:val="center"/>
          </w:tcPr>
          <w:p w:rsidR="000F468B" w:rsidRDefault="000F468B" w:rsidP="00F864EE">
            <w:pPr>
              <w:jc w:val="center"/>
              <w:rPr>
                <w:color w:val="000000"/>
              </w:rPr>
            </w:pPr>
            <w:r>
              <w:rPr>
                <w:color w:val="000000"/>
              </w:rPr>
              <w:t>2</w:t>
            </w:r>
          </w:p>
        </w:tc>
        <w:tc>
          <w:tcPr>
            <w:tcW w:w="567" w:type="dxa"/>
            <w:vAlign w:val="center"/>
          </w:tcPr>
          <w:p w:rsidR="000F468B" w:rsidRPr="00604617" w:rsidRDefault="000F468B" w:rsidP="00F864EE">
            <w:pPr>
              <w:jc w:val="center"/>
              <w:rPr>
                <w:color w:val="000000"/>
              </w:rPr>
            </w:pPr>
          </w:p>
        </w:tc>
        <w:tc>
          <w:tcPr>
            <w:tcW w:w="1985" w:type="dxa"/>
            <w:vAlign w:val="center"/>
          </w:tcPr>
          <w:p w:rsidR="000F468B" w:rsidRPr="00604617" w:rsidRDefault="000F468B" w:rsidP="00F864EE">
            <w:pPr>
              <w:jc w:val="center"/>
              <w:rPr>
                <w:color w:val="000000"/>
              </w:rPr>
            </w:pPr>
            <w:r>
              <w:rPr>
                <w:color w:val="000000"/>
              </w:rPr>
              <w:t>20</w:t>
            </w:r>
          </w:p>
        </w:tc>
      </w:tr>
      <w:tr w:rsidR="000F468B" w:rsidRPr="00604617" w:rsidTr="00F864EE">
        <w:tc>
          <w:tcPr>
            <w:tcW w:w="366" w:type="dxa"/>
          </w:tcPr>
          <w:p w:rsidR="000F468B" w:rsidRPr="008B3246" w:rsidRDefault="000F468B" w:rsidP="00B350E9">
            <w:pPr>
              <w:pStyle w:val="a8"/>
              <w:ind w:left="0"/>
              <w:jc w:val="both"/>
              <w:rPr>
                <w:color w:val="000000"/>
                <w:szCs w:val="24"/>
              </w:rPr>
            </w:pPr>
            <w:r w:rsidRPr="008B3246">
              <w:rPr>
                <w:color w:val="000000"/>
                <w:szCs w:val="24"/>
              </w:rPr>
              <w:t>4.</w:t>
            </w:r>
          </w:p>
        </w:tc>
        <w:tc>
          <w:tcPr>
            <w:tcW w:w="4595" w:type="dxa"/>
          </w:tcPr>
          <w:p w:rsidR="000F468B" w:rsidRDefault="000F468B" w:rsidP="001350A6">
            <w:pPr>
              <w:jc w:val="both"/>
              <w:rPr>
                <w:color w:val="000000"/>
              </w:rPr>
            </w:pPr>
            <w:r w:rsidRPr="00150E7E">
              <w:rPr>
                <w:lang w:eastAsia="uk-UA"/>
              </w:rPr>
              <w:t>Содержание и цели организационной деятельности</w:t>
            </w:r>
            <w:r>
              <w:rPr>
                <w:lang w:eastAsia="uk-UA"/>
              </w:rPr>
              <w:t xml:space="preserve"> в социально-культурной сфере</w:t>
            </w:r>
          </w:p>
        </w:tc>
        <w:tc>
          <w:tcPr>
            <w:tcW w:w="709" w:type="dxa"/>
            <w:vAlign w:val="center"/>
          </w:tcPr>
          <w:p w:rsidR="000F468B" w:rsidRDefault="000F468B" w:rsidP="00F864EE">
            <w:pPr>
              <w:jc w:val="center"/>
              <w:rPr>
                <w:color w:val="000000"/>
              </w:rPr>
            </w:pPr>
            <w:r>
              <w:rPr>
                <w:color w:val="000000"/>
              </w:rPr>
              <w:t>24</w:t>
            </w:r>
          </w:p>
        </w:tc>
        <w:tc>
          <w:tcPr>
            <w:tcW w:w="992" w:type="dxa"/>
            <w:vAlign w:val="center"/>
          </w:tcPr>
          <w:p w:rsidR="000F468B" w:rsidRPr="006B3343" w:rsidRDefault="000F468B" w:rsidP="00F864EE">
            <w:pPr>
              <w:jc w:val="center"/>
              <w:rPr>
                <w:color w:val="000000"/>
              </w:rPr>
            </w:pPr>
            <w:r>
              <w:rPr>
                <w:color w:val="000000"/>
              </w:rPr>
              <w:t>2</w:t>
            </w:r>
          </w:p>
        </w:tc>
        <w:tc>
          <w:tcPr>
            <w:tcW w:w="567" w:type="dxa"/>
            <w:vAlign w:val="center"/>
          </w:tcPr>
          <w:p w:rsidR="000F468B" w:rsidRDefault="000F468B" w:rsidP="00F864EE">
            <w:pPr>
              <w:jc w:val="center"/>
              <w:rPr>
                <w:color w:val="000000"/>
              </w:rPr>
            </w:pPr>
            <w:r>
              <w:rPr>
                <w:color w:val="000000"/>
              </w:rPr>
              <w:t>2</w:t>
            </w:r>
          </w:p>
        </w:tc>
        <w:tc>
          <w:tcPr>
            <w:tcW w:w="567" w:type="dxa"/>
            <w:vAlign w:val="center"/>
          </w:tcPr>
          <w:p w:rsidR="000F468B" w:rsidRPr="00604617" w:rsidRDefault="000F468B" w:rsidP="00F864EE">
            <w:pPr>
              <w:jc w:val="center"/>
              <w:rPr>
                <w:color w:val="000000"/>
              </w:rPr>
            </w:pPr>
          </w:p>
        </w:tc>
        <w:tc>
          <w:tcPr>
            <w:tcW w:w="1985" w:type="dxa"/>
            <w:vAlign w:val="center"/>
          </w:tcPr>
          <w:p w:rsidR="000F468B" w:rsidRPr="00604617" w:rsidRDefault="000F468B" w:rsidP="00F864EE">
            <w:pPr>
              <w:jc w:val="center"/>
              <w:rPr>
                <w:color w:val="000000"/>
              </w:rPr>
            </w:pPr>
            <w:r>
              <w:rPr>
                <w:color w:val="000000"/>
              </w:rPr>
              <w:t>20</w:t>
            </w:r>
          </w:p>
        </w:tc>
      </w:tr>
      <w:tr w:rsidR="000F468B" w:rsidRPr="00604617" w:rsidTr="00F864EE">
        <w:tc>
          <w:tcPr>
            <w:tcW w:w="366" w:type="dxa"/>
          </w:tcPr>
          <w:p w:rsidR="000F468B" w:rsidRPr="008B3246" w:rsidRDefault="000F468B" w:rsidP="00B350E9">
            <w:pPr>
              <w:pStyle w:val="a8"/>
              <w:ind w:left="0"/>
              <w:jc w:val="both"/>
              <w:rPr>
                <w:color w:val="000000"/>
                <w:szCs w:val="24"/>
              </w:rPr>
            </w:pPr>
            <w:r w:rsidRPr="008B3246">
              <w:rPr>
                <w:color w:val="000000"/>
                <w:szCs w:val="24"/>
              </w:rPr>
              <w:t>5.</w:t>
            </w:r>
          </w:p>
        </w:tc>
        <w:tc>
          <w:tcPr>
            <w:tcW w:w="4595" w:type="dxa"/>
          </w:tcPr>
          <w:p w:rsidR="000F468B" w:rsidRPr="00D82C48" w:rsidRDefault="000F468B" w:rsidP="001350A6">
            <w:pPr>
              <w:jc w:val="both"/>
              <w:rPr>
                <w:lang w:eastAsia="uk-UA"/>
              </w:rPr>
            </w:pPr>
            <w:r w:rsidRPr="00D82C48">
              <w:t>Базовые модели стратегического планирования и процедура анализа и выбора стратегических позиций</w:t>
            </w:r>
          </w:p>
        </w:tc>
        <w:tc>
          <w:tcPr>
            <w:tcW w:w="709" w:type="dxa"/>
            <w:vAlign w:val="center"/>
          </w:tcPr>
          <w:p w:rsidR="000F468B" w:rsidRDefault="000F468B" w:rsidP="00F864EE">
            <w:pPr>
              <w:jc w:val="center"/>
              <w:rPr>
                <w:color w:val="000000"/>
              </w:rPr>
            </w:pPr>
            <w:r>
              <w:rPr>
                <w:color w:val="000000"/>
              </w:rPr>
              <w:t>26</w:t>
            </w:r>
          </w:p>
        </w:tc>
        <w:tc>
          <w:tcPr>
            <w:tcW w:w="992" w:type="dxa"/>
            <w:vAlign w:val="center"/>
          </w:tcPr>
          <w:p w:rsidR="000F468B" w:rsidRPr="006B3343" w:rsidRDefault="000F468B" w:rsidP="00F864EE">
            <w:pPr>
              <w:jc w:val="center"/>
              <w:rPr>
                <w:color w:val="000000"/>
              </w:rPr>
            </w:pPr>
            <w:r>
              <w:rPr>
                <w:color w:val="000000"/>
              </w:rPr>
              <w:t>2</w:t>
            </w:r>
          </w:p>
        </w:tc>
        <w:tc>
          <w:tcPr>
            <w:tcW w:w="567" w:type="dxa"/>
            <w:vAlign w:val="center"/>
          </w:tcPr>
          <w:p w:rsidR="000F468B" w:rsidRDefault="000F468B" w:rsidP="00F864EE">
            <w:pPr>
              <w:jc w:val="center"/>
              <w:rPr>
                <w:color w:val="000000"/>
              </w:rPr>
            </w:pPr>
            <w:r>
              <w:rPr>
                <w:color w:val="000000"/>
              </w:rPr>
              <w:t>4</w:t>
            </w:r>
          </w:p>
        </w:tc>
        <w:tc>
          <w:tcPr>
            <w:tcW w:w="567" w:type="dxa"/>
            <w:vAlign w:val="center"/>
          </w:tcPr>
          <w:p w:rsidR="000F468B" w:rsidRPr="00604617" w:rsidRDefault="000F468B" w:rsidP="00F864EE">
            <w:pPr>
              <w:jc w:val="center"/>
              <w:rPr>
                <w:color w:val="000000"/>
              </w:rPr>
            </w:pPr>
          </w:p>
        </w:tc>
        <w:tc>
          <w:tcPr>
            <w:tcW w:w="1985" w:type="dxa"/>
            <w:vAlign w:val="center"/>
          </w:tcPr>
          <w:p w:rsidR="000F468B" w:rsidRPr="00604617" w:rsidRDefault="000F468B" w:rsidP="00F864EE">
            <w:pPr>
              <w:jc w:val="center"/>
              <w:rPr>
                <w:color w:val="000000"/>
              </w:rPr>
            </w:pPr>
            <w:r>
              <w:rPr>
                <w:color w:val="000000"/>
              </w:rPr>
              <w:t>20</w:t>
            </w:r>
          </w:p>
        </w:tc>
      </w:tr>
      <w:tr w:rsidR="000F468B" w:rsidRPr="00604617" w:rsidTr="00F864EE">
        <w:tc>
          <w:tcPr>
            <w:tcW w:w="366" w:type="dxa"/>
          </w:tcPr>
          <w:p w:rsidR="000F468B" w:rsidRPr="008B3246" w:rsidRDefault="000F468B" w:rsidP="00B350E9">
            <w:pPr>
              <w:pStyle w:val="a8"/>
              <w:ind w:left="0"/>
              <w:jc w:val="both"/>
              <w:rPr>
                <w:color w:val="000000"/>
                <w:szCs w:val="24"/>
              </w:rPr>
            </w:pPr>
            <w:r w:rsidRPr="008B3246">
              <w:rPr>
                <w:color w:val="000000"/>
                <w:szCs w:val="24"/>
              </w:rPr>
              <w:t>6.</w:t>
            </w:r>
          </w:p>
        </w:tc>
        <w:tc>
          <w:tcPr>
            <w:tcW w:w="4595" w:type="dxa"/>
          </w:tcPr>
          <w:p w:rsidR="000F468B" w:rsidRPr="00D82C48" w:rsidRDefault="000F468B" w:rsidP="001350A6">
            <w:pPr>
              <w:jc w:val="both"/>
              <w:rPr>
                <w:lang w:eastAsia="uk-UA"/>
              </w:rPr>
            </w:pPr>
            <w:r w:rsidRPr="00D82C48">
              <w:t>Методы реализации стратегий и стратегический контроль</w:t>
            </w:r>
          </w:p>
        </w:tc>
        <w:tc>
          <w:tcPr>
            <w:tcW w:w="709" w:type="dxa"/>
            <w:vAlign w:val="center"/>
          </w:tcPr>
          <w:p w:rsidR="000F468B" w:rsidRPr="00604617" w:rsidRDefault="000F468B" w:rsidP="00F864EE">
            <w:pPr>
              <w:jc w:val="center"/>
              <w:rPr>
                <w:color w:val="000000"/>
              </w:rPr>
            </w:pPr>
            <w:r>
              <w:rPr>
                <w:color w:val="000000"/>
              </w:rPr>
              <w:t>18</w:t>
            </w:r>
          </w:p>
        </w:tc>
        <w:tc>
          <w:tcPr>
            <w:tcW w:w="992" w:type="dxa"/>
            <w:vAlign w:val="center"/>
          </w:tcPr>
          <w:p w:rsidR="000F468B" w:rsidRPr="00B350E9" w:rsidRDefault="000F468B" w:rsidP="00F864EE">
            <w:pPr>
              <w:jc w:val="center"/>
              <w:rPr>
                <w:color w:val="000000"/>
              </w:rPr>
            </w:pPr>
            <w:r>
              <w:rPr>
                <w:color w:val="000000"/>
              </w:rPr>
              <w:t>2</w:t>
            </w:r>
          </w:p>
        </w:tc>
        <w:tc>
          <w:tcPr>
            <w:tcW w:w="567" w:type="dxa"/>
            <w:vAlign w:val="center"/>
          </w:tcPr>
          <w:p w:rsidR="000F468B" w:rsidRPr="00616F27" w:rsidRDefault="000F468B" w:rsidP="00F864EE">
            <w:pPr>
              <w:jc w:val="center"/>
              <w:rPr>
                <w:color w:val="000000"/>
              </w:rPr>
            </w:pPr>
            <w:r>
              <w:rPr>
                <w:color w:val="000000"/>
              </w:rPr>
              <w:t>4</w:t>
            </w:r>
          </w:p>
        </w:tc>
        <w:tc>
          <w:tcPr>
            <w:tcW w:w="567" w:type="dxa"/>
            <w:vAlign w:val="center"/>
          </w:tcPr>
          <w:p w:rsidR="000F468B" w:rsidRPr="00604617" w:rsidRDefault="000F468B" w:rsidP="00F864EE">
            <w:pPr>
              <w:jc w:val="center"/>
              <w:rPr>
                <w:color w:val="000000"/>
              </w:rPr>
            </w:pPr>
          </w:p>
        </w:tc>
        <w:tc>
          <w:tcPr>
            <w:tcW w:w="1985" w:type="dxa"/>
            <w:vAlign w:val="center"/>
          </w:tcPr>
          <w:p w:rsidR="000F468B" w:rsidRPr="00604617" w:rsidRDefault="000F468B" w:rsidP="00F864EE">
            <w:pPr>
              <w:jc w:val="center"/>
              <w:rPr>
                <w:color w:val="000000"/>
              </w:rPr>
            </w:pPr>
            <w:r>
              <w:rPr>
                <w:color w:val="000000"/>
              </w:rPr>
              <w:t>12</w:t>
            </w:r>
          </w:p>
        </w:tc>
      </w:tr>
      <w:tr w:rsidR="000F468B" w:rsidRPr="00604617" w:rsidTr="00F864EE">
        <w:tc>
          <w:tcPr>
            <w:tcW w:w="366" w:type="dxa"/>
          </w:tcPr>
          <w:p w:rsidR="000F468B" w:rsidRPr="008B3246" w:rsidRDefault="000F468B" w:rsidP="00F864EE">
            <w:pPr>
              <w:pStyle w:val="a8"/>
              <w:ind w:left="360"/>
              <w:jc w:val="both"/>
              <w:rPr>
                <w:color w:val="000000"/>
                <w:szCs w:val="24"/>
              </w:rPr>
            </w:pPr>
          </w:p>
        </w:tc>
        <w:tc>
          <w:tcPr>
            <w:tcW w:w="4595" w:type="dxa"/>
          </w:tcPr>
          <w:p w:rsidR="000F468B" w:rsidRPr="00604617" w:rsidRDefault="000F468B" w:rsidP="00F864EE">
            <w:pPr>
              <w:jc w:val="both"/>
              <w:rPr>
                <w:color w:val="000000"/>
              </w:rPr>
            </w:pPr>
            <w:r w:rsidRPr="00604617">
              <w:rPr>
                <w:color w:val="000000"/>
              </w:rPr>
              <w:t xml:space="preserve">Промежуточная аттестация: </w:t>
            </w:r>
            <w:r>
              <w:rPr>
                <w:color w:val="000000"/>
              </w:rPr>
              <w:t>зачет с оценкой</w:t>
            </w:r>
          </w:p>
        </w:tc>
        <w:tc>
          <w:tcPr>
            <w:tcW w:w="709" w:type="dxa"/>
            <w:vAlign w:val="center"/>
          </w:tcPr>
          <w:p w:rsidR="000F468B" w:rsidRPr="00604617" w:rsidRDefault="000F468B" w:rsidP="00F864EE">
            <w:pPr>
              <w:jc w:val="center"/>
              <w:rPr>
                <w:color w:val="000000"/>
              </w:rPr>
            </w:pPr>
          </w:p>
        </w:tc>
        <w:tc>
          <w:tcPr>
            <w:tcW w:w="992" w:type="dxa"/>
            <w:vAlign w:val="center"/>
          </w:tcPr>
          <w:p w:rsidR="000F468B" w:rsidRPr="00604617" w:rsidRDefault="000F468B" w:rsidP="00F864EE">
            <w:pPr>
              <w:jc w:val="center"/>
              <w:rPr>
                <w:color w:val="000000"/>
              </w:rPr>
            </w:pPr>
          </w:p>
        </w:tc>
        <w:tc>
          <w:tcPr>
            <w:tcW w:w="567" w:type="dxa"/>
            <w:vAlign w:val="center"/>
          </w:tcPr>
          <w:p w:rsidR="000F468B" w:rsidRPr="00604617" w:rsidRDefault="000F468B" w:rsidP="00F864EE">
            <w:pPr>
              <w:jc w:val="center"/>
              <w:rPr>
                <w:color w:val="000000"/>
              </w:rPr>
            </w:pPr>
            <w:r>
              <w:rPr>
                <w:color w:val="000000"/>
              </w:rPr>
              <w:t>4</w:t>
            </w:r>
          </w:p>
        </w:tc>
        <w:tc>
          <w:tcPr>
            <w:tcW w:w="567" w:type="dxa"/>
            <w:vAlign w:val="center"/>
          </w:tcPr>
          <w:p w:rsidR="000F468B" w:rsidRPr="00604617" w:rsidRDefault="000F468B" w:rsidP="00F864EE">
            <w:pPr>
              <w:jc w:val="center"/>
              <w:rPr>
                <w:color w:val="000000"/>
              </w:rPr>
            </w:pPr>
          </w:p>
        </w:tc>
        <w:tc>
          <w:tcPr>
            <w:tcW w:w="1985" w:type="dxa"/>
            <w:vAlign w:val="center"/>
          </w:tcPr>
          <w:p w:rsidR="000F468B" w:rsidRPr="00604617" w:rsidRDefault="000F468B" w:rsidP="00F864EE">
            <w:pPr>
              <w:jc w:val="center"/>
              <w:rPr>
                <w:color w:val="000000"/>
              </w:rPr>
            </w:pPr>
          </w:p>
        </w:tc>
      </w:tr>
      <w:tr w:rsidR="000F468B" w:rsidRPr="00604617" w:rsidTr="00F864EE">
        <w:tc>
          <w:tcPr>
            <w:tcW w:w="366" w:type="dxa"/>
          </w:tcPr>
          <w:p w:rsidR="000F468B" w:rsidRPr="008B3246" w:rsidRDefault="000F468B" w:rsidP="00F864EE">
            <w:pPr>
              <w:pStyle w:val="a8"/>
              <w:ind w:left="360"/>
              <w:jc w:val="both"/>
              <w:rPr>
                <w:color w:val="000000"/>
                <w:szCs w:val="24"/>
              </w:rPr>
            </w:pPr>
          </w:p>
        </w:tc>
        <w:tc>
          <w:tcPr>
            <w:tcW w:w="4595" w:type="dxa"/>
          </w:tcPr>
          <w:p w:rsidR="000F468B" w:rsidRPr="001C4DDE" w:rsidRDefault="000F468B" w:rsidP="00F864EE">
            <w:pPr>
              <w:jc w:val="both"/>
              <w:rPr>
                <w:b/>
                <w:color w:val="000000"/>
              </w:rPr>
            </w:pPr>
            <w:r w:rsidRPr="001C4DDE">
              <w:rPr>
                <w:b/>
                <w:color w:val="000000"/>
              </w:rPr>
              <w:t>Итого:</w:t>
            </w:r>
          </w:p>
        </w:tc>
        <w:tc>
          <w:tcPr>
            <w:tcW w:w="709" w:type="dxa"/>
            <w:vAlign w:val="center"/>
          </w:tcPr>
          <w:p w:rsidR="000F468B" w:rsidRPr="001C4DDE" w:rsidRDefault="000F468B" w:rsidP="00F864EE">
            <w:pPr>
              <w:jc w:val="center"/>
              <w:rPr>
                <w:b/>
                <w:color w:val="000000"/>
              </w:rPr>
            </w:pPr>
            <w:r>
              <w:rPr>
                <w:b/>
                <w:color w:val="000000"/>
              </w:rPr>
              <w:t>112</w:t>
            </w:r>
          </w:p>
        </w:tc>
        <w:tc>
          <w:tcPr>
            <w:tcW w:w="992" w:type="dxa"/>
            <w:vAlign w:val="center"/>
          </w:tcPr>
          <w:p w:rsidR="000F468B" w:rsidRPr="001C4DDE" w:rsidRDefault="000F468B" w:rsidP="00F864EE">
            <w:pPr>
              <w:jc w:val="center"/>
              <w:rPr>
                <w:b/>
                <w:color w:val="000000"/>
              </w:rPr>
            </w:pPr>
            <w:r w:rsidRPr="001C4DDE">
              <w:rPr>
                <w:b/>
                <w:color w:val="000000"/>
              </w:rPr>
              <w:t>10</w:t>
            </w:r>
          </w:p>
        </w:tc>
        <w:tc>
          <w:tcPr>
            <w:tcW w:w="567" w:type="dxa"/>
            <w:vAlign w:val="center"/>
          </w:tcPr>
          <w:p w:rsidR="000F468B" w:rsidRPr="001C4DDE" w:rsidRDefault="000F468B" w:rsidP="00F864EE">
            <w:pPr>
              <w:jc w:val="center"/>
              <w:rPr>
                <w:b/>
                <w:color w:val="000000"/>
              </w:rPr>
            </w:pPr>
            <w:r w:rsidRPr="001C4DDE">
              <w:rPr>
                <w:b/>
                <w:color w:val="000000"/>
              </w:rPr>
              <w:t>18</w:t>
            </w:r>
          </w:p>
        </w:tc>
        <w:tc>
          <w:tcPr>
            <w:tcW w:w="567" w:type="dxa"/>
            <w:vAlign w:val="center"/>
          </w:tcPr>
          <w:p w:rsidR="000F468B" w:rsidRPr="001C4DDE" w:rsidRDefault="000F468B" w:rsidP="00F864EE">
            <w:pPr>
              <w:jc w:val="center"/>
              <w:rPr>
                <w:b/>
                <w:color w:val="000000"/>
              </w:rPr>
            </w:pPr>
          </w:p>
        </w:tc>
        <w:tc>
          <w:tcPr>
            <w:tcW w:w="1985" w:type="dxa"/>
            <w:vAlign w:val="center"/>
          </w:tcPr>
          <w:p w:rsidR="000F468B" w:rsidRPr="001C4DDE" w:rsidRDefault="000F468B" w:rsidP="00F864EE">
            <w:pPr>
              <w:jc w:val="center"/>
              <w:rPr>
                <w:b/>
                <w:color w:val="000000"/>
              </w:rPr>
            </w:pPr>
            <w:r w:rsidRPr="001C4DDE">
              <w:rPr>
                <w:b/>
                <w:color w:val="000000"/>
              </w:rPr>
              <w:t>112</w:t>
            </w:r>
          </w:p>
        </w:tc>
      </w:tr>
    </w:tbl>
    <w:p w:rsidR="000F468B" w:rsidRDefault="000F468B" w:rsidP="00546C4F">
      <w:pPr>
        <w:ind w:left="360"/>
        <w:jc w:val="both"/>
        <w:rPr>
          <w:color w:val="000000"/>
        </w:rPr>
      </w:pPr>
      <w:r w:rsidRPr="002F1763">
        <w:rPr>
          <w:color w:val="000000"/>
        </w:rPr>
        <w:t>*- в интерактивной форме</w:t>
      </w:r>
    </w:p>
    <w:p w:rsidR="000F468B" w:rsidRDefault="000F468B" w:rsidP="00486BA9">
      <w:pPr>
        <w:jc w:val="both"/>
        <w:rPr>
          <w:color w:val="000000"/>
        </w:rPr>
      </w:pPr>
    </w:p>
    <w:p w:rsidR="000F468B" w:rsidRPr="001C5440" w:rsidRDefault="000F468B" w:rsidP="00CA263E">
      <w:pPr>
        <w:widowControl/>
        <w:numPr>
          <w:ilvl w:val="1"/>
          <w:numId w:val="6"/>
        </w:numPr>
        <w:jc w:val="both"/>
        <w:rPr>
          <w:rFonts w:ascii="Times New Roman CYR" w:hAnsi="Times New Roman CYR" w:cs="Times New Roman CYR"/>
          <w:b/>
          <w:i/>
        </w:rPr>
      </w:pPr>
      <w:r w:rsidRPr="001C5440">
        <w:rPr>
          <w:rFonts w:ascii="Times New Roman CYR" w:hAnsi="Times New Roman CYR" w:cs="Times New Roman CYR"/>
          <w:b/>
          <w:i/>
        </w:rPr>
        <w:t>Программа дисциплины, структурированная по темам / разделам</w:t>
      </w:r>
    </w:p>
    <w:p w:rsidR="000F468B" w:rsidRPr="00A716EA" w:rsidRDefault="000F468B" w:rsidP="00CA263E">
      <w:pPr>
        <w:numPr>
          <w:ilvl w:val="2"/>
          <w:numId w:val="6"/>
        </w:numPr>
        <w:rPr>
          <w:b/>
          <w:color w:val="000000"/>
        </w:rPr>
      </w:pPr>
      <w:r w:rsidRPr="00A716EA">
        <w:rPr>
          <w:b/>
          <w:color w:val="000000"/>
        </w:rPr>
        <w:t>Содержание лекционного курса</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28"/>
        <w:gridCol w:w="2977"/>
        <w:gridCol w:w="6276"/>
      </w:tblGrid>
      <w:tr w:rsidR="000F468B" w:rsidRPr="002F1763" w:rsidTr="000162C1">
        <w:tc>
          <w:tcPr>
            <w:tcW w:w="528" w:type="dxa"/>
          </w:tcPr>
          <w:p w:rsidR="000F468B" w:rsidRPr="00604617" w:rsidRDefault="000F468B" w:rsidP="00604617">
            <w:pPr>
              <w:jc w:val="center"/>
              <w:rPr>
                <w:b/>
                <w:color w:val="000000"/>
              </w:rPr>
            </w:pPr>
            <w:r w:rsidRPr="00604617">
              <w:rPr>
                <w:b/>
                <w:color w:val="000000"/>
              </w:rPr>
              <w:t>№ п/п</w:t>
            </w:r>
          </w:p>
        </w:tc>
        <w:tc>
          <w:tcPr>
            <w:tcW w:w="2977" w:type="dxa"/>
          </w:tcPr>
          <w:p w:rsidR="000F468B" w:rsidRPr="00604617" w:rsidRDefault="000F468B" w:rsidP="00604617">
            <w:pPr>
              <w:jc w:val="center"/>
              <w:rPr>
                <w:b/>
                <w:color w:val="000000"/>
              </w:rPr>
            </w:pPr>
            <w:r w:rsidRPr="00604617">
              <w:rPr>
                <w:b/>
                <w:color w:val="000000"/>
              </w:rPr>
              <w:t>Наименование раздела дисциплины</w:t>
            </w:r>
          </w:p>
        </w:tc>
        <w:tc>
          <w:tcPr>
            <w:tcW w:w="6276" w:type="dxa"/>
          </w:tcPr>
          <w:p w:rsidR="000F468B" w:rsidRPr="00604617" w:rsidRDefault="000F468B" w:rsidP="00604617">
            <w:pPr>
              <w:jc w:val="center"/>
              <w:rPr>
                <w:b/>
                <w:color w:val="000000"/>
              </w:rPr>
            </w:pPr>
            <w:r w:rsidRPr="00604617">
              <w:rPr>
                <w:b/>
                <w:color w:val="000000"/>
              </w:rPr>
              <w:t>Содержание раздела дисциплины</w:t>
            </w:r>
          </w:p>
        </w:tc>
      </w:tr>
      <w:tr w:rsidR="000F468B" w:rsidRPr="002F1763" w:rsidTr="000162C1">
        <w:tc>
          <w:tcPr>
            <w:tcW w:w="528" w:type="dxa"/>
          </w:tcPr>
          <w:p w:rsidR="000F468B" w:rsidRPr="00604617" w:rsidRDefault="000F468B" w:rsidP="00604617">
            <w:pPr>
              <w:jc w:val="both"/>
              <w:rPr>
                <w:color w:val="000000"/>
              </w:rPr>
            </w:pPr>
            <w:r w:rsidRPr="00604617">
              <w:rPr>
                <w:color w:val="000000"/>
              </w:rPr>
              <w:t>1.</w:t>
            </w:r>
          </w:p>
        </w:tc>
        <w:tc>
          <w:tcPr>
            <w:tcW w:w="2977" w:type="dxa"/>
          </w:tcPr>
          <w:p w:rsidR="000F468B" w:rsidRDefault="000F468B" w:rsidP="001350A6">
            <w:pPr>
              <w:jc w:val="both"/>
              <w:rPr>
                <w:color w:val="000000"/>
              </w:rPr>
            </w:pPr>
            <w:r w:rsidRPr="00150E7E">
              <w:rPr>
                <w:lang w:eastAsia="uk-UA"/>
              </w:rPr>
              <w:t xml:space="preserve">Менеджмент </w:t>
            </w:r>
            <w:r>
              <w:rPr>
                <w:lang w:eastAsia="uk-UA"/>
              </w:rPr>
              <w:t xml:space="preserve">социально-культурной сферы: </w:t>
            </w:r>
            <w:r w:rsidRPr="00150E7E">
              <w:rPr>
                <w:lang w:eastAsia="uk-UA"/>
              </w:rPr>
              <w:t xml:space="preserve">как </w:t>
            </w:r>
            <w:r>
              <w:rPr>
                <w:lang w:eastAsia="uk-UA"/>
              </w:rPr>
              <w:t xml:space="preserve">системная </w:t>
            </w:r>
            <w:r w:rsidRPr="00150E7E">
              <w:rPr>
                <w:lang w:eastAsia="uk-UA"/>
              </w:rPr>
              <w:t>наука и искусство</w:t>
            </w:r>
            <w:r>
              <w:rPr>
                <w:lang w:eastAsia="uk-UA"/>
              </w:rPr>
              <w:t>.</w:t>
            </w:r>
          </w:p>
        </w:tc>
        <w:tc>
          <w:tcPr>
            <w:tcW w:w="6276" w:type="dxa"/>
          </w:tcPr>
          <w:p w:rsidR="000F468B" w:rsidRPr="00604617" w:rsidRDefault="000F468B" w:rsidP="00D3223D">
            <w:pPr>
              <w:jc w:val="both"/>
              <w:rPr>
                <w:color w:val="000000"/>
              </w:rPr>
            </w:pPr>
            <w:r w:rsidRPr="00150E7E">
              <w:rPr>
                <w:lang w:eastAsia="uk-UA"/>
              </w:rPr>
              <w:t>Понятие менеджмента, его содержание и место в системе социально-экономических категорий.</w:t>
            </w:r>
            <w:r>
              <w:t>Т</w:t>
            </w:r>
            <w:r w:rsidRPr="00941FA8">
              <w:t>еори</w:t>
            </w:r>
            <w:r>
              <w:t>я</w:t>
            </w:r>
            <w:r w:rsidRPr="00941FA8">
              <w:t xml:space="preserve"> и методологи</w:t>
            </w:r>
            <w:r>
              <w:t xml:space="preserve">я </w:t>
            </w:r>
            <w:r w:rsidRPr="00941FA8">
              <w:t>психологии</w:t>
            </w:r>
            <w:r>
              <w:t xml:space="preserve"> управлении организациями социально-культурной сферы. Р</w:t>
            </w:r>
            <w:r w:rsidRPr="00941FA8">
              <w:t>абот</w:t>
            </w:r>
            <w:r>
              <w:t xml:space="preserve">а </w:t>
            </w:r>
            <w:r w:rsidRPr="00941FA8">
              <w:t>команды</w:t>
            </w:r>
            <w:r>
              <w:t xml:space="preserve">,  </w:t>
            </w:r>
            <w:r w:rsidRPr="00941FA8">
              <w:t>определ</w:t>
            </w:r>
            <w:r>
              <w:t>ение</w:t>
            </w:r>
            <w:r w:rsidRPr="00941FA8">
              <w:t xml:space="preserve"> стратеги</w:t>
            </w:r>
            <w:r>
              <w:t xml:space="preserve">и </w:t>
            </w:r>
            <w:r w:rsidRPr="00941FA8">
              <w:t>ее деятельности</w:t>
            </w:r>
            <w:r>
              <w:t xml:space="preserve">. </w:t>
            </w:r>
            <w:r w:rsidRPr="00150E7E">
              <w:rPr>
                <w:lang w:eastAsia="uk-UA"/>
              </w:rPr>
              <w:t>Менеджмент как система, ключевые положения теории систем.Менеджмент как наука и искусство.Процесс управления как совокупность основных функций менеджмента.</w:t>
            </w:r>
          </w:p>
        </w:tc>
      </w:tr>
      <w:tr w:rsidR="000F468B" w:rsidRPr="002F1763" w:rsidTr="000162C1">
        <w:tc>
          <w:tcPr>
            <w:tcW w:w="528" w:type="dxa"/>
          </w:tcPr>
          <w:p w:rsidR="000F468B" w:rsidRPr="00604617" w:rsidRDefault="000F468B" w:rsidP="00604617">
            <w:pPr>
              <w:jc w:val="both"/>
              <w:rPr>
                <w:color w:val="000000"/>
              </w:rPr>
            </w:pPr>
            <w:r w:rsidRPr="00604617">
              <w:rPr>
                <w:color w:val="000000"/>
              </w:rPr>
              <w:t>2.</w:t>
            </w:r>
          </w:p>
        </w:tc>
        <w:tc>
          <w:tcPr>
            <w:tcW w:w="2977" w:type="dxa"/>
          </w:tcPr>
          <w:p w:rsidR="000F468B" w:rsidRDefault="000F468B" w:rsidP="001350A6">
            <w:pPr>
              <w:jc w:val="both"/>
              <w:rPr>
                <w:color w:val="000000"/>
              </w:rPr>
            </w:pPr>
            <w:r w:rsidRPr="00C21997">
              <w:t>Методологические основы стратегического менеджмента</w:t>
            </w:r>
            <w:r>
              <w:t xml:space="preserve"> социально-культурной деятельности (СКД).</w:t>
            </w:r>
          </w:p>
        </w:tc>
        <w:tc>
          <w:tcPr>
            <w:tcW w:w="6276" w:type="dxa"/>
          </w:tcPr>
          <w:p w:rsidR="000F468B" w:rsidRPr="00604617" w:rsidRDefault="000F468B" w:rsidP="00D3223D">
            <w:pPr>
              <w:jc w:val="both"/>
              <w:rPr>
                <w:color w:val="000000"/>
              </w:rPr>
            </w:pPr>
            <w:r>
              <w:t>.П</w:t>
            </w:r>
            <w:r w:rsidRPr="00941FA8">
              <w:t>сихологически</w:t>
            </w:r>
            <w:r>
              <w:t xml:space="preserve">е, административные и социально-экономические методы управления и организации работы команды. Командная стратегия для достижения поставленной цели в сфере СКД. </w:t>
            </w:r>
            <w:r w:rsidRPr="00150E7E">
              <w:rPr>
                <w:lang w:eastAsia="uk-UA"/>
              </w:rPr>
              <w:t>Методы управленческой деятельности: организационно-распорядительные, экономические, социально-психологические. Принципы их реализации. Ситуационный подход в менеджменте: необходимость и содержание. Управленческий цикл: содержание и характеристика его стадий.</w:t>
            </w:r>
            <w:r>
              <w:t xml:space="preserve"> М</w:t>
            </w:r>
            <w:r w:rsidRPr="00941FA8">
              <w:t>етод</w:t>
            </w:r>
            <w:r>
              <w:t xml:space="preserve">ы </w:t>
            </w:r>
            <w:r w:rsidRPr="00941FA8">
              <w:t>стратегического менеджмента и обучения применению инструментария стратегического менеджмента в современной пра</w:t>
            </w:r>
            <w:r>
              <w:t>ктике деятельности предприятий социально-культурной сферы.</w:t>
            </w:r>
          </w:p>
        </w:tc>
      </w:tr>
      <w:tr w:rsidR="000F468B" w:rsidRPr="002F1763" w:rsidTr="000162C1">
        <w:tc>
          <w:tcPr>
            <w:tcW w:w="528" w:type="dxa"/>
          </w:tcPr>
          <w:p w:rsidR="000F468B" w:rsidRPr="00604617" w:rsidRDefault="000F468B" w:rsidP="00604617">
            <w:pPr>
              <w:jc w:val="both"/>
              <w:rPr>
                <w:color w:val="000000"/>
              </w:rPr>
            </w:pPr>
            <w:r w:rsidRPr="00604617">
              <w:rPr>
                <w:color w:val="000000"/>
              </w:rPr>
              <w:t>3</w:t>
            </w:r>
            <w:r>
              <w:rPr>
                <w:color w:val="000000"/>
              </w:rPr>
              <w:t>.</w:t>
            </w:r>
          </w:p>
        </w:tc>
        <w:tc>
          <w:tcPr>
            <w:tcW w:w="2977" w:type="dxa"/>
          </w:tcPr>
          <w:p w:rsidR="000F468B" w:rsidRDefault="000F468B" w:rsidP="001350A6">
            <w:pPr>
              <w:jc w:val="both"/>
              <w:rPr>
                <w:color w:val="000000"/>
              </w:rPr>
            </w:pPr>
            <w:r w:rsidRPr="00C21997">
              <w:t>Стратегическое управление</w:t>
            </w:r>
            <w:r>
              <w:t xml:space="preserve"> в сфере СКД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6276" w:type="dxa"/>
          </w:tcPr>
          <w:p w:rsidR="000F468B" w:rsidRPr="00604617" w:rsidRDefault="000F468B" w:rsidP="00D3223D">
            <w:pPr>
              <w:jc w:val="both"/>
              <w:rPr>
                <w:color w:val="000000"/>
              </w:rPr>
            </w:pPr>
            <w:r>
              <w:t>.</w:t>
            </w:r>
            <w:r w:rsidRPr="00150E7E">
              <w:rPr>
                <w:lang w:eastAsia="uk-UA"/>
              </w:rPr>
              <w:t>Стратегическое планирование. Содержание понятия планирования. Принципы планирования. Задачи планирования. Виды планирования по временному признаку: долгосрочное, среднесрочное. краткосрочное. Показатели эффективности планирования.</w:t>
            </w:r>
            <w:r>
              <w:t>О</w:t>
            </w:r>
            <w:r w:rsidRPr="00941FA8">
              <w:t>цен</w:t>
            </w:r>
            <w:r>
              <w:t>ка</w:t>
            </w:r>
            <w:r w:rsidRPr="00941FA8">
              <w:t xml:space="preserve"> деятельност</w:t>
            </w:r>
            <w:r>
              <w:t>и</w:t>
            </w:r>
            <w:r w:rsidRPr="00941FA8">
              <w:t xml:space="preserve"> предприятия</w:t>
            </w:r>
            <w:r>
              <w:t xml:space="preserve"> социально-культурной сферы </w:t>
            </w:r>
            <w:r w:rsidRPr="00941FA8">
              <w:t>сцелью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r>
      <w:tr w:rsidR="000F468B" w:rsidRPr="002F1763" w:rsidTr="000162C1">
        <w:tc>
          <w:tcPr>
            <w:tcW w:w="528" w:type="dxa"/>
          </w:tcPr>
          <w:p w:rsidR="000F468B" w:rsidRPr="00604617" w:rsidRDefault="000F468B" w:rsidP="00604617">
            <w:pPr>
              <w:jc w:val="both"/>
              <w:rPr>
                <w:color w:val="000000"/>
              </w:rPr>
            </w:pPr>
            <w:r>
              <w:rPr>
                <w:color w:val="000000"/>
              </w:rPr>
              <w:t>4.</w:t>
            </w:r>
          </w:p>
        </w:tc>
        <w:tc>
          <w:tcPr>
            <w:tcW w:w="2977" w:type="dxa"/>
          </w:tcPr>
          <w:p w:rsidR="000F468B" w:rsidRDefault="000F468B" w:rsidP="001350A6">
            <w:pPr>
              <w:jc w:val="both"/>
              <w:rPr>
                <w:color w:val="000000"/>
              </w:rPr>
            </w:pPr>
            <w:r w:rsidRPr="00150E7E">
              <w:rPr>
                <w:lang w:eastAsia="uk-UA"/>
              </w:rPr>
              <w:t>Содержание и цели организационной деятельности</w:t>
            </w:r>
            <w:r>
              <w:rPr>
                <w:lang w:eastAsia="uk-UA"/>
              </w:rPr>
              <w:t xml:space="preserve"> в социально-культурной сфере.</w:t>
            </w:r>
          </w:p>
        </w:tc>
        <w:tc>
          <w:tcPr>
            <w:tcW w:w="6276" w:type="dxa"/>
          </w:tcPr>
          <w:p w:rsidR="000F468B" w:rsidRDefault="000F468B" w:rsidP="005A5634">
            <w:pPr>
              <w:jc w:val="both"/>
            </w:pPr>
            <w:r>
              <w:t>О</w:t>
            </w:r>
            <w:r w:rsidRPr="00941FA8">
              <w:t>цен</w:t>
            </w:r>
            <w:r>
              <w:t>ка</w:t>
            </w:r>
            <w:r w:rsidRPr="00941FA8">
              <w:t xml:space="preserve"> деятельност</w:t>
            </w:r>
            <w:r>
              <w:t>и</w:t>
            </w:r>
            <w:r w:rsidRPr="00941FA8">
              <w:t xml:space="preserve"> предприятия</w:t>
            </w:r>
            <w:r>
              <w:t xml:space="preserve"> социально-культурной сферы. Ц</w:t>
            </w:r>
            <w:r w:rsidRPr="00941FA8">
              <w:t>ел</w:t>
            </w:r>
            <w:r>
              <w:t>и</w:t>
            </w:r>
            <w:r w:rsidRPr="00941FA8">
              <w:t xml:space="preserve"> выбора правильной стратегии развития в долгосрочной перспективе</w:t>
            </w:r>
            <w:r>
              <w:t xml:space="preserve">в </w:t>
            </w:r>
            <w:r>
              <w:rPr>
                <w:lang w:eastAsia="uk-UA"/>
              </w:rPr>
              <w:t xml:space="preserve">социально-культурной сфере. </w:t>
            </w:r>
            <w:r w:rsidRPr="00150E7E">
              <w:rPr>
                <w:lang w:eastAsia="uk-UA"/>
              </w:rPr>
              <w:t>Законы организаций: дополнения, сохранения, пропорциональности, композиции, самосохранения, информированности, онтогенеза</w:t>
            </w:r>
            <w:r>
              <w:rPr>
                <w:lang w:eastAsia="uk-UA"/>
              </w:rPr>
              <w:t xml:space="preserve">. </w:t>
            </w:r>
            <w:r w:rsidRPr="00150E7E">
              <w:rPr>
                <w:lang w:eastAsia="uk-UA"/>
              </w:rPr>
              <w:t>Основные разновидности организаций. Первичные и вторичные организации. Формы вторичных организаций: корпоративная и ассоциативная.</w:t>
            </w:r>
          </w:p>
        </w:tc>
      </w:tr>
      <w:tr w:rsidR="000F468B" w:rsidRPr="002F1763" w:rsidTr="000162C1">
        <w:tc>
          <w:tcPr>
            <w:tcW w:w="528" w:type="dxa"/>
          </w:tcPr>
          <w:p w:rsidR="000F468B" w:rsidRDefault="000F468B" w:rsidP="00604617">
            <w:pPr>
              <w:jc w:val="both"/>
              <w:rPr>
                <w:color w:val="000000"/>
              </w:rPr>
            </w:pPr>
            <w:r>
              <w:rPr>
                <w:color w:val="000000"/>
              </w:rPr>
              <w:t>5.</w:t>
            </w:r>
          </w:p>
        </w:tc>
        <w:tc>
          <w:tcPr>
            <w:tcW w:w="2977" w:type="dxa"/>
          </w:tcPr>
          <w:p w:rsidR="000F468B" w:rsidRPr="00D82C48" w:rsidRDefault="000F468B" w:rsidP="001350A6">
            <w:pPr>
              <w:jc w:val="both"/>
              <w:rPr>
                <w:lang w:eastAsia="uk-UA"/>
              </w:rPr>
            </w:pPr>
            <w:r w:rsidRPr="00D82C48">
              <w:t>Базовые модели стратегического планирования и процедура анализа и выбора стратегических позиций</w:t>
            </w:r>
            <w:r>
              <w:t xml:space="preserve"> в сфере СКД.</w:t>
            </w:r>
          </w:p>
        </w:tc>
        <w:tc>
          <w:tcPr>
            <w:tcW w:w="6276" w:type="dxa"/>
          </w:tcPr>
          <w:p w:rsidR="000F468B" w:rsidRPr="00D3223D" w:rsidRDefault="000F468B" w:rsidP="000B384A">
            <w:pPr>
              <w:jc w:val="both"/>
            </w:pPr>
            <w:r w:rsidRPr="00D3223D">
              <w:t>Базовые модели стратегического планирования: модель Гарвардской школы бизнеса, модель Игоря Ансоффа, модель Г.Стейнера, контур стратегического планирования.Базовые модели стратегического управления: модель стратегического управления Дэвида, модель стратегического управления Томпсона, модель стратегического управления Ефремова</w:t>
            </w:r>
            <w:r>
              <w:t xml:space="preserve">. </w:t>
            </w:r>
            <w:r w:rsidRPr="00D3223D">
              <w:t>Портфельный анализ.</w:t>
            </w:r>
          </w:p>
        </w:tc>
      </w:tr>
      <w:tr w:rsidR="000F468B" w:rsidRPr="002F1763" w:rsidTr="000162C1">
        <w:tc>
          <w:tcPr>
            <w:tcW w:w="528" w:type="dxa"/>
          </w:tcPr>
          <w:p w:rsidR="000F468B" w:rsidRDefault="000F468B" w:rsidP="00604617">
            <w:pPr>
              <w:jc w:val="both"/>
              <w:rPr>
                <w:color w:val="000000"/>
              </w:rPr>
            </w:pPr>
            <w:r>
              <w:rPr>
                <w:color w:val="000000"/>
              </w:rPr>
              <w:t>6.</w:t>
            </w:r>
          </w:p>
        </w:tc>
        <w:tc>
          <w:tcPr>
            <w:tcW w:w="2977" w:type="dxa"/>
          </w:tcPr>
          <w:p w:rsidR="000F468B" w:rsidRPr="00D82C48" w:rsidRDefault="000F468B" w:rsidP="001350A6">
            <w:pPr>
              <w:jc w:val="both"/>
              <w:rPr>
                <w:lang w:eastAsia="uk-UA"/>
              </w:rPr>
            </w:pPr>
            <w:r w:rsidRPr="00D82C48">
              <w:t>Методы реализации стратегий и стратегический контроль</w:t>
            </w:r>
            <w:r>
              <w:t xml:space="preserve"> в сфере СКД.</w:t>
            </w:r>
          </w:p>
        </w:tc>
        <w:tc>
          <w:tcPr>
            <w:tcW w:w="6276" w:type="dxa"/>
          </w:tcPr>
          <w:p w:rsidR="000F468B" w:rsidRPr="00D3223D" w:rsidRDefault="000F468B" w:rsidP="00D3223D">
            <w:pPr>
              <w:jc w:val="both"/>
            </w:pPr>
            <w:r w:rsidRPr="00D3223D">
              <w:t>Методы реализации стратегий: развитие за счет внутренних ресурсов компании, слияния и поглощения, совместное развитие и альянсы, изъятие капиталовложений. Мотивы и проблемы каждого метода. «Жесткие» и «мягкие» стратегические альянсы. Субконтрактация и аутсорсинг. Построение системы стратегического контроля</w:t>
            </w:r>
            <w:r>
              <w:t xml:space="preserve"> в сфере социально-культурной деятельности</w:t>
            </w:r>
            <w:r w:rsidRPr="00D3223D">
              <w:t>. Концепция стратегическогоконтроллинга. Основные критерии контроля, стандарты, нормативы. Стратегические программы и бюджеты. Оценка отклонений. Принятие управленческих решений по корректировке целей, бюджетных показателей, стандартов.</w:t>
            </w:r>
          </w:p>
        </w:tc>
      </w:tr>
    </w:tbl>
    <w:p w:rsidR="000F468B" w:rsidRDefault="000F468B" w:rsidP="00486BA9">
      <w:pPr>
        <w:jc w:val="center"/>
        <w:rPr>
          <w:color w:val="000000"/>
        </w:rPr>
      </w:pPr>
    </w:p>
    <w:p w:rsidR="000F468B" w:rsidRPr="002F1763" w:rsidRDefault="000F468B" w:rsidP="00486BA9">
      <w:pPr>
        <w:jc w:val="center"/>
        <w:rPr>
          <w:color w:val="000000"/>
        </w:rPr>
      </w:pPr>
    </w:p>
    <w:p w:rsidR="000F468B" w:rsidRPr="006B43D2" w:rsidRDefault="000F468B" w:rsidP="00A716EA">
      <w:pPr>
        <w:ind w:firstLine="567"/>
        <w:jc w:val="both"/>
        <w:rPr>
          <w:b/>
          <w:color w:val="000000"/>
        </w:rPr>
      </w:pPr>
      <w:r w:rsidRPr="006B43D2">
        <w:rPr>
          <w:b/>
          <w:color w:val="000000"/>
        </w:rPr>
        <w:t>4.2.</w:t>
      </w:r>
      <w:r>
        <w:rPr>
          <w:b/>
          <w:color w:val="000000"/>
        </w:rPr>
        <w:t xml:space="preserve">2 </w:t>
      </w:r>
      <w:r w:rsidRPr="006B43D2">
        <w:rPr>
          <w:b/>
          <w:color w:val="000000"/>
        </w:rPr>
        <w:t>Содержание практических занятий</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28"/>
        <w:gridCol w:w="2977"/>
        <w:gridCol w:w="6276"/>
      </w:tblGrid>
      <w:tr w:rsidR="000F468B" w:rsidRPr="002F1763" w:rsidTr="007206F4">
        <w:tc>
          <w:tcPr>
            <w:tcW w:w="528" w:type="dxa"/>
          </w:tcPr>
          <w:p w:rsidR="000F468B" w:rsidRPr="00604617" w:rsidRDefault="000F468B" w:rsidP="00604617">
            <w:pPr>
              <w:jc w:val="center"/>
              <w:rPr>
                <w:b/>
                <w:color w:val="000000"/>
              </w:rPr>
            </w:pPr>
            <w:r w:rsidRPr="00604617">
              <w:rPr>
                <w:b/>
                <w:color w:val="000000"/>
              </w:rPr>
              <w:t>№ п/п</w:t>
            </w:r>
          </w:p>
        </w:tc>
        <w:tc>
          <w:tcPr>
            <w:tcW w:w="2977" w:type="dxa"/>
          </w:tcPr>
          <w:p w:rsidR="000F468B" w:rsidRPr="00604617" w:rsidRDefault="000F468B" w:rsidP="00604617">
            <w:pPr>
              <w:jc w:val="center"/>
              <w:rPr>
                <w:b/>
                <w:color w:val="000000"/>
              </w:rPr>
            </w:pPr>
            <w:r w:rsidRPr="00604617">
              <w:rPr>
                <w:b/>
                <w:color w:val="000000"/>
              </w:rPr>
              <w:t>Наименование раздела дисциплины</w:t>
            </w:r>
          </w:p>
        </w:tc>
        <w:tc>
          <w:tcPr>
            <w:tcW w:w="6276" w:type="dxa"/>
          </w:tcPr>
          <w:p w:rsidR="000F468B" w:rsidRPr="00604617" w:rsidRDefault="000F468B" w:rsidP="00604617">
            <w:pPr>
              <w:jc w:val="center"/>
              <w:rPr>
                <w:b/>
                <w:color w:val="000000"/>
              </w:rPr>
            </w:pPr>
            <w:r w:rsidRPr="00604617">
              <w:rPr>
                <w:b/>
                <w:color w:val="000000"/>
              </w:rPr>
              <w:t>Содержание раздела дисциплины</w:t>
            </w:r>
          </w:p>
        </w:tc>
      </w:tr>
      <w:tr w:rsidR="000F468B" w:rsidRPr="002F1763" w:rsidTr="007206F4">
        <w:tc>
          <w:tcPr>
            <w:tcW w:w="528" w:type="dxa"/>
          </w:tcPr>
          <w:p w:rsidR="000F468B" w:rsidRPr="00604617" w:rsidRDefault="000F468B" w:rsidP="00604617">
            <w:pPr>
              <w:jc w:val="both"/>
              <w:rPr>
                <w:color w:val="000000"/>
              </w:rPr>
            </w:pPr>
            <w:r w:rsidRPr="00604617">
              <w:rPr>
                <w:color w:val="000000"/>
              </w:rPr>
              <w:t>1</w:t>
            </w:r>
            <w:r>
              <w:rPr>
                <w:color w:val="000000"/>
              </w:rPr>
              <w:t>.</w:t>
            </w:r>
          </w:p>
        </w:tc>
        <w:tc>
          <w:tcPr>
            <w:tcW w:w="2977" w:type="dxa"/>
          </w:tcPr>
          <w:p w:rsidR="000F468B" w:rsidRDefault="000F468B" w:rsidP="001350A6">
            <w:pPr>
              <w:jc w:val="both"/>
              <w:rPr>
                <w:color w:val="000000"/>
              </w:rPr>
            </w:pPr>
            <w:r w:rsidRPr="00150E7E">
              <w:rPr>
                <w:lang w:eastAsia="uk-UA"/>
              </w:rPr>
              <w:t xml:space="preserve">Менеджмент </w:t>
            </w:r>
            <w:r>
              <w:rPr>
                <w:lang w:eastAsia="uk-UA"/>
              </w:rPr>
              <w:t xml:space="preserve">социально-культурной сферы: </w:t>
            </w:r>
            <w:r w:rsidRPr="00150E7E">
              <w:rPr>
                <w:lang w:eastAsia="uk-UA"/>
              </w:rPr>
              <w:t xml:space="preserve">как </w:t>
            </w:r>
            <w:r>
              <w:rPr>
                <w:lang w:eastAsia="uk-UA"/>
              </w:rPr>
              <w:t xml:space="preserve">системная </w:t>
            </w:r>
            <w:r w:rsidRPr="00150E7E">
              <w:rPr>
                <w:lang w:eastAsia="uk-UA"/>
              </w:rPr>
              <w:t>наука и искусство</w:t>
            </w:r>
            <w:r>
              <w:rPr>
                <w:lang w:eastAsia="uk-UA"/>
              </w:rPr>
              <w:t>.</w:t>
            </w:r>
          </w:p>
        </w:tc>
        <w:tc>
          <w:tcPr>
            <w:tcW w:w="6276" w:type="dxa"/>
          </w:tcPr>
          <w:p w:rsidR="000F468B" w:rsidRDefault="000F468B" w:rsidP="00F864EE">
            <w:pPr>
              <w:jc w:val="both"/>
              <w:rPr>
                <w:lang w:eastAsia="uk-UA"/>
              </w:rPr>
            </w:pPr>
            <w:r>
              <w:rPr>
                <w:lang w:eastAsia="uk-UA"/>
              </w:rPr>
              <w:t xml:space="preserve">1. </w:t>
            </w:r>
            <w:r w:rsidRPr="00150E7E">
              <w:rPr>
                <w:lang w:eastAsia="uk-UA"/>
              </w:rPr>
              <w:t>Понятие менеджмента, его содержание и место в системе социально-экономических категорий.</w:t>
            </w:r>
          </w:p>
          <w:p w:rsidR="000F468B" w:rsidRDefault="000F468B" w:rsidP="00F864EE">
            <w:pPr>
              <w:jc w:val="both"/>
            </w:pPr>
            <w:r>
              <w:rPr>
                <w:lang w:eastAsia="uk-UA"/>
              </w:rPr>
              <w:t xml:space="preserve">2. </w:t>
            </w:r>
            <w:r>
              <w:t>Т</w:t>
            </w:r>
            <w:r w:rsidRPr="00941FA8">
              <w:t>еори</w:t>
            </w:r>
            <w:r>
              <w:t>я</w:t>
            </w:r>
            <w:r w:rsidRPr="00941FA8">
              <w:t xml:space="preserve"> и методологи</w:t>
            </w:r>
            <w:r>
              <w:t xml:space="preserve">я </w:t>
            </w:r>
            <w:r w:rsidRPr="00941FA8">
              <w:t>психологии</w:t>
            </w:r>
            <w:r>
              <w:t xml:space="preserve"> управлении организациями социально-культурной сферы. </w:t>
            </w:r>
          </w:p>
          <w:p w:rsidR="000F468B" w:rsidRDefault="000F468B" w:rsidP="00F864EE">
            <w:pPr>
              <w:jc w:val="both"/>
            </w:pPr>
            <w:r>
              <w:t>3. Р</w:t>
            </w:r>
            <w:r w:rsidRPr="00941FA8">
              <w:t>абот</w:t>
            </w:r>
            <w:r>
              <w:t xml:space="preserve">а </w:t>
            </w:r>
            <w:r w:rsidRPr="00941FA8">
              <w:t>команды</w:t>
            </w:r>
            <w:r>
              <w:t xml:space="preserve">,  </w:t>
            </w:r>
            <w:r w:rsidRPr="00941FA8">
              <w:t>определ</w:t>
            </w:r>
            <w:r>
              <w:t>ение</w:t>
            </w:r>
            <w:r w:rsidRPr="00941FA8">
              <w:t xml:space="preserve"> стратеги</w:t>
            </w:r>
            <w:r>
              <w:t xml:space="preserve">и </w:t>
            </w:r>
            <w:r w:rsidRPr="00941FA8">
              <w:t>ее деятельности</w:t>
            </w:r>
            <w:r>
              <w:t>.</w:t>
            </w:r>
          </w:p>
          <w:p w:rsidR="000F468B" w:rsidRDefault="000F468B" w:rsidP="002130E8">
            <w:pPr>
              <w:jc w:val="both"/>
              <w:rPr>
                <w:lang w:eastAsia="uk-UA"/>
              </w:rPr>
            </w:pPr>
            <w:r>
              <w:t xml:space="preserve">4. </w:t>
            </w:r>
            <w:r w:rsidRPr="00150E7E">
              <w:rPr>
                <w:lang w:eastAsia="uk-UA"/>
              </w:rPr>
              <w:t>Менеджмент как система, ключевые положения теории систем.</w:t>
            </w:r>
          </w:p>
          <w:p w:rsidR="000F468B" w:rsidRDefault="000F468B" w:rsidP="002130E8">
            <w:pPr>
              <w:jc w:val="both"/>
              <w:rPr>
                <w:lang w:eastAsia="uk-UA"/>
              </w:rPr>
            </w:pPr>
            <w:r>
              <w:rPr>
                <w:lang w:eastAsia="uk-UA"/>
              </w:rPr>
              <w:t xml:space="preserve">5. </w:t>
            </w:r>
            <w:r w:rsidRPr="00150E7E">
              <w:rPr>
                <w:lang w:eastAsia="uk-UA"/>
              </w:rPr>
              <w:t>Менеджмент как наука и искусство.</w:t>
            </w:r>
          </w:p>
          <w:p w:rsidR="000F468B" w:rsidRPr="00604617" w:rsidRDefault="000F468B" w:rsidP="002130E8">
            <w:pPr>
              <w:jc w:val="both"/>
              <w:rPr>
                <w:color w:val="000000"/>
              </w:rPr>
            </w:pPr>
            <w:r>
              <w:rPr>
                <w:lang w:eastAsia="uk-UA"/>
              </w:rPr>
              <w:t xml:space="preserve">6. </w:t>
            </w:r>
            <w:r w:rsidRPr="00150E7E">
              <w:rPr>
                <w:lang w:eastAsia="uk-UA"/>
              </w:rPr>
              <w:t>Процесс управления как совокупность основных функций менеджмента.</w:t>
            </w:r>
          </w:p>
        </w:tc>
      </w:tr>
      <w:tr w:rsidR="000F468B" w:rsidRPr="002F1763" w:rsidTr="007206F4">
        <w:tc>
          <w:tcPr>
            <w:tcW w:w="528" w:type="dxa"/>
          </w:tcPr>
          <w:p w:rsidR="000F468B" w:rsidRPr="00604617" w:rsidRDefault="000F468B" w:rsidP="00604617">
            <w:pPr>
              <w:jc w:val="both"/>
              <w:rPr>
                <w:color w:val="000000"/>
              </w:rPr>
            </w:pPr>
            <w:r w:rsidRPr="00604617">
              <w:rPr>
                <w:color w:val="000000"/>
              </w:rPr>
              <w:t>2</w:t>
            </w:r>
            <w:r>
              <w:rPr>
                <w:color w:val="000000"/>
              </w:rPr>
              <w:t>.</w:t>
            </w:r>
          </w:p>
        </w:tc>
        <w:tc>
          <w:tcPr>
            <w:tcW w:w="2977" w:type="dxa"/>
          </w:tcPr>
          <w:p w:rsidR="000F468B" w:rsidRDefault="000F468B" w:rsidP="001350A6">
            <w:pPr>
              <w:jc w:val="both"/>
              <w:rPr>
                <w:color w:val="000000"/>
              </w:rPr>
            </w:pPr>
            <w:r w:rsidRPr="00C21997">
              <w:t>Методологические основы стратегического менеджмента</w:t>
            </w:r>
            <w:r>
              <w:t xml:space="preserve"> социально-культурной деятельности (СКД).</w:t>
            </w:r>
          </w:p>
        </w:tc>
        <w:tc>
          <w:tcPr>
            <w:tcW w:w="6276" w:type="dxa"/>
          </w:tcPr>
          <w:p w:rsidR="000F468B" w:rsidRDefault="000F468B" w:rsidP="00F864EE">
            <w:pPr>
              <w:jc w:val="both"/>
            </w:pPr>
            <w:r>
              <w:t>1. П</w:t>
            </w:r>
            <w:r w:rsidRPr="00941FA8">
              <w:t>сихологически</w:t>
            </w:r>
            <w:r>
              <w:t xml:space="preserve">е, административные и социально-экономические методы управления и организации работы команды. </w:t>
            </w:r>
          </w:p>
          <w:p w:rsidR="000F468B" w:rsidRDefault="000F468B" w:rsidP="00F864EE">
            <w:pPr>
              <w:jc w:val="both"/>
            </w:pPr>
            <w:r>
              <w:t xml:space="preserve">2. Командная стратегия для достижения поставленной цели в сфере СКД. </w:t>
            </w:r>
          </w:p>
          <w:p w:rsidR="000F468B" w:rsidRDefault="000F468B" w:rsidP="00F864EE">
            <w:pPr>
              <w:jc w:val="both"/>
              <w:rPr>
                <w:lang w:eastAsia="uk-UA"/>
              </w:rPr>
            </w:pPr>
            <w:r>
              <w:t xml:space="preserve">3. </w:t>
            </w:r>
            <w:r w:rsidRPr="00150E7E">
              <w:rPr>
                <w:lang w:eastAsia="uk-UA"/>
              </w:rPr>
              <w:t xml:space="preserve">Методы управленческой деятельности: организационно-распорядительные, экономические, социально-психологические. </w:t>
            </w:r>
          </w:p>
          <w:p w:rsidR="000F468B" w:rsidRDefault="000F468B" w:rsidP="00F864EE">
            <w:pPr>
              <w:jc w:val="both"/>
              <w:rPr>
                <w:lang w:eastAsia="uk-UA"/>
              </w:rPr>
            </w:pPr>
            <w:r>
              <w:rPr>
                <w:lang w:eastAsia="uk-UA"/>
              </w:rPr>
              <w:t xml:space="preserve">4. </w:t>
            </w:r>
            <w:r w:rsidRPr="00150E7E">
              <w:rPr>
                <w:lang w:eastAsia="uk-UA"/>
              </w:rPr>
              <w:t xml:space="preserve">Принципы их реализации. </w:t>
            </w:r>
          </w:p>
          <w:p w:rsidR="000F468B" w:rsidRDefault="000F468B" w:rsidP="00F864EE">
            <w:pPr>
              <w:jc w:val="both"/>
              <w:rPr>
                <w:lang w:eastAsia="uk-UA"/>
              </w:rPr>
            </w:pPr>
            <w:r>
              <w:rPr>
                <w:lang w:eastAsia="uk-UA"/>
              </w:rPr>
              <w:t xml:space="preserve">5. </w:t>
            </w:r>
            <w:r w:rsidRPr="00150E7E">
              <w:rPr>
                <w:lang w:eastAsia="uk-UA"/>
              </w:rPr>
              <w:t xml:space="preserve">Ситуационный подход в менеджменте: необходимость и содержание. </w:t>
            </w:r>
          </w:p>
          <w:p w:rsidR="000F468B" w:rsidRDefault="000F468B" w:rsidP="00F864EE">
            <w:pPr>
              <w:jc w:val="both"/>
            </w:pPr>
            <w:r>
              <w:rPr>
                <w:lang w:eastAsia="uk-UA"/>
              </w:rPr>
              <w:t xml:space="preserve">6. </w:t>
            </w:r>
            <w:r w:rsidRPr="00150E7E">
              <w:rPr>
                <w:lang w:eastAsia="uk-UA"/>
              </w:rPr>
              <w:t>Управленческий цикл: содержание и характеристика его стадий.</w:t>
            </w:r>
          </w:p>
          <w:p w:rsidR="000F468B" w:rsidRPr="00604617" w:rsidRDefault="000F468B" w:rsidP="00F864EE">
            <w:pPr>
              <w:jc w:val="both"/>
              <w:rPr>
                <w:color w:val="000000"/>
              </w:rPr>
            </w:pPr>
            <w:r>
              <w:t>7. М</w:t>
            </w:r>
            <w:r w:rsidRPr="00941FA8">
              <w:t>етод</w:t>
            </w:r>
            <w:r>
              <w:t xml:space="preserve">ы </w:t>
            </w:r>
            <w:r w:rsidRPr="00941FA8">
              <w:t>стратегического менеджмента и обучения применению инструментария стратегического менеджмента в современной пра</w:t>
            </w:r>
            <w:r>
              <w:t>ктике деятельности предприятий социально-культурной сферы.</w:t>
            </w:r>
          </w:p>
        </w:tc>
      </w:tr>
      <w:tr w:rsidR="000F468B" w:rsidRPr="002F1763" w:rsidTr="007206F4">
        <w:tc>
          <w:tcPr>
            <w:tcW w:w="528" w:type="dxa"/>
          </w:tcPr>
          <w:p w:rsidR="000F468B" w:rsidRPr="00604617" w:rsidRDefault="000F468B" w:rsidP="00604617">
            <w:pPr>
              <w:jc w:val="both"/>
              <w:rPr>
                <w:color w:val="000000"/>
              </w:rPr>
            </w:pPr>
            <w:r w:rsidRPr="00604617">
              <w:rPr>
                <w:color w:val="000000"/>
              </w:rPr>
              <w:t>3</w:t>
            </w:r>
            <w:r>
              <w:rPr>
                <w:color w:val="000000"/>
              </w:rPr>
              <w:t>.</w:t>
            </w:r>
          </w:p>
        </w:tc>
        <w:tc>
          <w:tcPr>
            <w:tcW w:w="2977" w:type="dxa"/>
          </w:tcPr>
          <w:p w:rsidR="000F468B" w:rsidRDefault="000F468B" w:rsidP="001350A6">
            <w:pPr>
              <w:jc w:val="both"/>
              <w:rPr>
                <w:color w:val="000000"/>
              </w:rPr>
            </w:pPr>
            <w:r w:rsidRPr="00C21997">
              <w:t>Стратегическое управление</w:t>
            </w:r>
            <w:r>
              <w:t xml:space="preserve"> в сфере СКД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6276" w:type="dxa"/>
          </w:tcPr>
          <w:p w:rsidR="000F468B" w:rsidRDefault="000F468B" w:rsidP="00F864EE">
            <w:pPr>
              <w:jc w:val="both"/>
              <w:rPr>
                <w:lang w:eastAsia="uk-UA"/>
              </w:rPr>
            </w:pPr>
            <w:r>
              <w:t xml:space="preserve">1. </w:t>
            </w:r>
            <w:r w:rsidRPr="00150E7E">
              <w:rPr>
                <w:lang w:eastAsia="uk-UA"/>
              </w:rPr>
              <w:t xml:space="preserve">Стратегическое планирование. </w:t>
            </w:r>
          </w:p>
          <w:p w:rsidR="000F468B" w:rsidRDefault="000F468B" w:rsidP="00F864EE">
            <w:pPr>
              <w:jc w:val="both"/>
              <w:rPr>
                <w:lang w:eastAsia="uk-UA"/>
              </w:rPr>
            </w:pPr>
            <w:r>
              <w:rPr>
                <w:lang w:eastAsia="uk-UA"/>
              </w:rPr>
              <w:t xml:space="preserve">2. </w:t>
            </w:r>
            <w:r w:rsidRPr="00150E7E">
              <w:rPr>
                <w:lang w:eastAsia="uk-UA"/>
              </w:rPr>
              <w:t xml:space="preserve">Содержание понятия планирования. </w:t>
            </w:r>
          </w:p>
          <w:p w:rsidR="000F468B" w:rsidRDefault="000F468B" w:rsidP="00F864EE">
            <w:pPr>
              <w:jc w:val="both"/>
              <w:rPr>
                <w:lang w:eastAsia="uk-UA"/>
              </w:rPr>
            </w:pPr>
            <w:r>
              <w:rPr>
                <w:lang w:eastAsia="uk-UA"/>
              </w:rPr>
              <w:t xml:space="preserve">3. </w:t>
            </w:r>
            <w:r w:rsidRPr="00150E7E">
              <w:rPr>
                <w:lang w:eastAsia="uk-UA"/>
              </w:rPr>
              <w:t xml:space="preserve">Принципы планирования. </w:t>
            </w:r>
          </w:p>
          <w:p w:rsidR="000F468B" w:rsidRDefault="000F468B" w:rsidP="00F864EE">
            <w:pPr>
              <w:jc w:val="both"/>
              <w:rPr>
                <w:lang w:eastAsia="uk-UA"/>
              </w:rPr>
            </w:pPr>
            <w:r>
              <w:rPr>
                <w:lang w:eastAsia="uk-UA"/>
              </w:rPr>
              <w:t xml:space="preserve">4. </w:t>
            </w:r>
            <w:r w:rsidRPr="00150E7E">
              <w:rPr>
                <w:lang w:eastAsia="uk-UA"/>
              </w:rPr>
              <w:t xml:space="preserve">Задачи планирования. </w:t>
            </w:r>
          </w:p>
          <w:p w:rsidR="000F468B" w:rsidRDefault="000F468B" w:rsidP="00F864EE">
            <w:pPr>
              <w:jc w:val="both"/>
              <w:rPr>
                <w:lang w:eastAsia="uk-UA"/>
              </w:rPr>
            </w:pPr>
            <w:r>
              <w:rPr>
                <w:lang w:eastAsia="uk-UA"/>
              </w:rPr>
              <w:t xml:space="preserve">5. </w:t>
            </w:r>
            <w:r w:rsidRPr="00150E7E">
              <w:rPr>
                <w:lang w:eastAsia="uk-UA"/>
              </w:rPr>
              <w:t xml:space="preserve">Виды планирования по временному признаку: долгосрочное, среднесрочное. краткосрочное. </w:t>
            </w:r>
          </w:p>
          <w:p w:rsidR="000F468B" w:rsidRDefault="000F468B" w:rsidP="00F864EE">
            <w:pPr>
              <w:jc w:val="both"/>
              <w:rPr>
                <w:lang w:eastAsia="uk-UA"/>
              </w:rPr>
            </w:pPr>
            <w:r>
              <w:rPr>
                <w:lang w:eastAsia="uk-UA"/>
              </w:rPr>
              <w:t xml:space="preserve">6. </w:t>
            </w:r>
            <w:r w:rsidRPr="00150E7E">
              <w:rPr>
                <w:lang w:eastAsia="uk-UA"/>
              </w:rPr>
              <w:t>Показатели эффективности планирования.</w:t>
            </w:r>
          </w:p>
          <w:p w:rsidR="000F468B" w:rsidRPr="00604617" w:rsidRDefault="000F468B" w:rsidP="00F864EE">
            <w:pPr>
              <w:jc w:val="both"/>
              <w:rPr>
                <w:color w:val="000000"/>
              </w:rPr>
            </w:pPr>
            <w:r>
              <w:rPr>
                <w:lang w:eastAsia="uk-UA"/>
              </w:rPr>
              <w:t xml:space="preserve">7. </w:t>
            </w:r>
            <w:r>
              <w:t>О</w:t>
            </w:r>
            <w:r w:rsidRPr="00941FA8">
              <w:t>цен</w:t>
            </w:r>
            <w:r>
              <w:t>ка</w:t>
            </w:r>
            <w:r w:rsidRPr="00941FA8">
              <w:t xml:space="preserve"> деятельност</w:t>
            </w:r>
            <w:r>
              <w:t>и</w:t>
            </w:r>
            <w:r w:rsidRPr="00941FA8">
              <w:t xml:space="preserve"> предприятия</w:t>
            </w:r>
            <w:r>
              <w:t xml:space="preserve"> индустрии т</w:t>
            </w:r>
            <w:r w:rsidRPr="00941FA8">
              <w:t>уризма сцелью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r>
      <w:tr w:rsidR="000F468B" w:rsidRPr="002F1763" w:rsidTr="007206F4">
        <w:tc>
          <w:tcPr>
            <w:tcW w:w="528" w:type="dxa"/>
          </w:tcPr>
          <w:p w:rsidR="000F468B" w:rsidRPr="00604617" w:rsidRDefault="000F468B" w:rsidP="00604617">
            <w:pPr>
              <w:jc w:val="both"/>
              <w:rPr>
                <w:color w:val="000000"/>
              </w:rPr>
            </w:pPr>
            <w:r>
              <w:rPr>
                <w:color w:val="000000"/>
              </w:rPr>
              <w:t>4.</w:t>
            </w:r>
          </w:p>
        </w:tc>
        <w:tc>
          <w:tcPr>
            <w:tcW w:w="2977" w:type="dxa"/>
          </w:tcPr>
          <w:p w:rsidR="000F468B" w:rsidRDefault="000F468B" w:rsidP="001350A6">
            <w:pPr>
              <w:jc w:val="both"/>
              <w:rPr>
                <w:color w:val="000000"/>
              </w:rPr>
            </w:pPr>
            <w:r w:rsidRPr="00150E7E">
              <w:rPr>
                <w:lang w:eastAsia="uk-UA"/>
              </w:rPr>
              <w:t>Содержание и цели организационной деятельности</w:t>
            </w:r>
            <w:r>
              <w:rPr>
                <w:lang w:eastAsia="uk-UA"/>
              </w:rPr>
              <w:t xml:space="preserve"> в социально-культурной сфере.</w:t>
            </w:r>
          </w:p>
        </w:tc>
        <w:tc>
          <w:tcPr>
            <w:tcW w:w="6276" w:type="dxa"/>
          </w:tcPr>
          <w:p w:rsidR="000F468B" w:rsidRDefault="000F468B" w:rsidP="00F864EE">
            <w:pPr>
              <w:jc w:val="both"/>
            </w:pPr>
            <w:r>
              <w:t>1. О</w:t>
            </w:r>
            <w:r w:rsidRPr="00941FA8">
              <w:t>цен</w:t>
            </w:r>
            <w:r>
              <w:t>ка</w:t>
            </w:r>
            <w:r w:rsidRPr="00941FA8">
              <w:t xml:space="preserve"> деятельност</w:t>
            </w:r>
            <w:r>
              <w:t>и</w:t>
            </w:r>
            <w:r w:rsidRPr="00941FA8">
              <w:t xml:space="preserve"> предприятия</w:t>
            </w:r>
            <w:r>
              <w:t xml:space="preserve"> социально-культурной сферы.</w:t>
            </w:r>
          </w:p>
          <w:p w:rsidR="000F468B" w:rsidRDefault="000F468B" w:rsidP="00F864EE">
            <w:pPr>
              <w:jc w:val="both"/>
              <w:rPr>
                <w:lang w:eastAsia="uk-UA"/>
              </w:rPr>
            </w:pPr>
            <w:r>
              <w:t>2. Ц</w:t>
            </w:r>
            <w:r w:rsidRPr="00941FA8">
              <w:t>ел</w:t>
            </w:r>
            <w:r>
              <w:t>и</w:t>
            </w:r>
            <w:r w:rsidRPr="00941FA8">
              <w:t xml:space="preserve"> выбора правильной стратегии развития в долгосрочной перспективе</w:t>
            </w:r>
            <w:r>
              <w:t xml:space="preserve"> в </w:t>
            </w:r>
            <w:r>
              <w:rPr>
                <w:lang w:eastAsia="uk-UA"/>
              </w:rPr>
              <w:t>социально-культурной сфере.</w:t>
            </w:r>
          </w:p>
          <w:p w:rsidR="000F468B" w:rsidRDefault="000F468B" w:rsidP="00F864EE">
            <w:pPr>
              <w:jc w:val="both"/>
              <w:rPr>
                <w:lang w:eastAsia="uk-UA"/>
              </w:rPr>
            </w:pPr>
            <w:r>
              <w:rPr>
                <w:lang w:eastAsia="uk-UA"/>
              </w:rPr>
              <w:t xml:space="preserve">3. </w:t>
            </w:r>
            <w:r w:rsidRPr="00150E7E">
              <w:rPr>
                <w:lang w:eastAsia="uk-UA"/>
              </w:rPr>
              <w:t>Законы организаций: дополнения, сохранения, пропорциональности, композиции, самосохранения, информированности, онтогенеза</w:t>
            </w:r>
            <w:r>
              <w:rPr>
                <w:lang w:eastAsia="uk-UA"/>
              </w:rPr>
              <w:t xml:space="preserve">. </w:t>
            </w:r>
          </w:p>
          <w:p w:rsidR="000F468B" w:rsidRDefault="000F468B" w:rsidP="00F864EE">
            <w:pPr>
              <w:jc w:val="both"/>
              <w:rPr>
                <w:lang w:eastAsia="uk-UA"/>
              </w:rPr>
            </w:pPr>
            <w:r>
              <w:rPr>
                <w:lang w:eastAsia="uk-UA"/>
              </w:rPr>
              <w:t xml:space="preserve">4. </w:t>
            </w:r>
            <w:r w:rsidRPr="00150E7E">
              <w:rPr>
                <w:lang w:eastAsia="uk-UA"/>
              </w:rPr>
              <w:t xml:space="preserve">Основные разновидности организаций. </w:t>
            </w:r>
          </w:p>
          <w:p w:rsidR="000F468B" w:rsidRDefault="000F468B" w:rsidP="00F864EE">
            <w:pPr>
              <w:jc w:val="both"/>
              <w:rPr>
                <w:lang w:eastAsia="uk-UA"/>
              </w:rPr>
            </w:pPr>
            <w:r>
              <w:rPr>
                <w:lang w:eastAsia="uk-UA"/>
              </w:rPr>
              <w:t xml:space="preserve">5. </w:t>
            </w:r>
            <w:r w:rsidRPr="00150E7E">
              <w:rPr>
                <w:lang w:eastAsia="uk-UA"/>
              </w:rPr>
              <w:t xml:space="preserve">Первичные и вторичные организации. </w:t>
            </w:r>
          </w:p>
          <w:p w:rsidR="000F468B" w:rsidRDefault="000F468B" w:rsidP="00F864EE">
            <w:pPr>
              <w:jc w:val="both"/>
            </w:pPr>
            <w:r>
              <w:rPr>
                <w:lang w:eastAsia="uk-UA"/>
              </w:rPr>
              <w:t xml:space="preserve">6. </w:t>
            </w:r>
            <w:r w:rsidRPr="00150E7E">
              <w:rPr>
                <w:lang w:eastAsia="uk-UA"/>
              </w:rPr>
              <w:t>Формы вторичных организаций: корпоративная и ассоциативная.</w:t>
            </w:r>
          </w:p>
        </w:tc>
      </w:tr>
      <w:tr w:rsidR="000F468B" w:rsidRPr="002F1763" w:rsidTr="007206F4">
        <w:tc>
          <w:tcPr>
            <w:tcW w:w="528" w:type="dxa"/>
          </w:tcPr>
          <w:p w:rsidR="000F468B" w:rsidRPr="00604617" w:rsidRDefault="000F468B" w:rsidP="00604617">
            <w:pPr>
              <w:jc w:val="both"/>
              <w:rPr>
                <w:color w:val="000000"/>
              </w:rPr>
            </w:pPr>
            <w:r>
              <w:rPr>
                <w:color w:val="000000"/>
              </w:rPr>
              <w:t>5.</w:t>
            </w:r>
          </w:p>
        </w:tc>
        <w:tc>
          <w:tcPr>
            <w:tcW w:w="2977" w:type="dxa"/>
          </w:tcPr>
          <w:p w:rsidR="000F468B" w:rsidRPr="00D82C48" w:rsidRDefault="000F468B" w:rsidP="001350A6">
            <w:pPr>
              <w:jc w:val="both"/>
              <w:rPr>
                <w:lang w:eastAsia="uk-UA"/>
              </w:rPr>
            </w:pPr>
            <w:r w:rsidRPr="00D82C48">
              <w:t>Базовые модели стратегического планирования и процедура анализа и выбора стратегических позиций</w:t>
            </w:r>
            <w:r>
              <w:t xml:space="preserve"> в сфере СКД.</w:t>
            </w:r>
          </w:p>
        </w:tc>
        <w:tc>
          <w:tcPr>
            <w:tcW w:w="6276" w:type="dxa"/>
          </w:tcPr>
          <w:p w:rsidR="000F468B" w:rsidRDefault="000F468B" w:rsidP="00F864EE">
            <w:pPr>
              <w:jc w:val="both"/>
            </w:pPr>
            <w:r>
              <w:t xml:space="preserve">1. </w:t>
            </w:r>
            <w:r w:rsidRPr="00D3223D">
              <w:t>Базовые модели стратегического планирования: модель Гарвардской школы бизнеса, модель Игоря Ансоффа, модель Г.Стейнера, контур стратегического планирования.</w:t>
            </w:r>
          </w:p>
          <w:p w:rsidR="000F468B" w:rsidRDefault="000F468B" w:rsidP="00F864EE">
            <w:pPr>
              <w:jc w:val="both"/>
            </w:pPr>
            <w:r>
              <w:t xml:space="preserve">2. </w:t>
            </w:r>
            <w:r w:rsidRPr="00D3223D">
              <w:t>Базовые модели стратегического управления: модель стратегического управления Дэвида, модель стратегического управления Томпсона, модель стратегического управления Ефремова</w:t>
            </w:r>
            <w:r>
              <w:t xml:space="preserve">. </w:t>
            </w:r>
          </w:p>
          <w:p w:rsidR="000F468B" w:rsidRDefault="000F468B" w:rsidP="00F864EE">
            <w:pPr>
              <w:jc w:val="both"/>
            </w:pPr>
            <w:r>
              <w:t xml:space="preserve">3. </w:t>
            </w:r>
            <w:r w:rsidRPr="00D3223D">
              <w:t>Портфельный анализ.</w:t>
            </w:r>
          </w:p>
        </w:tc>
      </w:tr>
      <w:tr w:rsidR="000F468B" w:rsidRPr="002F1763" w:rsidTr="007206F4">
        <w:tc>
          <w:tcPr>
            <w:tcW w:w="528" w:type="dxa"/>
          </w:tcPr>
          <w:p w:rsidR="000F468B" w:rsidRPr="00604617" w:rsidRDefault="000F468B" w:rsidP="00604617">
            <w:pPr>
              <w:jc w:val="both"/>
              <w:rPr>
                <w:color w:val="000000"/>
              </w:rPr>
            </w:pPr>
            <w:r>
              <w:rPr>
                <w:color w:val="000000"/>
              </w:rPr>
              <w:t>6.</w:t>
            </w:r>
          </w:p>
        </w:tc>
        <w:tc>
          <w:tcPr>
            <w:tcW w:w="2977" w:type="dxa"/>
          </w:tcPr>
          <w:p w:rsidR="000F468B" w:rsidRPr="00604617" w:rsidRDefault="000F468B" w:rsidP="00F864EE">
            <w:pPr>
              <w:jc w:val="both"/>
              <w:rPr>
                <w:color w:val="000000"/>
              </w:rPr>
            </w:pPr>
            <w:r w:rsidRPr="00D82C48">
              <w:t>Методы реализации стратегий и стратегический контроль</w:t>
            </w:r>
            <w:r>
              <w:t xml:space="preserve"> в сфере СКД.</w:t>
            </w:r>
          </w:p>
        </w:tc>
        <w:tc>
          <w:tcPr>
            <w:tcW w:w="6276" w:type="dxa"/>
          </w:tcPr>
          <w:p w:rsidR="000F468B" w:rsidRDefault="000F468B" w:rsidP="00F864EE">
            <w:pPr>
              <w:jc w:val="both"/>
            </w:pPr>
            <w:r>
              <w:t xml:space="preserve">1. </w:t>
            </w:r>
            <w:r w:rsidRPr="00D3223D">
              <w:t>Методы реализации стратегий: развитие за счет внутренних ресурсов компании, слияния и поглощения, совместное развитие и альянсы, изъятие капиталовложений.</w:t>
            </w:r>
          </w:p>
          <w:p w:rsidR="000F468B" w:rsidRDefault="000F468B" w:rsidP="00F864EE">
            <w:pPr>
              <w:jc w:val="both"/>
            </w:pPr>
            <w:r>
              <w:t>2.</w:t>
            </w:r>
            <w:r w:rsidRPr="00D3223D">
              <w:t xml:space="preserve"> Мотивы и проблемы каждого метода. </w:t>
            </w:r>
          </w:p>
          <w:p w:rsidR="000F468B" w:rsidRDefault="000F468B" w:rsidP="00F864EE">
            <w:pPr>
              <w:jc w:val="both"/>
            </w:pPr>
            <w:r>
              <w:t xml:space="preserve">3. </w:t>
            </w:r>
            <w:r w:rsidRPr="00D3223D">
              <w:t>«Жесткие» и «мягкие» стратегические альянсы.</w:t>
            </w:r>
          </w:p>
          <w:p w:rsidR="000F468B" w:rsidRDefault="000F468B" w:rsidP="00F864EE">
            <w:pPr>
              <w:jc w:val="both"/>
            </w:pPr>
            <w:r>
              <w:t>4.</w:t>
            </w:r>
            <w:r w:rsidRPr="00D3223D">
              <w:t xml:space="preserve">Субконтрактация и аутсорсинг. </w:t>
            </w:r>
          </w:p>
          <w:p w:rsidR="000F468B" w:rsidRDefault="000F468B" w:rsidP="00F864EE">
            <w:pPr>
              <w:jc w:val="both"/>
            </w:pPr>
            <w:r>
              <w:t xml:space="preserve">5. </w:t>
            </w:r>
            <w:r w:rsidRPr="00D3223D">
              <w:t>Построение системы стратегического контроля</w:t>
            </w:r>
            <w:r>
              <w:t xml:space="preserve"> в сфере социально-культурной деятельности</w:t>
            </w:r>
            <w:r w:rsidRPr="00D3223D">
              <w:t xml:space="preserve">. </w:t>
            </w:r>
          </w:p>
          <w:p w:rsidR="000F468B" w:rsidRDefault="000F468B" w:rsidP="00F864EE">
            <w:pPr>
              <w:jc w:val="both"/>
            </w:pPr>
            <w:r>
              <w:t xml:space="preserve">6. </w:t>
            </w:r>
            <w:r w:rsidRPr="00D3223D">
              <w:t xml:space="preserve">Концепция стратегическогоконтроллинга. </w:t>
            </w:r>
          </w:p>
          <w:p w:rsidR="000F468B" w:rsidRDefault="000F468B" w:rsidP="00F864EE">
            <w:pPr>
              <w:jc w:val="both"/>
            </w:pPr>
            <w:r>
              <w:t xml:space="preserve">7. </w:t>
            </w:r>
            <w:r w:rsidRPr="00D3223D">
              <w:t>Основные критерии контроля, стандарты, нормативы.</w:t>
            </w:r>
          </w:p>
          <w:p w:rsidR="000F468B" w:rsidRDefault="000F468B" w:rsidP="00F864EE">
            <w:pPr>
              <w:jc w:val="both"/>
            </w:pPr>
            <w:r>
              <w:t>8.</w:t>
            </w:r>
            <w:r w:rsidRPr="00D3223D">
              <w:t xml:space="preserve"> Стратегические программы и бюджеты. </w:t>
            </w:r>
          </w:p>
          <w:p w:rsidR="000F468B" w:rsidRDefault="000F468B" w:rsidP="00F864EE">
            <w:pPr>
              <w:jc w:val="both"/>
            </w:pPr>
            <w:r>
              <w:t xml:space="preserve">9. </w:t>
            </w:r>
            <w:r w:rsidRPr="00D3223D">
              <w:t xml:space="preserve">Оценка отклонений. </w:t>
            </w:r>
          </w:p>
          <w:p w:rsidR="000F468B" w:rsidRDefault="000F468B" w:rsidP="00F864EE">
            <w:pPr>
              <w:jc w:val="both"/>
            </w:pPr>
            <w:r>
              <w:t xml:space="preserve">10. </w:t>
            </w:r>
            <w:r w:rsidRPr="00D3223D">
              <w:t>Принятие управленческих решений по корректировке целей, бюджетных показателей, стандартов.</w:t>
            </w:r>
          </w:p>
        </w:tc>
      </w:tr>
    </w:tbl>
    <w:p w:rsidR="000F468B" w:rsidRPr="002F1763" w:rsidRDefault="000F468B" w:rsidP="00F32CAE">
      <w:pPr>
        <w:pStyle w:val="a8"/>
        <w:spacing w:line="120" w:lineRule="auto"/>
        <w:jc w:val="both"/>
        <w:rPr>
          <w:b/>
          <w:i/>
          <w:color w:val="000000"/>
        </w:rPr>
      </w:pPr>
    </w:p>
    <w:p w:rsidR="000F468B" w:rsidRPr="00A90FA5" w:rsidRDefault="000F468B" w:rsidP="00726356">
      <w:pPr>
        <w:numPr>
          <w:ilvl w:val="0"/>
          <w:numId w:val="6"/>
        </w:numPr>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0F468B" w:rsidRPr="00DC11F5" w:rsidRDefault="000F468B" w:rsidP="00A90FA5">
      <w:pPr>
        <w:pStyle w:val="a8"/>
        <w:numPr>
          <w:ilvl w:val="0"/>
          <w:numId w:val="40"/>
        </w:numPr>
        <w:jc w:val="both"/>
      </w:pPr>
      <w:r>
        <w:t>Кириллова Н.Б. Менеджмент социокультурной сферы [Электронный ресурс]: учебное пособие для СПО/ Кириллова Н.Б.— Электрон. текстовые данные.— Саратов, Екатеринбург: Профобразование, Уральский федеральный университет, 2019.— 186 c.— Режим доступа: http://www.iprbookshop.ru/87828.html.— ЭБС «IPRbooks»</w:t>
      </w:r>
    </w:p>
    <w:p w:rsidR="000F468B" w:rsidRPr="00DC11F5" w:rsidRDefault="000F468B" w:rsidP="00A90FA5">
      <w:pPr>
        <w:pStyle w:val="a8"/>
        <w:numPr>
          <w:ilvl w:val="0"/>
          <w:numId w:val="40"/>
        </w:numPr>
        <w:jc w:val="both"/>
      </w:pPr>
      <w:r>
        <w:t>Мальшина Н.А. Менеджмент в сервисе [Электронный ресурс]: учебное пособие для бакалавров/ Мальшина Н.А.— Электрон. текстовые данные.— М.: Дашков и К, Ай Пи Эр Медиа, 2019.— 252 c.— Режим доступа: http://www.iprbookshop.ru/83144.html.— ЭБС «IPRbooks»</w:t>
      </w:r>
    </w:p>
    <w:p w:rsidR="000F468B" w:rsidRPr="00A90FA5" w:rsidRDefault="000F468B" w:rsidP="00A90FA5">
      <w:pPr>
        <w:pStyle w:val="a8"/>
        <w:numPr>
          <w:ilvl w:val="0"/>
          <w:numId w:val="40"/>
        </w:numPr>
        <w:jc w:val="both"/>
        <w:rPr>
          <w:b/>
        </w:rPr>
      </w:pPr>
      <w:r>
        <w:t>Смирнова И.Ю. Стратегический менеджмент [Электронный ресурс]: методическое пособие (курс лекций)/ Смирнова И.Ю.— Электрон. текстовые данные.— Симферополь: Университет экономики и управления, 2017.— 156 c.— Режим доступа: http://www.iprbookshop.ru/73283.html.— ЭБС «IPRbooks»</w:t>
      </w:r>
    </w:p>
    <w:p w:rsidR="000F468B" w:rsidRPr="00DC11F5" w:rsidRDefault="000F468B" w:rsidP="00A90FA5">
      <w:pPr>
        <w:pStyle w:val="a8"/>
        <w:numPr>
          <w:ilvl w:val="0"/>
          <w:numId w:val="40"/>
        </w:numPr>
        <w:jc w:val="both"/>
      </w:pPr>
      <w:r>
        <w:t>Томпсон А.А. Стратегический менеджмент. Искусство разработки и реализации стратегии [Электронный ресурс]: учебник для вузов/ Томпсон А.А., Стрикленд А. Дж.— Электрон. текстовые данные.— Москва: ЮНИТИ-ДАНА, 2017.— 577 c.— Режим доступа: http://www.iprbookshop.ru/74945.html.— ЭБС «IPRbooks»</w:t>
      </w:r>
    </w:p>
    <w:p w:rsidR="000F468B" w:rsidRDefault="000F468B" w:rsidP="00A90FA5">
      <w:pPr>
        <w:pStyle w:val="a8"/>
        <w:numPr>
          <w:ilvl w:val="0"/>
          <w:numId w:val="40"/>
        </w:numPr>
        <w:jc w:val="both"/>
      </w:pPr>
      <w:r>
        <w:t>Фомичев А.Н. Стратегический менеджмент [Электронный ресурс]: учебник для вузов/ Фомичев А.Н.— Электрон. текстовые данные.— Москва: Дашков и К, 2018.— 468 c.— Режим доступа: http://www.iprbookshop.ru/85232.html.— ЭБС «IPRbooks»</w:t>
      </w:r>
    </w:p>
    <w:p w:rsidR="000F468B" w:rsidRPr="00DC11F5" w:rsidRDefault="000F468B" w:rsidP="00A90FA5">
      <w:pPr>
        <w:pStyle w:val="a8"/>
        <w:numPr>
          <w:ilvl w:val="0"/>
          <w:numId w:val="40"/>
        </w:numPr>
        <w:jc w:val="both"/>
      </w:pPr>
      <w:r>
        <w:t xml:space="preserve">Шадченко Н.Ю. Стратегический менеджмент [Электронный ресурс] : учебно-методическое пособие для преподавателей и студентов направления подготовки 38.03.02 «Менеджмент» / Н.Ю. Шадченко. – Электрон. текстовые данные. – Саратов: Ай Пи Эр Медиа, 2017. – 48 c. – 978-5-4486-0001-2. – Режим доступа: </w:t>
      </w:r>
      <w:hyperlink r:id="rId8" w:history="1">
        <w:r w:rsidRPr="004E00A3">
          <w:rPr>
            <w:rStyle w:val="ac"/>
          </w:rPr>
          <w:t>http://www.iprbookshop.ru/62888.html</w:t>
        </w:r>
      </w:hyperlink>
    </w:p>
    <w:p w:rsidR="000F468B" w:rsidRDefault="000F468B" w:rsidP="00C217A4">
      <w:pPr>
        <w:ind w:left="357"/>
        <w:jc w:val="both"/>
      </w:pPr>
    </w:p>
    <w:p w:rsidR="000F468B" w:rsidRDefault="000F468B" w:rsidP="007A0107">
      <w:pPr>
        <w:ind w:firstLine="426"/>
      </w:pPr>
    </w:p>
    <w:p w:rsidR="000F468B" w:rsidRDefault="000F468B" w:rsidP="007A0107">
      <w:pPr>
        <w:ind w:firstLine="426"/>
      </w:pPr>
      <w:r>
        <w:t>Вопросы для самостоятельного изучения:</w:t>
      </w:r>
    </w:p>
    <w:p w:rsidR="000F468B" w:rsidRPr="00726356"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Управление и его элементы.</w:t>
      </w:r>
    </w:p>
    <w:p w:rsidR="000F468B" w:rsidRPr="00726356"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Методы планирования: балансовый, нормативный, экономико-математический (оптимизационный).</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7A0107">
        <w:rPr>
          <w:bCs/>
          <w:lang w:val="uk-UA" w:eastAsia="uk-UA"/>
        </w:rPr>
        <w:t xml:space="preserve">Модель определенияметодовуправления рисками в </w:t>
      </w:r>
      <w:r>
        <w:rPr>
          <w:bCs/>
          <w:lang w:val="uk-UA" w:eastAsia="uk-UA"/>
        </w:rPr>
        <w:t>социо-культурной</w:t>
      </w:r>
      <w:r w:rsidRPr="007A0107">
        <w:rPr>
          <w:bCs/>
          <w:lang w:val="uk-UA" w:eastAsia="uk-UA"/>
        </w:rPr>
        <w:t>сфере</w:t>
      </w:r>
      <w:r>
        <w:rPr>
          <w:bCs/>
          <w:lang w:val="uk-UA" w:eastAsia="uk-UA"/>
        </w:rPr>
        <w:t>.</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C21997">
        <w:t xml:space="preserve">Целеполагание в стратегическом менеджменте. </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C21997">
        <w:t>Миссия  организации</w:t>
      </w:r>
      <w:r>
        <w:t xml:space="preserve"> сферы СКД</w:t>
      </w:r>
      <w:r w:rsidRPr="00C21997">
        <w:t xml:space="preserve"> в </w:t>
      </w:r>
      <w:r>
        <w:rPr>
          <w:bCs/>
          <w:lang w:val="uk-UA" w:eastAsia="uk-UA"/>
        </w:rPr>
        <w:t>социо-культурной</w:t>
      </w:r>
      <w:r w:rsidRPr="007A0107">
        <w:rPr>
          <w:bCs/>
          <w:lang w:val="uk-UA" w:eastAsia="uk-UA"/>
        </w:rPr>
        <w:t>сфере</w:t>
      </w:r>
      <w:r w:rsidRPr="00C21997">
        <w:t xml:space="preserve">. </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C21997">
        <w:t xml:space="preserve">Стратегические цели и методы их разработки. </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C21997">
        <w:t xml:space="preserve">Формирование базы данных о внешней и внутренней среде. </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C21997">
        <w:t xml:space="preserve">Анализ внешней среды. </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C21997">
        <w:t xml:space="preserve">Анализ внутренней среды. </w:t>
      </w:r>
      <w:r w:rsidRPr="00C21997">
        <w:rPr>
          <w:lang w:val="en-US"/>
        </w:rPr>
        <w:t>SWOT</w:t>
      </w:r>
      <w:r w:rsidRPr="00C21997">
        <w:t>-анализ</w:t>
      </w:r>
      <w:r>
        <w:t>.</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C21997">
        <w:t xml:space="preserve">Методы стратегического анализа. </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C21997">
        <w:t xml:space="preserve">Стратегический </w:t>
      </w:r>
      <w:r>
        <w:t>менеджмент</w:t>
      </w:r>
      <w:r w:rsidRPr="00C21997">
        <w:t xml:space="preserve"> как инструмент формирования стратегии фирмы</w:t>
      </w:r>
      <w:r>
        <w:t>.</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Факторы, влияющие на стратегию фирмы: миссия, конкурентные преимущества, характер продукции (услуг), организационные</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Pr>
          <w:lang w:eastAsia="uk-UA"/>
        </w:rPr>
        <w:t>К</w:t>
      </w:r>
      <w:r w:rsidRPr="00150E7E">
        <w:rPr>
          <w:lang w:eastAsia="uk-UA"/>
        </w:rPr>
        <w:t>ультура и компетентность управления</w:t>
      </w:r>
      <w:r>
        <w:rPr>
          <w:lang w:eastAsia="uk-UA"/>
        </w:rPr>
        <w:t>.</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 Тактическое и текущее (оперативное) планирование: сущность, функциональные планы, единовременные планы. </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Управление по целям и процесс планирования. </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Бизнес-планирование</w:t>
      </w:r>
      <w:r>
        <w:rPr>
          <w:lang w:eastAsia="uk-UA"/>
        </w:rPr>
        <w:t>.</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Организационная структура и ее основные виды. </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Департаментализация: функциональная, продуктовая, территориальная, рыночная, инновационная, связи в организации и координация.</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Масштаб управляемости. </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Адаптивные организационные структуры: матричные, проектные, программно-целевые, фрагментарные, автократические.</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Организационные отношения в менеджменте.</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Зарубежный опыт организации процесса формирования </w:t>
      </w:r>
      <w:r>
        <w:rPr>
          <w:lang w:eastAsia="uk-UA"/>
        </w:rPr>
        <w:t>социо-культурной услуги</w:t>
      </w:r>
      <w:r w:rsidRPr="00150E7E">
        <w:rPr>
          <w:lang w:eastAsia="uk-UA"/>
        </w:rPr>
        <w:t xml:space="preserve"> за рубежом</w:t>
      </w:r>
      <w:r>
        <w:rPr>
          <w:lang w:eastAsia="uk-UA"/>
        </w:rPr>
        <w:t>.</w:t>
      </w:r>
    </w:p>
    <w:p w:rsidR="000F468B" w:rsidRDefault="000F468B" w:rsidP="00CA263E">
      <w:pPr>
        <w:numPr>
          <w:ilvl w:val="0"/>
          <w:numId w:val="7"/>
        </w:numPr>
        <w:jc w:val="both"/>
      </w:pPr>
      <w:r w:rsidRPr="00740975">
        <w:t>Значение продаж и</w:t>
      </w:r>
      <w:r>
        <w:t xml:space="preserve"> дистрибьютерских посредников. </w:t>
      </w:r>
    </w:p>
    <w:p w:rsidR="000F468B" w:rsidRDefault="000F468B" w:rsidP="00CA263E">
      <w:pPr>
        <w:numPr>
          <w:ilvl w:val="0"/>
          <w:numId w:val="7"/>
        </w:numPr>
        <w:jc w:val="both"/>
      </w:pPr>
      <w:r w:rsidRPr="00740975">
        <w:t>Рыноч</w:t>
      </w:r>
      <w:r>
        <w:t xml:space="preserve">ный риск и проблемы в сфере СКД. </w:t>
      </w:r>
    </w:p>
    <w:p w:rsidR="000F468B" w:rsidRDefault="000F468B" w:rsidP="00CA263E">
      <w:pPr>
        <w:numPr>
          <w:ilvl w:val="0"/>
          <w:numId w:val="7"/>
        </w:numPr>
        <w:jc w:val="both"/>
      </w:pPr>
      <w:r w:rsidRPr="0091088A">
        <w:t>Системный подход к разработке функциональных и операционных стратегий; взаимосвязь всех элементов стратегического управления</w:t>
      </w:r>
      <w:r>
        <w:t xml:space="preserve">. </w:t>
      </w:r>
    </w:p>
    <w:p w:rsidR="000F468B" w:rsidRDefault="000F468B" w:rsidP="00CA263E">
      <w:pPr>
        <w:numPr>
          <w:ilvl w:val="0"/>
          <w:numId w:val="7"/>
        </w:numPr>
        <w:jc w:val="both"/>
      </w:pPr>
      <w:r w:rsidRPr="00146DB0">
        <w:t>Портфельные стратегии диверсифицированных компаний: модель GE/McKinsey: сравнение привлекательности рынка и конкурентоспособности;модельShell/DPM: сравне-ние отраслевой привлекательности и конкурентоспособности; модель Hofer/Shendel: анализ эволюции рынка; модель ADL/LC: анализ жизненного цикла отрасли.</w:t>
      </w:r>
    </w:p>
    <w:p w:rsidR="000F468B" w:rsidRPr="00146DB0" w:rsidRDefault="000F468B" w:rsidP="00CA263E">
      <w:pPr>
        <w:widowControl/>
        <w:numPr>
          <w:ilvl w:val="0"/>
          <w:numId w:val="7"/>
        </w:numPr>
        <w:autoSpaceDE/>
        <w:autoSpaceDN/>
        <w:adjustRightInd/>
        <w:spacing w:before="100" w:beforeAutospacing="1" w:after="100" w:afterAutospacing="1"/>
        <w:rPr>
          <w:lang w:val="uk-UA" w:eastAsia="uk-UA"/>
        </w:rPr>
      </w:pPr>
      <w:r w:rsidRPr="0091088A">
        <w:t>Сущность функциональных и операционных стратегий, их место в пирамиде стратегий Томпсона-Стрикленда.</w:t>
      </w:r>
    </w:p>
    <w:p w:rsidR="000F468B" w:rsidRPr="00146DB0" w:rsidRDefault="000F468B" w:rsidP="00146DB0">
      <w:pPr>
        <w:widowControl/>
        <w:numPr>
          <w:ilvl w:val="0"/>
          <w:numId w:val="7"/>
        </w:numPr>
        <w:autoSpaceDE/>
        <w:autoSpaceDN/>
        <w:adjustRightInd/>
        <w:spacing w:before="100" w:beforeAutospacing="1" w:after="100" w:afterAutospacing="1"/>
        <w:jc w:val="both"/>
        <w:rPr>
          <w:lang w:val="uk-UA" w:eastAsia="uk-UA"/>
        </w:rPr>
      </w:pPr>
      <w:r w:rsidRPr="00146DB0">
        <w:t xml:space="preserve">«Эталонные» корпоративные стратегии. </w:t>
      </w:r>
    </w:p>
    <w:p w:rsidR="000F468B" w:rsidRPr="00146DB0" w:rsidRDefault="000F468B" w:rsidP="00146DB0">
      <w:pPr>
        <w:widowControl/>
        <w:numPr>
          <w:ilvl w:val="0"/>
          <w:numId w:val="7"/>
        </w:numPr>
        <w:autoSpaceDE/>
        <w:autoSpaceDN/>
        <w:adjustRightInd/>
        <w:spacing w:before="100" w:beforeAutospacing="1" w:after="100" w:afterAutospacing="1"/>
        <w:jc w:val="both"/>
        <w:rPr>
          <w:lang w:val="uk-UA" w:eastAsia="uk-UA"/>
        </w:rPr>
      </w:pPr>
      <w:r w:rsidRPr="00146DB0">
        <w:t>Стратегии</w:t>
      </w:r>
      <w:r>
        <w:t xml:space="preserve"> концентрированного роста: улуч</w:t>
      </w:r>
      <w:r w:rsidRPr="00146DB0">
        <w:t xml:space="preserve">шение позиции на рынке, развитие продукта, развитие рынка. </w:t>
      </w:r>
    </w:p>
    <w:p w:rsidR="000F468B" w:rsidRPr="00146DB0" w:rsidRDefault="000F468B" w:rsidP="00146DB0">
      <w:pPr>
        <w:widowControl/>
        <w:numPr>
          <w:ilvl w:val="0"/>
          <w:numId w:val="7"/>
        </w:numPr>
        <w:autoSpaceDE/>
        <w:autoSpaceDN/>
        <w:adjustRightInd/>
        <w:spacing w:before="100" w:beforeAutospacing="1" w:after="100" w:afterAutospacing="1"/>
        <w:jc w:val="both"/>
        <w:rPr>
          <w:lang w:val="uk-UA" w:eastAsia="uk-UA"/>
        </w:rPr>
      </w:pPr>
      <w:r w:rsidRPr="00146DB0">
        <w:t xml:space="preserve">Стратегии интегрированного роста: вертикальная и горизонтальная интеграция. </w:t>
      </w:r>
    </w:p>
    <w:p w:rsidR="000F468B" w:rsidRPr="00146DB0" w:rsidRDefault="000F468B" w:rsidP="00146DB0">
      <w:pPr>
        <w:widowControl/>
        <w:numPr>
          <w:ilvl w:val="0"/>
          <w:numId w:val="7"/>
        </w:numPr>
        <w:autoSpaceDE/>
        <w:autoSpaceDN/>
        <w:adjustRightInd/>
        <w:spacing w:before="100" w:beforeAutospacing="1" w:after="100" w:afterAutospacing="1"/>
        <w:jc w:val="both"/>
        <w:rPr>
          <w:lang w:val="uk-UA" w:eastAsia="uk-UA"/>
        </w:rPr>
      </w:pPr>
      <w:r w:rsidRPr="00146DB0">
        <w:t xml:space="preserve">Стратегии диверсифицированного роста: концентрическая, горизонтальная и конгломеративная диверсификация. </w:t>
      </w:r>
    </w:p>
    <w:p w:rsidR="000F468B" w:rsidRPr="00146DB0" w:rsidRDefault="000F468B" w:rsidP="00146DB0">
      <w:pPr>
        <w:widowControl/>
        <w:numPr>
          <w:ilvl w:val="0"/>
          <w:numId w:val="7"/>
        </w:numPr>
        <w:autoSpaceDE/>
        <w:autoSpaceDN/>
        <w:adjustRightInd/>
        <w:spacing w:before="100" w:beforeAutospacing="1" w:after="100" w:afterAutospacing="1"/>
        <w:jc w:val="both"/>
        <w:rPr>
          <w:lang w:val="uk-UA" w:eastAsia="uk-UA"/>
        </w:rPr>
      </w:pPr>
      <w:r w:rsidRPr="00146DB0">
        <w:t xml:space="preserve">Стратегии сокращения: сокращение издержек, отторжение, ликвидация. </w:t>
      </w:r>
    </w:p>
    <w:p w:rsidR="000F468B" w:rsidRPr="00146DB0" w:rsidRDefault="000F468B" w:rsidP="00146DB0">
      <w:pPr>
        <w:widowControl/>
        <w:numPr>
          <w:ilvl w:val="0"/>
          <w:numId w:val="7"/>
        </w:numPr>
        <w:autoSpaceDE/>
        <w:autoSpaceDN/>
        <w:adjustRightInd/>
        <w:spacing w:before="100" w:beforeAutospacing="1" w:after="100" w:afterAutospacing="1"/>
        <w:jc w:val="both"/>
        <w:rPr>
          <w:lang w:val="uk-UA" w:eastAsia="uk-UA"/>
        </w:rPr>
      </w:pPr>
      <w:r w:rsidRPr="00146DB0">
        <w:t>Стратегии комбинированного роста. Преимущества и ограничения. Модели И. Ансоффа, Томпсона –Стрикленда. SPACE–методика, оценка стратегических альтернатив. Определение критических факторов развития</w:t>
      </w:r>
      <w:r>
        <w:t>.</w:t>
      </w:r>
    </w:p>
    <w:p w:rsidR="000F468B" w:rsidRPr="00146DB0" w:rsidRDefault="000F468B" w:rsidP="00146DB0">
      <w:pPr>
        <w:widowControl/>
        <w:numPr>
          <w:ilvl w:val="0"/>
          <w:numId w:val="7"/>
        </w:numPr>
        <w:autoSpaceDE/>
        <w:autoSpaceDN/>
        <w:adjustRightInd/>
        <w:spacing w:before="100" w:beforeAutospacing="1" w:after="100" w:afterAutospacing="1"/>
        <w:jc w:val="both"/>
        <w:rPr>
          <w:lang w:val="uk-UA" w:eastAsia="uk-UA"/>
        </w:rPr>
      </w:pPr>
      <w:r w:rsidRPr="00146DB0">
        <w:t>Отбор основных внешних (возможности и угрозы) и внутренних (сильные и слабые стороны) факторов развития компании.</w:t>
      </w:r>
    </w:p>
    <w:p w:rsidR="000F468B" w:rsidRPr="00780D9D" w:rsidRDefault="000F468B" w:rsidP="00146DB0">
      <w:pPr>
        <w:widowControl/>
        <w:numPr>
          <w:ilvl w:val="0"/>
          <w:numId w:val="7"/>
        </w:numPr>
        <w:autoSpaceDE/>
        <w:autoSpaceDN/>
        <w:adjustRightInd/>
        <w:spacing w:before="100" w:beforeAutospacing="1" w:after="100" w:afterAutospacing="1"/>
        <w:jc w:val="both"/>
        <w:rPr>
          <w:lang w:val="uk-UA" w:eastAsia="uk-UA"/>
        </w:rPr>
      </w:pPr>
      <w:r w:rsidRPr="00146DB0">
        <w:t>Ранжирование важности и оценка воздействия каж-дого фактора. Методика построения SWOT–матрицы.</w:t>
      </w:r>
    </w:p>
    <w:p w:rsidR="000F468B" w:rsidRPr="000401BE" w:rsidRDefault="000F468B" w:rsidP="00780D9D">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0F468B" w:rsidRPr="000401BE" w:rsidRDefault="000F468B" w:rsidP="00780D9D">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0F468B" w:rsidRPr="000401BE" w:rsidRDefault="000F468B" w:rsidP="00780D9D">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0F468B" w:rsidRPr="000401BE" w:rsidRDefault="000F468B" w:rsidP="00780D9D">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0F468B" w:rsidRPr="000401BE" w:rsidRDefault="000F468B" w:rsidP="00780D9D">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0F468B" w:rsidRPr="000401BE" w:rsidRDefault="000F468B" w:rsidP="00780D9D">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0F468B" w:rsidRPr="000401BE" w:rsidRDefault="000F468B" w:rsidP="00780D9D">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0F468B" w:rsidRPr="000401BE" w:rsidRDefault="000F468B" w:rsidP="00780D9D">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0F468B" w:rsidRPr="000401BE" w:rsidRDefault="000F468B" w:rsidP="00780D9D">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0F468B" w:rsidRDefault="000F468B" w:rsidP="00780D9D">
      <w:pPr>
        <w:shd w:val="clear" w:color="auto" w:fill="FFFFFF"/>
        <w:tabs>
          <w:tab w:val="left" w:pos="360"/>
        </w:tabs>
        <w:rPr>
          <w:color w:val="000000"/>
        </w:rPr>
      </w:pPr>
      <w:r w:rsidRPr="000401BE">
        <w:rPr>
          <w:rFonts w:ascii="yandex-sans" w:hAnsi="yandex-sans"/>
          <w:color w:val="000000"/>
        </w:rPr>
        <w:t>Подготовка к экзамену (зачету)</w:t>
      </w:r>
    </w:p>
    <w:p w:rsidR="000F468B" w:rsidRPr="00780D9D" w:rsidRDefault="000F468B" w:rsidP="00780D9D">
      <w:pPr>
        <w:shd w:val="clear" w:color="auto" w:fill="FFFFFF"/>
        <w:tabs>
          <w:tab w:val="left" w:pos="360"/>
        </w:tabs>
        <w:rPr>
          <w:color w:val="000000"/>
        </w:rPr>
      </w:pPr>
    </w:p>
    <w:p w:rsidR="000F468B" w:rsidRDefault="000F468B" w:rsidP="0016770C">
      <w:pPr>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0F468B" w:rsidRPr="00DC11F5" w:rsidRDefault="000F468B" w:rsidP="00F32CAE">
      <w:pPr>
        <w:spacing w:line="120" w:lineRule="auto"/>
        <w:ind w:left="357"/>
        <w:jc w:val="both"/>
        <w:rPr>
          <w:b/>
          <w:bCs/>
          <w:i/>
          <w:iCs/>
        </w:rPr>
      </w:pPr>
    </w:p>
    <w:p w:rsidR="000F468B" w:rsidRPr="00DC11F5" w:rsidRDefault="000F468B" w:rsidP="0016770C">
      <w:pPr>
        <w:ind w:left="720"/>
        <w:jc w:val="both"/>
      </w:pPr>
      <w:r w:rsidRPr="00DC11F5">
        <w:t>Предусмотрены  следующие виды контроля качества освоения конкретной дисциплины:</w:t>
      </w:r>
    </w:p>
    <w:p w:rsidR="000F468B" w:rsidRPr="00DC11F5" w:rsidRDefault="000F468B" w:rsidP="0016770C">
      <w:pPr>
        <w:ind w:left="720"/>
        <w:jc w:val="both"/>
      </w:pPr>
      <w:r w:rsidRPr="00DC11F5">
        <w:t>- текущий контроль успеваемости</w:t>
      </w:r>
    </w:p>
    <w:p w:rsidR="000F468B" w:rsidRPr="00DC11F5" w:rsidRDefault="000F468B" w:rsidP="0016770C">
      <w:pPr>
        <w:ind w:left="720"/>
        <w:jc w:val="both"/>
      </w:pPr>
      <w:r w:rsidRPr="00DC11F5">
        <w:t>- промежуточная аттестация обучающихся по дисциплине</w:t>
      </w:r>
    </w:p>
    <w:p w:rsidR="000F468B" w:rsidRPr="00DC11F5" w:rsidRDefault="000F468B" w:rsidP="0016770C">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F468B" w:rsidRPr="00DC11F5" w:rsidRDefault="000F468B" w:rsidP="0016770C">
      <w:pPr>
        <w:jc w:val="both"/>
      </w:pPr>
      <w:r w:rsidRPr="00DC11F5">
        <w:tab/>
        <w:t>Текущий контроль успеваемости обеспечивает оценивание хода освоения дисциплины в процессе обучения.</w:t>
      </w:r>
    </w:p>
    <w:p w:rsidR="000F468B" w:rsidRDefault="000F468B" w:rsidP="00F32CAE">
      <w:pPr>
        <w:spacing w:line="120" w:lineRule="auto"/>
        <w:ind w:left="720"/>
        <w:jc w:val="both"/>
        <w:rPr>
          <w:i/>
          <w:iCs/>
        </w:rPr>
      </w:pPr>
    </w:p>
    <w:p w:rsidR="000F468B" w:rsidRPr="004702F6" w:rsidRDefault="000F468B" w:rsidP="005B2F5E">
      <w:pPr>
        <w:ind w:firstLine="709"/>
        <w:jc w:val="both"/>
        <w:rPr>
          <w:rFonts w:ascii="Times New Roman CYR" w:hAnsi="Times New Roman CYR" w:cs="Times New Roman CYR"/>
          <w:b/>
          <w:iCs/>
        </w:rPr>
      </w:pPr>
      <w:r w:rsidRPr="004702F6">
        <w:rPr>
          <w:b/>
          <w:iCs/>
        </w:rPr>
        <w:t xml:space="preserve">6.1 </w:t>
      </w:r>
      <w:r w:rsidRPr="004702F6">
        <w:rPr>
          <w:rFonts w:ascii="Times New Roman CYR" w:hAnsi="Times New Roman CYR" w:cs="Times New Roman CYR"/>
          <w:b/>
          <w:iCs/>
        </w:rPr>
        <w:t>Паспорт фонда оценочных средств для проведения текущей аттестации по дисциплине (модулю)</w:t>
      </w:r>
    </w:p>
    <w:tbl>
      <w:tblPr>
        <w:tblW w:w="982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3505"/>
        <w:gridCol w:w="1882"/>
        <w:gridCol w:w="3969"/>
      </w:tblGrid>
      <w:tr w:rsidR="000F468B" w:rsidRPr="004702F6" w:rsidTr="000B2618">
        <w:tc>
          <w:tcPr>
            <w:tcW w:w="464" w:type="dxa"/>
          </w:tcPr>
          <w:p w:rsidR="000F468B" w:rsidRPr="004702F6" w:rsidRDefault="000F468B" w:rsidP="00F9080A">
            <w:pPr>
              <w:contextualSpacing/>
              <w:jc w:val="center"/>
              <w:rPr>
                <w:b/>
              </w:rPr>
            </w:pPr>
            <w:r w:rsidRPr="004702F6">
              <w:rPr>
                <w:b/>
              </w:rPr>
              <w:t>№ п/п</w:t>
            </w:r>
          </w:p>
        </w:tc>
        <w:tc>
          <w:tcPr>
            <w:tcW w:w="3505" w:type="dxa"/>
          </w:tcPr>
          <w:p w:rsidR="000F468B" w:rsidRPr="004702F6" w:rsidRDefault="000F468B" w:rsidP="00F9080A">
            <w:pPr>
              <w:contextualSpacing/>
              <w:jc w:val="center"/>
              <w:rPr>
                <w:b/>
              </w:rPr>
            </w:pPr>
            <w:r w:rsidRPr="004702F6">
              <w:rPr>
                <w:b/>
              </w:rPr>
              <w:t>Контролируемые разделы (темы)</w:t>
            </w:r>
          </w:p>
        </w:tc>
        <w:tc>
          <w:tcPr>
            <w:tcW w:w="1882" w:type="dxa"/>
          </w:tcPr>
          <w:p w:rsidR="000F468B" w:rsidRPr="004702F6" w:rsidRDefault="000F468B" w:rsidP="00F9080A">
            <w:pPr>
              <w:contextualSpacing/>
              <w:jc w:val="center"/>
              <w:rPr>
                <w:b/>
              </w:rPr>
            </w:pPr>
            <w:r w:rsidRPr="004702F6">
              <w:rPr>
                <w:b/>
              </w:rPr>
              <w:t>Код контролируемой компетенции</w:t>
            </w:r>
          </w:p>
        </w:tc>
        <w:tc>
          <w:tcPr>
            <w:tcW w:w="3969" w:type="dxa"/>
          </w:tcPr>
          <w:p w:rsidR="000F468B" w:rsidRPr="004702F6" w:rsidRDefault="000F468B" w:rsidP="00F9080A">
            <w:pPr>
              <w:contextualSpacing/>
              <w:jc w:val="center"/>
              <w:rPr>
                <w:b/>
              </w:rPr>
            </w:pPr>
            <w:r w:rsidRPr="004702F6">
              <w:rPr>
                <w:b/>
              </w:rPr>
              <w:t>Наименование оценочного средства</w:t>
            </w:r>
          </w:p>
        </w:tc>
      </w:tr>
      <w:tr w:rsidR="000F468B" w:rsidRPr="004702F6" w:rsidTr="000B2618">
        <w:tc>
          <w:tcPr>
            <w:tcW w:w="464" w:type="dxa"/>
          </w:tcPr>
          <w:p w:rsidR="000F468B" w:rsidRPr="004702F6" w:rsidRDefault="000F468B" w:rsidP="00F9080A">
            <w:pPr>
              <w:contextualSpacing/>
              <w:jc w:val="center"/>
            </w:pPr>
            <w:r w:rsidRPr="004702F6">
              <w:t>1.</w:t>
            </w:r>
          </w:p>
        </w:tc>
        <w:tc>
          <w:tcPr>
            <w:tcW w:w="3505" w:type="dxa"/>
          </w:tcPr>
          <w:p w:rsidR="000F468B" w:rsidRDefault="000F468B" w:rsidP="001350A6">
            <w:pPr>
              <w:jc w:val="both"/>
              <w:rPr>
                <w:color w:val="000000"/>
              </w:rPr>
            </w:pPr>
            <w:r w:rsidRPr="00150E7E">
              <w:rPr>
                <w:lang w:eastAsia="uk-UA"/>
              </w:rPr>
              <w:t xml:space="preserve">Менеджмент </w:t>
            </w:r>
            <w:r>
              <w:rPr>
                <w:lang w:eastAsia="uk-UA"/>
              </w:rPr>
              <w:t xml:space="preserve">социально-культурной сферы: </w:t>
            </w:r>
            <w:r w:rsidRPr="00150E7E">
              <w:rPr>
                <w:lang w:eastAsia="uk-UA"/>
              </w:rPr>
              <w:t xml:space="preserve">как </w:t>
            </w:r>
            <w:r>
              <w:rPr>
                <w:lang w:eastAsia="uk-UA"/>
              </w:rPr>
              <w:t xml:space="preserve">системная </w:t>
            </w:r>
            <w:r w:rsidRPr="00150E7E">
              <w:rPr>
                <w:lang w:eastAsia="uk-UA"/>
              </w:rPr>
              <w:t>наука и искусство</w:t>
            </w:r>
            <w:r>
              <w:rPr>
                <w:lang w:eastAsia="uk-UA"/>
              </w:rPr>
              <w:t>.</w:t>
            </w:r>
          </w:p>
        </w:tc>
        <w:tc>
          <w:tcPr>
            <w:tcW w:w="1882" w:type="dxa"/>
            <w:vAlign w:val="center"/>
          </w:tcPr>
          <w:p w:rsidR="000F468B" w:rsidRDefault="000F468B" w:rsidP="0006209D">
            <w:pPr>
              <w:contextualSpacing/>
              <w:jc w:val="center"/>
            </w:pPr>
            <w:r>
              <w:t>ПК-1</w:t>
            </w:r>
          </w:p>
          <w:p w:rsidR="000F468B" w:rsidRPr="004702F6" w:rsidRDefault="000F468B" w:rsidP="0006209D">
            <w:pPr>
              <w:contextualSpacing/>
              <w:jc w:val="center"/>
            </w:pPr>
          </w:p>
        </w:tc>
        <w:tc>
          <w:tcPr>
            <w:tcW w:w="3969" w:type="dxa"/>
          </w:tcPr>
          <w:p w:rsidR="000F468B" w:rsidRPr="004702F6" w:rsidRDefault="000F468B" w:rsidP="00DC7F86">
            <w:pPr>
              <w:contextualSpacing/>
            </w:pPr>
            <w:r w:rsidRPr="004702F6">
              <w:t>Устный опрос</w:t>
            </w:r>
          </w:p>
          <w:p w:rsidR="000F468B" w:rsidRPr="004702F6" w:rsidRDefault="000F468B" w:rsidP="00DC7F86">
            <w:pPr>
              <w:contextualSpacing/>
            </w:pPr>
            <w:r w:rsidRPr="004702F6">
              <w:t>Информационные сообщения</w:t>
            </w:r>
          </w:p>
          <w:p w:rsidR="000F468B" w:rsidRDefault="000F468B" w:rsidP="00DC7F86">
            <w:pPr>
              <w:contextualSpacing/>
            </w:pPr>
            <w:r>
              <w:t>Диспут</w:t>
            </w:r>
          </w:p>
          <w:p w:rsidR="000F468B" w:rsidRPr="004702F6" w:rsidRDefault="000F468B" w:rsidP="00DC7F86">
            <w:pPr>
              <w:contextualSpacing/>
            </w:pPr>
            <w:r w:rsidRPr="004702F6">
              <w:t>Решение ситуационн</w:t>
            </w:r>
            <w:r>
              <w:t>ой</w:t>
            </w:r>
            <w:r w:rsidRPr="004702F6">
              <w:t xml:space="preserve"> задач</w:t>
            </w:r>
            <w:r>
              <w:t>и</w:t>
            </w:r>
          </w:p>
        </w:tc>
      </w:tr>
      <w:tr w:rsidR="000F468B" w:rsidRPr="004702F6" w:rsidTr="000B2618">
        <w:tc>
          <w:tcPr>
            <w:tcW w:w="464" w:type="dxa"/>
          </w:tcPr>
          <w:p w:rsidR="000F468B" w:rsidRPr="004702F6" w:rsidRDefault="000F468B" w:rsidP="00F9080A">
            <w:pPr>
              <w:contextualSpacing/>
              <w:jc w:val="center"/>
            </w:pPr>
            <w:r w:rsidRPr="004702F6">
              <w:t>2.</w:t>
            </w:r>
          </w:p>
        </w:tc>
        <w:tc>
          <w:tcPr>
            <w:tcW w:w="3505" w:type="dxa"/>
          </w:tcPr>
          <w:p w:rsidR="000F468B" w:rsidRDefault="000F468B" w:rsidP="001350A6">
            <w:pPr>
              <w:jc w:val="both"/>
              <w:rPr>
                <w:color w:val="000000"/>
              </w:rPr>
            </w:pPr>
            <w:r w:rsidRPr="00C21997">
              <w:t>Методологические основы стратегического менеджмента</w:t>
            </w:r>
            <w:r>
              <w:t xml:space="preserve"> социально-культурной деятельности (СКД).</w:t>
            </w:r>
          </w:p>
        </w:tc>
        <w:tc>
          <w:tcPr>
            <w:tcW w:w="1882" w:type="dxa"/>
            <w:vAlign w:val="center"/>
          </w:tcPr>
          <w:p w:rsidR="000F468B" w:rsidRDefault="000F468B" w:rsidP="0006209D">
            <w:pPr>
              <w:jc w:val="center"/>
            </w:pPr>
            <w:r>
              <w:t>ПК-1</w:t>
            </w:r>
          </w:p>
          <w:p w:rsidR="000F468B" w:rsidRPr="004702F6" w:rsidRDefault="000F468B" w:rsidP="0006209D">
            <w:pPr>
              <w:jc w:val="center"/>
            </w:pPr>
          </w:p>
        </w:tc>
        <w:tc>
          <w:tcPr>
            <w:tcW w:w="3969" w:type="dxa"/>
          </w:tcPr>
          <w:p w:rsidR="000F468B" w:rsidRPr="004702F6" w:rsidRDefault="000F468B" w:rsidP="00DC7F86">
            <w:pPr>
              <w:contextualSpacing/>
            </w:pPr>
            <w:r w:rsidRPr="004702F6">
              <w:t>Устный опрос</w:t>
            </w:r>
          </w:p>
          <w:p w:rsidR="000F468B" w:rsidRPr="004702F6" w:rsidRDefault="000F468B" w:rsidP="00DC7F86">
            <w:pPr>
              <w:contextualSpacing/>
            </w:pPr>
            <w:r w:rsidRPr="004702F6">
              <w:t>Информационные сообщения</w:t>
            </w:r>
          </w:p>
          <w:p w:rsidR="000F468B" w:rsidRPr="004702F6" w:rsidRDefault="000F468B" w:rsidP="00DC7F86">
            <w:pPr>
              <w:contextualSpacing/>
            </w:pPr>
            <w:r w:rsidRPr="004702F6">
              <w:t>Коллоквиум</w:t>
            </w:r>
          </w:p>
          <w:p w:rsidR="000F468B" w:rsidRPr="004702F6" w:rsidRDefault="000F468B" w:rsidP="00DC7F86">
            <w:pPr>
              <w:contextualSpacing/>
            </w:pPr>
            <w:r w:rsidRPr="004702F6">
              <w:t>Решение ситуационных задач</w:t>
            </w:r>
          </w:p>
        </w:tc>
      </w:tr>
      <w:tr w:rsidR="000F468B" w:rsidRPr="004702F6" w:rsidTr="000B2618">
        <w:tc>
          <w:tcPr>
            <w:tcW w:w="464" w:type="dxa"/>
          </w:tcPr>
          <w:p w:rsidR="000F468B" w:rsidRPr="004702F6" w:rsidRDefault="000F468B" w:rsidP="00F9080A">
            <w:pPr>
              <w:contextualSpacing/>
              <w:jc w:val="center"/>
            </w:pPr>
            <w:r w:rsidRPr="004702F6">
              <w:t>3.</w:t>
            </w:r>
          </w:p>
        </w:tc>
        <w:tc>
          <w:tcPr>
            <w:tcW w:w="3505" w:type="dxa"/>
          </w:tcPr>
          <w:p w:rsidR="000F468B" w:rsidRDefault="000F468B" w:rsidP="001350A6">
            <w:pPr>
              <w:jc w:val="both"/>
              <w:rPr>
                <w:color w:val="000000"/>
              </w:rPr>
            </w:pPr>
            <w:r w:rsidRPr="00C21997">
              <w:t>Стратегическое управление</w:t>
            </w:r>
            <w:r>
              <w:t xml:space="preserve"> в сфере СКД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1882" w:type="dxa"/>
            <w:vAlign w:val="center"/>
          </w:tcPr>
          <w:p w:rsidR="000F468B" w:rsidRPr="004702F6" w:rsidRDefault="000F468B" w:rsidP="0006209D">
            <w:pPr>
              <w:jc w:val="center"/>
            </w:pPr>
            <w:r>
              <w:t>ПК-1</w:t>
            </w:r>
          </w:p>
        </w:tc>
        <w:tc>
          <w:tcPr>
            <w:tcW w:w="3969" w:type="dxa"/>
          </w:tcPr>
          <w:p w:rsidR="000F468B" w:rsidRPr="00667869" w:rsidRDefault="000F468B" w:rsidP="00DC7F86">
            <w:pPr>
              <w:contextualSpacing/>
            </w:pPr>
            <w:r w:rsidRPr="00667869">
              <w:t>Устный опрос</w:t>
            </w:r>
          </w:p>
          <w:p w:rsidR="000F468B" w:rsidRPr="00667869" w:rsidRDefault="000F468B" w:rsidP="00DC7F86">
            <w:pPr>
              <w:contextualSpacing/>
            </w:pPr>
            <w:r w:rsidRPr="00667869">
              <w:t>Информационные сообщения</w:t>
            </w:r>
          </w:p>
          <w:p w:rsidR="000F468B" w:rsidRPr="004702F6" w:rsidRDefault="000F468B" w:rsidP="00DC7F86">
            <w:r w:rsidRPr="00667869">
              <w:rPr>
                <w:rFonts w:ascii="Times New Roman CYR" w:hAnsi="Times New Roman CYR" w:cs="Times New Roman CYR"/>
                <w:iCs/>
              </w:rPr>
              <w:t>Проблемно-аналитические задания</w:t>
            </w:r>
            <w:r>
              <w:t xml:space="preserve"> Информационные проекты</w:t>
            </w:r>
          </w:p>
        </w:tc>
      </w:tr>
      <w:tr w:rsidR="000F468B" w:rsidRPr="004702F6" w:rsidTr="000B2618">
        <w:tc>
          <w:tcPr>
            <w:tcW w:w="464" w:type="dxa"/>
          </w:tcPr>
          <w:p w:rsidR="000F468B" w:rsidRPr="004702F6" w:rsidRDefault="000F468B" w:rsidP="00F9080A">
            <w:pPr>
              <w:contextualSpacing/>
              <w:jc w:val="center"/>
            </w:pPr>
            <w:r>
              <w:t>4.</w:t>
            </w:r>
          </w:p>
        </w:tc>
        <w:tc>
          <w:tcPr>
            <w:tcW w:w="3505" w:type="dxa"/>
          </w:tcPr>
          <w:p w:rsidR="000F468B" w:rsidRDefault="000F468B" w:rsidP="001350A6">
            <w:pPr>
              <w:jc w:val="both"/>
              <w:rPr>
                <w:color w:val="000000"/>
              </w:rPr>
            </w:pPr>
            <w:r w:rsidRPr="00150E7E">
              <w:rPr>
                <w:lang w:eastAsia="uk-UA"/>
              </w:rPr>
              <w:t>Содержание и цели организационной деятельности</w:t>
            </w:r>
            <w:r>
              <w:rPr>
                <w:lang w:eastAsia="uk-UA"/>
              </w:rPr>
              <w:t xml:space="preserve"> в социально-культурной сфере.</w:t>
            </w:r>
          </w:p>
        </w:tc>
        <w:tc>
          <w:tcPr>
            <w:tcW w:w="1882" w:type="dxa"/>
            <w:vAlign w:val="center"/>
          </w:tcPr>
          <w:p w:rsidR="000F468B" w:rsidRPr="004702F6" w:rsidRDefault="000F468B" w:rsidP="0006209D">
            <w:pPr>
              <w:jc w:val="center"/>
            </w:pPr>
            <w:r>
              <w:t>ПК-3</w:t>
            </w:r>
          </w:p>
        </w:tc>
        <w:tc>
          <w:tcPr>
            <w:tcW w:w="3969" w:type="dxa"/>
          </w:tcPr>
          <w:p w:rsidR="000F468B" w:rsidRPr="00667869" w:rsidRDefault="000F468B" w:rsidP="00DC7F86">
            <w:pPr>
              <w:contextualSpacing/>
            </w:pPr>
            <w:r w:rsidRPr="00667869">
              <w:t>Устный опрос</w:t>
            </w:r>
          </w:p>
          <w:p w:rsidR="000F468B" w:rsidRPr="00667869" w:rsidRDefault="000F468B" w:rsidP="00DC7F86">
            <w:pPr>
              <w:contextualSpacing/>
            </w:pPr>
            <w:r w:rsidRPr="00667869">
              <w:t>Информационные сообщения</w:t>
            </w:r>
          </w:p>
          <w:p w:rsidR="000F468B" w:rsidRPr="004702F6" w:rsidRDefault="000F468B" w:rsidP="00DC7F86">
            <w:r w:rsidRPr="00667869">
              <w:rPr>
                <w:rFonts w:ascii="Times New Roman CYR" w:hAnsi="Times New Roman CYR" w:cs="Times New Roman CYR"/>
                <w:iCs/>
              </w:rPr>
              <w:t>Проблемно-аналитические задания</w:t>
            </w:r>
          </w:p>
        </w:tc>
      </w:tr>
      <w:tr w:rsidR="000F468B" w:rsidRPr="004702F6" w:rsidTr="000B2618">
        <w:tc>
          <w:tcPr>
            <w:tcW w:w="464" w:type="dxa"/>
          </w:tcPr>
          <w:p w:rsidR="000F468B" w:rsidRPr="004702F6" w:rsidRDefault="000F468B" w:rsidP="00F9080A">
            <w:pPr>
              <w:contextualSpacing/>
              <w:jc w:val="center"/>
            </w:pPr>
            <w:r>
              <w:t>5.</w:t>
            </w:r>
          </w:p>
        </w:tc>
        <w:tc>
          <w:tcPr>
            <w:tcW w:w="3505" w:type="dxa"/>
          </w:tcPr>
          <w:p w:rsidR="000F468B" w:rsidRPr="00D82C48" w:rsidRDefault="000F468B" w:rsidP="001350A6">
            <w:pPr>
              <w:jc w:val="both"/>
              <w:rPr>
                <w:lang w:eastAsia="uk-UA"/>
              </w:rPr>
            </w:pPr>
            <w:r w:rsidRPr="00D82C48">
              <w:t>Базовые модели стратегического планирования и процедура анализа и выбора стратегических позиций</w:t>
            </w:r>
            <w:r>
              <w:t xml:space="preserve"> в сфере СКД.</w:t>
            </w:r>
          </w:p>
        </w:tc>
        <w:tc>
          <w:tcPr>
            <w:tcW w:w="1882" w:type="dxa"/>
            <w:vAlign w:val="center"/>
          </w:tcPr>
          <w:p w:rsidR="000F468B" w:rsidRDefault="000F468B" w:rsidP="0006209D">
            <w:pPr>
              <w:jc w:val="center"/>
            </w:pPr>
            <w:r>
              <w:t>ПК-3</w:t>
            </w:r>
          </w:p>
        </w:tc>
        <w:tc>
          <w:tcPr>
            <w:tcW w:w="3969" w:type="dxa"/>
          </w:tcPr>
          <w:p w:rsidR="000F468B" w:rsidRPr="00667869" w:rsidRDefault="000F468B" w:rsidP="00DC7F86">
            <w:pPr>
              <w:contextualSpacing/>
            </w:pPr>
            <w:r w:rsidRPr="00667869">
              <w:t>Устный опрос</w:t>
            </w:r>
          </w:p>
          <w:p w:rsidR="000F468B" w:rsidRPr="00667869" w:rsidRDefault="000F468B" w:rsidP="00DC7F86">
            <w:pPr>
              <w:contextualSpacing/>
            </w:pPr>
            <w:r w:rsidRPr="00667869">
              <w:t>Информационные сообщения</w:t>
            </w:r>
          </w:p>
          <w:p w:rsidR="000F468B" w:rsidRDefault="000F468B" w:rsidP="00DC7F86">
            <w:pPr>
              <w:contextualSpacing/>
              <w:rPr>
                <w:rFonts w:ascii="Times New Roman CYR" w:hAnsi="Times New Roman CYR" w:cs="Times New Roman CYR"/>
                <w:iCs/>
              </w:rPr>
            </w:pPr>
            <w:r w:rsidRPr="00667869">
              <w:rPr>
                <w:rFonts w:ascii="Times New Roman CYR" w:hAnsi="Times New Roman CYR" w:cs="Times New Roman CYR"/>
                <w:iCs/>
              </w:rPr>
              <w:t>Проблемно-аналитические задания</w:t>
            </w:r>
          </w:p>
          <w:p w:rsidR="000F468B" w:rsidRPr="00667869" w:rsidRDefault="000F468B" w:rsidP="00DC7F86">
            <w:pPr>
              <w:contextualSpacing/>
            </w:pPr>
            <w:r>
              <w:rPr>
                <w:rFonts w:ascii="Times New Roman CYR" w:hAnsi="Times New Roman CYR" w:cs="Times New Roman CYR"/>
                <w:iCs/>
              </w:rPr>
              <w:t>Творческое задание</w:t>
            </w:r>
          </w:p>
        </w:tc>
      </w:tr>
      <w:tr w:rsidR="000F468B" w:rsidRPr="004702F6" w:rsidTr="000B2618">
        <w:tc>
          <w:tcPr>
            <w:tcW w:w="464" w:type="dxa"/>
          </w:tcPr>
          <w:p w:rsidR="000F468B" w:rsidRPr="004702F6" w:rsidRDefault="000F468B" w:rsidP="00F9080A">
            <w:pPr>
              <w:contextualSpacing/>
              <w:jc w:val="center"/>
            </w:pPr>
            <w:r>
              <w:t>6.</w:t>
            </w:r>
          </w:p>
        </w:tc>
        <w:tc>
          <w:tcPr>
            <w:tcW w:w="3505" w:type="dxa"/>
          </w:tcPr>
          <w:p w:rsidR="000F468B" w:rsidRPr="00604617" w:rsidRDefault="000F468B" w:rsidP="001350A6">
            <w:pPr>
              <w:jc w:val="both"/>
              <w:rPr>
                <w:color w:val="000000"/>
              </w:rPr>
            </w:pPr>
            <w:r w:rsidRPr="00D82C48">
              <w:t>Методы реализации стратегий и стратегический контроль</w:t>
            </w:r>
            <w:r>
              <w:t xml:space="preserve"> в сфере СКД.</w:t>
            </w:r>
          </w:p>
        </w:tc>
        <w:tc>
          <w:tcPr>
            <w:tcW w:w="1882" w:type="dxa"/>
            <w:vAlign w:val="center"/>
          </w:tcPr>
          <w:p w:rsidR="000F468B" w:rsidRDefault="000F468B" w:rsidP="0006209D">
            <w:pPr>
              <w:jc w:val="center"/>
            </w:pPr>
            <w:r>
              <w:t>ПК-3</w:t>
            </w:r>
          </w:p>
        </w:tc>
        <w:tc>
          <w:tcPr>
            <w:tcW w:w="3969" w:type="dxa"/>
          </w:tcPr>
          <w:p w:rsidR="000F468B" w:rsidRPr="00667869" w:rsidRDefault="000F468B" w:rsidP="00DC7F86">
            <w:pPr>
              <w:contextualSpacing/>
            </w:pPr>
            <w:r w:rsidRPr="00667869">
              <w:t>Устный опрос</w:t>
            </w:r>
          </w:p>
          <w:p w:rsidR="000F468B" w:rsidRPr="00667869" w:rsidRDefault="000F468B" w:rsidP="00DC7F86">
            <w:pPr>
              <w:contextualSpacing/>
            </w:pPr>
            <w:r w:rsidRPr="00667869">
              <w:t>Информационные сообщения</w:t>
            </w:r>
          </w:p>
          <w:p w:rsidR="000F468B" w:rsidRPr="00667869" w:rsidRDefault="000F468B" w:rsidP="00DC7F86">
            <w:pPr>
              <w:contextualSpacing/>
            </w:pPr>
            <w:r w:rsidRPr="00667869">
              <w:rPr>
                <w:rFonts w:ascii="Times New Roman CYR" w:hAnsi="Times New Roman CYR" w:cs="Times New Roman CYR"/>
                <w:iCs/>
              </w:rPr>
              <w:t>Проблемно-аналитические задания</w:t>
            </w:r>
          </w:p>
        </w:tc>
      </w:tr>
    </w:tbl>
    <w:p w:rsidR="000F468B" w:rsidRDefault="000F468B" w:rsidP="005B2F5E">
      <w:pPr>
        <w:ind w:firstLine="709"/>
        <w:jc w:val="both"/>
        <w:rPr>
          <w:b/>
          <w:iCs/>
        </w:rPr>
      </w:pPr>
    </w:p>
    <w:p w:rsidR="000F468B" w:rsidRPr="001C5440" w:rsidRDefault="000F468B" w:rsidP="005B2F5E">
      <w:pPr>
        <w:ind w:firstLine="709"/>
        <w:jc w:val="both"/>
        <w:rPr>
          <w:rFonts w:ascii="Times New Roman CYR" w:hAnsi="Times New Roman CYR" w:cs="Times New Roman CYR"/>
          <w:b/>
          <w:bCs/>
          <w:iCs/>
        </w:rPr>
      </w:pPr>
      <w:r w:rsidRPr="001C5440">
        <w:rPr>
          <w:b/>
          <w:iCs/>
        </w:rPr>
        <w:t xml:space="preserve">6.2 </w:t>
      </w:r>
      <w:r w:rsidRPr="001C5440">
        <w:rPr>
          <w:rFonts w:ascii="Times New Roman CYR" w:hAnsi="Times New Roman CYR" w:cs="Times New Roman CYR"/>
          <w:b/>
          <w:iCs/>
        </w:rPr>
        <w:t xml:space="preserve">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0F468B" w:rsidRDefault="000F468B" w:rsidP="00E75E7A">
      <w:pPr>
        <w:spacing w:line="120" w:lineRule="auto"/>
        <w:ind w:firstLine="357"/>
        <w:rPr>
          <w:b/>
          <w:i/>
          <w:color w:val="000000"/>
        </w:rPr>
      </w:pPr>
    </w:p>
    <w:p w:rsidR="000F468B" w:rsidRPr="00146DB0" w:rsidRDefault="000F468B" w:rsidP="00831BE7">
      <w:pPr>
        <w:ind w:firstLine="720"/>
        <w:jc w:val="both"/>
        <w:rPr>
          <w:rFonts w:ascii="Times New Roman CYR" w:hAnsi="Times New Roman CYR" w:cs="Times New Roman CYR"/>
          <w:b/>
          <w:bCs/>
          <w:i/>
          <w:iCs/>
        </w:rPr>
      </w:pPr>
      <w:r w:rsidRPr="003574D9">
        <w:rPr>
          <w:b/>
          <w:color w:val="000000"/>
        </w:rPr>
        <w:t xml:space="preserve">Тема 1. </w:t>
      </w:r>
      <w:r w:rsidRPr="00146DB0">
        <w:rPr>
          <w:b/>
          <w:lang w:eastAsia="uk-UA"/>
        </w:rPr>
        <w:t>Менеджмент социально-культурной сферы: как системная наука и искусство.</w:t>
      </w:r>
    </w:p>
    <w:p w:rsidR="000F468B" w:rsidRDefault="000F468B" w:rsidP="00E75E7A">
      <w:pPr>
        <w:spacing w:line="120" w:lineRule="auto"/>
        <w:ind w:firstLine="720"/>
        <w:jc w:val="both"/>
        <w:rPr>
          <w:rFonts w:ascii="Times New Roman CYR" w:hAnsi="Times New Roman CYR" w:cs="Times New Roman CYR"/>
          <w:b/>
          <w:bCs/>
          <w:i/>
          <w:iCs/>
        </w:rPr>
      </w:pPr>
    </w:p>
    <w:p w:rsidR="000F468B" w:rsidRDefault="000F468B" w:rsidP="00831BE7">
      <w:pPr>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0F468B" w:rsidRDefault="000F468B" w:rsidP="00C217A4">
      <w:pPr>
        <w:jc w:val="both"/>
        <w:rPr>
          <w:lang w:eastAsia="uk-UA"/>
        </w:rPr>
      </w:pPr>
      <w:r>
        <w:rPr>
          <w:lang w:eastAsia="uk-UA"/>
        </w:rPr>
        <w:t xml:space="preserve">1. </w:t>
      </w:r>
      <w:r w:rsidRPr="00150E7E">
        <w:rPr>
          <w:lang w:eastAsia="uk-UA"/>
        </w:rPr>
        <w:t>Понятие менеджмента, его содержание и место в системе социально-экономических категорий.</w:t>
      </w:r>
    </w:p>
    <w:p w:rsidR="000F468B" w:rsidRDefault="000F468B" w:rsidP="00C217A4">
      <w:pPr>
        <w:jc w:val="both"/>
      </w:pPr>
      <w:r>
        <w:rPr>
          <w:lang w:eastAsia="uk-UA"/>
        </w:rPr>
        <w:t xml:space="preserve">2. </w:t>
      </w:r>
      <w:r>
        <w:t>Т</w:t>
      </w:r>
      <w:r w:rsidRPr="00941FA8">
        <w:t>еори</w:t>
      </w:r>
      <w:r>
        <w:t>я</w:t>
      </w:r>
      <w:r w:rsidRPr="00941FA8">
        <w:t xml:space="preserve"> и методологи</w:t>
      </w:r>
      <w:r>
        <w:t xml:space="preserve">я </w:t>
      </w:r>
      <w:r w:rsidRPr="00941FA8">
        <w:t>психологии</w:t>
      </w:r>
      <w:r>
        <w:t xml:space="preserve"> управлении организациями социально-культурной сферы.</w:t>
      </w:r>
    </w:p>
    <w:p w:rsidR="000F468B" w:rsidRDefault="000F468B" w:rsidP="00C217A4">
      <w:pPr>
        <w:jc w:val="both"/>
      </w:pPr>
      <w:r>
        <w:t>3. Р</w:t>
      </w:r>
      <w:r w:rsidRPr="00941FA8">
        <w:t>абот</w:t>
      </w:r>
      <w:r>
        <w:t xml:space="preserve">а </w:t>
      </w:r>
      <w:r w:rsidRPr="00941FA8">
        <w:t>команды</w:t>
      </w:r>
      <w:r>
        <w:t xml:space="preserve">,  </w:t>
      </w:r>
      <w:r w:rsidRPr="00941FA8">
        <w:t>определ</w:t>
      </w:r>
      <w:r>
        <w:t>ение</w:t>
      </w:r>
      <w:r w:rsidRPr="00941FA8">
        <w:t xml:space="preserve"> стратеги</w:t>
      </w:r>
      <w:r>
        <w:t xml:space="preserve">и </w:t>
      </w:r>
      <w:r w:rsidRPr="00941FA8">
        <w:t>ее деятельности</w:t>
      </w:r>
      <w:r>
        <w:t>.</w:t>
      </w:r>
    </w:p>
    <w:p w:rsidR="000F468B" w:rsidRDefault="000F468B" w:rsidP="00C217A4">
      <w:pPr>
        <w:jc w:val="both"/>
        <w:rPr>
          <w:lang w:eastAsia="uk-UA"/>
        </w:rPr>
      </w:pPr>
      <w:r>
        <w:t xml:space="preserve">4. </w:t>
      </w:r>
      <w:r w:rsidRPr="00150E7E">
        <w:rPr>
          <w:lang w:eastAsia="uk-UA"/>
        </w:rPr>
        <w:t>Менеджмент как система, ключевые положения теории систем.</w:t>
      </w:r>
    </w:p>
    <w:p w:rsidR="000F468B" w:rsidRDefault="000F468B" w:rsidP="00C217A4">
      <w:pPr>
        <w:jc w:val="both"/>
        <w:rPr>
          <w:lang w:eastAsia="uk-UA"/>
        </w:rPr>
      </w:pPr>
      <w:r>
        <w:rPr>
          <w:lang w:eastAsia="uk-UA"/>
        </w:rPr>
        <w:t xml:space="preserve">5. </w:t>
      </w:r>
      <w:r w:rsidRPr="00150E7E">
        <w:rPr>
          <w:lang w:eastAsia="uk-UA"/>
        </w:rPr>
        <w:t>Менеджмент как наука и искусство.</w:t>
      </w:r>
    </w:p>
    <w:p w:rsidR="000F468B" w:rsidRDefault="000F468B" w:rsidP="00C217A4">
      <w:pPr>
        <w:rPr>
          <w:color w:val="000000"/>
        </w:rPr>
      </w:pPr>
      <w:r>
        <w:rPr>
          <w:lang w:eastAsia="uk-UA"/>
        </w:rPr>
        <w:t xml:space="preserve">6. </w:t>
      </w:r>
      <w:r w:rsidRPr="00150E7E">
        <w:rPr>
          <w:lang w:eastAsia="uk-UA"/>
        </w:rPr>
        <w:t>Процесс управления как совокупность основных функций менеджмента.</w:t>
      </w:r>
    </w:p>
    <w:p w:rsidR="000F468B" w:rsidRPr="007F7227" w:rsidRDefault="000F468B" w:rsidP="007F7227">
      <w:pPr>
        <w:jc w:val="center"/>
        <w:rPr>
          <w:rFonts w:ascii="Times New Roman CYR" w:hAnsi="Times New Roman CYR" w:cs="Times New Roman CYR"/>
          <w:bCs/>
          <w:i/>
          <w:iCs/>
        </w:rPr>
      </w:pPr>
      <w:r w:rsidRPr="007F7227">
        <w:rPr>
          <w:rFonts w:ascii="Times New Roman CYR" w:hAnsi="Times New Roman CYR" w:cs="Times New Roman CYR"/>
          <w:bCs/>
          <w:i/>
          <w:iCs/>
        </w:rPr>
        <w:t>Задания к  занятию</w:t>
      </w:r>
    </w:p>
    <w:p w:rsidR="000F468B" w:rsidRDefault="000F468B" w:rsidP="00BA2DC9">
      <w:pPr>
        <w:spacing w:line="120" w:lineRule="auto"/>
        <w:ind w:firstLine="709"/>
        <w:rPr>
          <w:rFonts w:ascii="Times New Roman CYR" w:hAnsi="Times New Roman CYR" w:cs="Times New Roman CYR"/>
          <w:b/>
          <w:bCs/>
          <w:i/>
          <w:iCs/>
        </w:rPr>
      </w:pPr>
    </w:p>
    <w:p w:rsidR="000F468B" w:rsidRDefault="000F468B" w:rsidP="00831BE7">
      <w:pPr>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0F468B" w:rsidRDefault="000F468B" w:rsidP="00831BE7">
      <w:pPr>
        <w:ind w:firstLine="709"/>
        <w:rPr>
          <w:color w:val="000000"/>
        </w:rPr>
      </w:pPr>
      <w:r>
        <w:rPr>
          <w:color w:val="000000"/>
        </w:rPr>
        <w:t>1.</w:t>
      </w:r>
      <w:r w:rsidRPr="0013486E">
        <w:t>Роль менеджеров в инновационной деятельности</w:t>
      </w:r>
      <w:r>
        <w:t xml:space="preserve"> в социо-культурной сфере.</w:t>
      </w:r>
    </w:p>
    <w:p w:rsidR="000F468B" w:rsidRDefault="000F468B" w:rsidP="00831BE7">
      <w:pPr>
        <w:ind w:firstLine="709"/>
        <w:rPr>
          <w:color w:val="000000"/>
        </w:rPr>
      </w:pPr>
      <w:r>
        <w:rPr>
          <w:color w:val="000000"/>
        </w:rPr>
        <w:t>2. Отличительные о</w:t>
      </w:r>
      <w:r w:rsidRPr="00831BE7">
        <w:rPr>
          <w:color w:val="000000"/>
        </w:rPr>
        <w:t xml:space="preserve">собенности </w:t>
      </w:r>
      <w:r>
        <w:rPr>
          <w:color w:val="000000"/>
        </w:rPr>
        <w:t>экскурсионного метода среди других методов</w:t>
      </w:r>
      <w:r w:rsidRPr="00831BE7">
        <w:rPr>
          <w:color w:val="000000"/>
        </w:rPr>
        <w:t xml:space="preserve"> в </w:t>
      </w:r>
      <w:r>
        <w:t>социо-культурной сфере и нюансы взаимодействия туризма и социо-культурной деятельности.</w:t>
      </w:r>
      <w:r>
        <w:rPr>
          <w:color w:val="000000"/>
        </w:rPr>
        <w:t>.</w:t>
      </w:r>
    </w:p>
    <w:p w:rsidR="000F468B" w:rsidRDefault="000F468B" w:rsidP="00C217A4">
      <w:pPr>
        <w:ind w:firstLine="709"/>
        <w:jc w:val="both"/>
      </w:pPr>
      <w:r>
        <w:rPr>
          <w:color w:val="000000"/>
        </w:rPr>
        <w:t xml:space="preserve">3. </w:t>
      </w:r>
      <w:r w:rsidRPr="0013486E">
        <w:t>Проанализируйте исторические тенденции развития управленческой деятельности</w:t>
      </w:r>
      <w:r>
        <w:t xml:space="preserve"> в социо-культурной сфере</w:t>
      </w:r>
      <w:r w:rsidRPr="0013486E">
        <w:t>. Работу оформите в  виде эссе.</w:t>
      </w:r>
    </w:p>
    <w:p w:rsidR="000F468B" w:rsidRDefault="000F468B" w:rsidP="00BA2DC9">
      <w:pPr>
        <w:spacing w:line="120" w:lineRule="auto"/>
        <w:ind w:firstLine="709"/>
        <w:jc w:val="both"/>
      </w:pPr>
    </w:p>
    <w:p w:rsidR="000F468B" w:rsidRPr="0013486E" w:rsidRDefault="000F468B" w:rsidP="00BA2DC9">
      <w:pPr>
        <w:ind w:firstLine="709"/>
        <w:jc w:val="both"/>
        <w:rPr>
          <w:i/>
        </w:rPr>
      </w:pPr>
      <w:r w:rsidRPr="0013486E">
        <w:rPr>
          <w:i/>
        </w:rPr>
        <w:t>Сравнительный анализ в форме диспута</w:t>
      </w:r>
    </w:p>
    <w:p w:rsidR="000F468B" w:rsidRPr="0013486E" w:rsidRDefault="000F468B" w:rsidP="00BA2DC9">
      <w:pPr>
        <w:ind w:firstLine="708"/>
        <w:jc w:val="both"/>
        <w:rPr>
          <w:iCs/>
        </w:rPr>
      </w:pPr>
      <w:r w:rsidRPr="0013486E">
        <w:rPr>
          <w:iCs/>
        </w:rPr>
        <w:t xml:space="preserve">Для сравнения можно выбрать тексты нескольких конституций. Например, Конституции Российской Федерации иодной из конституций советского периода. Учебное задание выполняется в составе рабочих групп и включает несколько задач: </w:t>
      </w:r>
    </w:p>
    <w:p w:rsidR="000F468B" w:rsidRPr="0013486E" w:rsidRDefault="000F468B" w:rsidP="00BA2DC9">
      <w:pPr>
        <w:ind w:firstLine="708"/>
        <w:jc w:val="both"/>
        <w:rPr>
          <w:iCs/>
        </w:rPr>
      </w:pPr>
      <w:r w:rsidRPr="0013486E">
        <w:rPr>
          <w:iCs/>
        </w:rPr>
        <w:t>- Провести сравнительный анализ  актов по причинам и порядку принятия, юридическим свойствам, субъектам официального толкования и правовой охраны, порядку внесения изменений</w:t>
      </w:r>
      <w:r>
        <w:rPr>
          <w:iCs/>
        </w:rPr>
        <w:t xml:space="preserve"> в </w:t>
      </w:r>
      <w:r>
        <w:t xml:space="preserve">социо-культурной </w:t>
      </w:r>
      <w:r>
        <w:rPr>
          <w:iCs/>
        </w:rPr>
        <w:t xml:space="preserve">сфере </w:t>
      </w:r>
      <w:r w:rsidRPr="0013486E">
        <w:rPr>
          <w:iCs/>
        </w:rPr>
        <w:t>(ответ оформляется в форме таблицы со ссылками на статьи сравниваемых актов).</w:t>
      </w:r>
    </w:p>
    <w:p w:rsidR="000F468B" w:rsidRPr="0013486E" w:rsidRDefault="000F468B" w:rsidP="00BA2DC9">
      <w:pPr>
        <w:ind w:firstLine="708"/>
        <w:jc w:val="both"/>
        <w:rPr>
          <w:iCs/>
        </w:rPr>
      </w:pPr>
      <w:r w:rsidRPr="0013486E">
        <w:rPr>
          <w:iCs/>
        </w:rPr>
        <w:t xml:space="preserve">- Определить, в чем заключается специфика актов по структуре и содержанию(ответ оформляется в тезисной форме). </w:t>
      </w:r>
    </w:p>
    <w:p w:rsidR="000F468B" w:rsidRDefault="000F468B" w:rsidP="00687BA1">
      <w:pPr>
        <w:spacing w:line="120" w:lineRule="auto"/>
        <w:ind w:firstLine="709"/>
        <w:jc w:val="both"/>
        <w:rPr>
          <w:i/>
        </w:rPr>
      </w:pPr>
    </w:p>
    <w:p w:rsidR="000F468B" w:rsidRPr="0013486E" w:rsidRDefault="000F468B" w:rsidP="00BA2DC9">
      <w:pPr>
        <w:ind w:firstLine="709"/>
        <w:jc w:val="both"/>
        <w:rPr>
          <w:i/>
        </w:rPr>
      </w:pPr>
      <w:r w:rsidRPr="0013486E">
        <w:rPr>
          <w:i/>
        </w:rPr>
        <w:t>Подготовка и проведение диспут-игры</w:t>
      </w:r>
    </w:p>
    <w:p w:rsidR="000F468B" w:rsidRPr="0013486E" w:rsidRDefault="000F468B" w:rsidP="00BA2DC9">
      <w:pPr>
        <w:spacing w:line="120" w:lineRule="auto"/>
        <w:ind w:firstLine="709"/>
        <w:jc w:val="both"/>
        <w:rPr>
          <w:i/>
        </w:rPr>
      </w:pPr>
    </w:p>
    <w:p w:rsidR="000F468B" w:rsidRDefault="000F468B" w:rsidP="00BA2DC9">
      <w:pPr>
        <w:ind w:firstLine="567"/>
        <w:jc w:val="both"/>
      </w:pPr>
      <w:r>
        <w:t>Диспут-игра – «</w:t>
      </w:r>
      <w:r w:rsidRPr="0013486E">
        <w:t>Судебныйпоединок</w:t>
      </w:r>
      <w:r>
        <w:t>»</w:t>
      </w:r>
      <w:r w:rsidRPr="0013486E">
        <w:t xml:space="preserve">. </w:t>
      </w:r>
    </w:p>
    <w:p w:rsidR="000F468B" w:rsidRPr="0013486E" w:rsidRDefault="000F468B" w:rsidP="00BA2DC9">
      <w:pPr>
        <w:ind w:firstLine="567"/>
        <w:jc w:val="both"/>
      </w:pPr>
      <w:r w:rsidRPr="0013486E">
        <w:t xml:space="preserve">Условия игры: студенты делятся на 2-3 команды, каждая из которых выбирает для защиты одну из теорий управления (5 минут), один из членов команды выступает ее автором. </w:t>
      </w:r>
      <w:r w:rsidRPr="0013486E">
        <w:br/>
        <w:t xml:space="preserve">         После обсуждения (10 минут), команды выбирают докладчика и содокладчика, выступающих в качестве защитников теории. После выступления защитников команды-оппонентов (представители других команд) задают вопросы с целью "разрушить" доказательную ба</w:t>
      </w:r>
      <w:r>
        <w:t xml:space="preserve">зу защиты (10 минут на группу). </w:t>
      </w:r>
      <w:r w:rsidRPr="0013486E">
        <w:t xml:space="preserve">Игра завершается заключительным словом преподавателя и подведением итогов (10 минут). Побеждает команда, набравшая большее количество баллов. </w:t>
      </w:r>
    </w:p>
    <w:p w:rsidR="000F468B" w:rsidRDefault="000F468B" w:rsidP="00021EAA">
      <w:pPr>
        <w:spacing w:line="120" w:lineRule="auto"/>
        <w:jc w:val="both"/>
        <w:rPr>
          <w:b/>
        </w:rPr>
      </w:pPr>
    </w:p>
    <w:p w:rsidR="000F468B" w:rsidRPr="00E250EE" w:rsidRDefault="000F468B" w:rsidP="00BA2DC9">
      <w:pPr>
        <w:jc w:val="both"/>
        <w:rPr>
          <w:b/>
        </w:rPr>
      </w:pPr>
      <w:r w:rsidRPr="00E250EE">
        <w:rPr>
          <w:b/>
        </w:rPr>
        <w:t>Типовые ситуационные задачи</w:t>
      </w:r>
    </w:p>
    <w:p w:rsidR="000F468B" w:rsidRDefault="000F468B" w:rsidP="00021EAA">
      <w:pPr>
        <w:spacing w:line="120" w:lineRule="auto"/>
        <w:ind w:firstLine="709"/>
        <w:jc w:val="both"/>
        <w:rPr>
          <w:b/>
        </w:rPr>
      </w:pPr>
    </w:p>
    <w:p w:rsidR="000F468B" w:rsidRPr="0013486E" w:rsidRDefault="000F468B" w:rsidP="00BA2DC9">
      <w:pPr>
        <w:ind w:firstLine="708"/>
        <w:jc w:val="both"/>
        <w:rPr>
          <w:b/>
        </w:rPr>
      </w:pPr>
      <w:r w:rsidRPr="0013486E">
        <w:rPr>
          <w:b/>
        </w:rPr>
        <w:t>Кейс. Ситуация для анализа:</w:t>
      </w:r>
    </w:p>
    <w:p w:rsidR="000F468B" w:rsidRPr="0013486E" w:rsidRDefault="000F468B" w:rsidP="00BA2DC9">
      <w:pPr>
        <w:pStyle w:val="western"/>
        <w:shd w:val="clear" w:color="auto" w:fill="FFFFFF"/>
        <w:spacing w:before="0" w:beforeAutospacing="0" w:after="0" w:afterAutospacing="0"/>
        <w:ind w:firstLine="709"/>
        <w:jc w:val="both"/>
      </w:pPr>
      <w:r w:rsidRPr="0013486E">
        <w:t>Некто Х, незаменимый на посту незаменимый на посту начальника отдела, но не подходящий для продвижения выше. Под его началом, однако, работает некий</w:t>
      </w:r>
      <w:r w:rsidRPr="0013486E">
        <w:rPr>
          <w:rStyle w:val="apple-converted-space"/>
        </w:rPr>
        <w:t> </w:t>
      </w:r>
      <w:r w:rsidRPr="0013486E">
        <w:rPr>
          <w:lang w:val="en-US"/>
        </w:rPr>
        <w:t>Y</w:t>
      </w:r>
      <w:r w:rsidRPr="0013486E">
        <w:t>, отличный работник, из тех, кто “далеко пойдет” – только куда? Он не может подняться по служебной лестнице в обход Х – ему просто не найдется работы, даже если компания позволит ему нарушить субординацию и “перескочить” через голову шефа. Чтобы не лишать</w:t>
      </w:r>
      <w:r w:rsidRPr="0013486E">
        <w:rPr>
          <w:rStyle w:val="apple-converted-space"/>
        </w:rPr>
        <w:t> </w:t>
      </w:r>
      <w:r w:rsidRPr="0013486E">
        <w:rPr>
          <w:lang w:val="en-US"/>
        </w:rPr>
        <w:t>Y</w:t>
      </w:r>
      <w:r w:rsidRPr="0013486E">
        <w:rPr>
          <w:rStyle w:val="apple-converted-space"/>
        </w:rPr>
        <w:t> </w:t>
      </w:r>
      <w:r w:rsidRPr="0013486E">
        <w:t>перспективы, руководство повышает Х в должности и назначает его особым советником при менеджере по производству, вменив ему в обязанность контроль за поставкой инструментов.</w:t>
      </w:r>
      <w:r w:rsidRPr="0013486E">
        <w:rPr>
          <w:rStyle w:val="apple-converted-space"/>
        </w:rPr>
        <w:t> </w:t>
      </w:r>
      <w:r w:rsidRPr="0013486E">
        <w:rPr>
          <w:lang w:val="en-US"/>
        </w:rPr>
        <w:t>Y</w:t>
      </w:r>
      <w:r w:rsidRPr="0013486E">
        <w:rPr>
          <w:rStyle w:val="apple-converted-space"/>
        </w:rPr>
        <w:t> </w:t>
      </w:r>
      <w:r w:rsidRPr="0013486E">
        <w:t>же становится менеджером завода</w:t>
      </w:r>
      <w:r>
        <w:t>, производящего товары социо-культурной сферы</w:t>
      </w:r>
      <w:r w:rsidRPr="0013486E">
        <w:t>. Но у Х достаточно опыта, чтобы найти себе занятие на новой должности; вскоре в его офис начинает поступать лавина корреспонденции. После того как он наконец уходит на пенсию, приходится брать нового многообещающего молодого сотрудника –</w:t>
      </w:r>
      <w:r w:rsidRPr="0013486E">
        <w:rPr>
          <w:rStyle w:val="apple-converted-space"/>
        </w:rPr>
        <w:t> </w:t>
      </w:r>
      <w:r w:rsidRPr="0013486E">
        <w:rPr>
          <w:lang w:val="en-US"/>
        </w:rPr>
        <w:t>Y</w:t>
      </w:r>
      <w:r w:rsidRPr="0013486E">
        <w:rPr>
          <w:rStyle w:val="apple-converted-space"/>
        </w:rPr>
        <w:t> </w:t>
      </w:r>
      <w:r w:rsidRPr="0013486E">
        <w:rPr>
          <w:lang w:val="en-US"/>
        </w:rPr>
        <w:t>II</w:t>
      </w:r>
      <w:r w:rsidRPr="0013486E">
        <w:t>, чтобы он навел порядок в оставшихся после Х делах. Поскольку это действительно толковый молодой человек, он довольно быстро превращает в настоящую работу то, что изначально было ничем иным, как простым способом решить проблему кадров. И когда возникает необходимость что-то сделать для следующего “Х” (а таких сотрудников, как это ни печально, всегда с избытком), приходится создавать новую должность; на этот раз изобретается пост “координатора”. И вот в компании уже два новых уровня, и оба вскоре становятся “важными”, а со временем еще и освященными традицией.</w:t>
      </w:r>
    </w:p>
    <w:p w:rsidR="000F468B" w:rsidRPr="0013486E" w:rsidRDefault="000F468B" w:rsidP="00BA2DC9">
      <w:pPr>
        <w:pStyle w:val="western"/>
        <w:shd w:val="clear" w:color="auto" w:fill="FFFFFF"/>
        <w:spacing w:before="0" w:beforeAutospacing="0" w:after="0" w:afterAutospacing="0"/>
        <w:ind w:firstLine="709"/>
        <w:jc w:val="both"/>
        <w:rPr>
          <w:i/>
        </w:rPr>
      </w:pPr>
      <w:r w:rsidRPr="0013486E">
        <w:t>Задание:</w:t>
      </w:r>
      <w:r w:rsidRPr="0013486E">
        <w:rPr>
          <w:i/>
        </w:rPr>
        <w:t>Как бы вы сформулировали суть управленческой проблемы? Какие рекомендации вы могли бы дать на основании этой информации? Предложите альтернативные варианты решения проблемы.</w:t>
      </w:r>
    </w:p>
    <w:p w:rsidR="000F468B" w:rsidRDefault="000F468B" w:rsidP="00021EAA">
      <w:pPr>
        <w:spacing w:line="120" w:lineRule="auto"/>
        <w:jc w:val="both"/>
        <w:rPr>
          <w:i/>
        </w:rPr>
      </w:pPr>
    </w:p>
    <w:p w:rsidR="000F468B" w:rsidRPr="00E21B98" w:rsidRDefault="000F468B" w:rsidP="0042411A">
      <w:pPr>
        <w:jc w:val="both"/>
        <w:rPr>
          <w:i/>
        </w:rPr>
      </w:pPr>
      <w:r w:rsidRPr="00E21B98">
        <w:rPr>
          <w:i/>
        </w:rPr>
        <w:t>Контрольная работа по вопросам 1 и 2 темы</w:t>
      </w:r>
    </w:p>
    <w:p w:rsidR="000F468B" w:rsidRPr="007727C0" w:rsidRDefault="000F468B" w:rsidP="00687BA1">
      <w:pPr>
        <w:ind w:firstLine="720"/>
        <w:jc w:val="center"/>
        <w:rPr>
          <w:b/>
          <w:color w:val="000000"/>
        </w:rPr>
      </w:pPr>
      <w:r w:rsidRPr="007727C0">
        <w:rPr>
          <w:b/>
          <w:bCs/>
        </w:rPr>
        <w:t xml:space="preserve">Тема 2. </w:t>
      </w:r>
      <w:r w:rsidRPr="00687BA1">
        <w:rPr>
          <w:b/>
        </w:rPr>
        <w:t>Методологические основы стратегического менеджмента социально-культурной деятельности (СКД)</w:t>
      </w:r>
      <w:r w:rsidRPr="005877A8">
        <w:rPr>
          <w:b/>
          <w:color w:val="000000"/>
        </w:rPr>
        <w:t>.</w:t>
      </w:r>
    </w:p>
    <w:p w:rsidR="000F468B" w:rsidRPr="00D00133" w:rsidRDefault="000F468B" w:rsidP="00CE7485">
      <w:pPr>
        <w:spacing w:line="120" w:lineRule="auto"/>
        <w:ind w:firstLine="720"/>
        <w:rPr>
          <w:b/>
          <w:bCs/>
        </w:rPr>
      </w:pPr>
    </w:p>
    <w:p w:rsidR="000F468B" w:rsidRPr="00687BA1" w:rsidRDefault="000F468B" w:rsidP="00687BA1">
      <w:pPr>
        <w:ind w:firstLine="709"/>
        <w:rPr>
          <w:b/>
          <w:i/>
          <w:color w:val="000000"/>
        </w:rPr>
      </w:pPr>
      <w:r w:rsidRPr="00687BA1">
        <w:rPr>
          <w:b/>
          <w:bCs/>
          <w:i/>
          <w:iCs/>
        </w:rPr>
        <w:t>Вопросы к практическому занятию:</w:t>
      </w:r>
    </w:p>
    <w:p w:rsidR="000F468B" w:rsidRPr="00687BA1" w:rsidRDefault="000F468B" w:rsidP="00687BA1">
      <w:pPr>
        <w:jc w:val="both"/>
      </w:pPr>
      <w:r w:rsidRPr="00687BA1">
        <w:t xml:space="preserve">1. Психологические, административные и социально-экономические методы управления и организации работы команды. </w:t>
      </w:r>
    </w:p>
    <w:p w:rsidR="000F468B" w:rsidRPr="00687BA1" w:rsidRDefault="000F468B" w:rsidP="00687BA1">
      <w:pPr>
        <w:jc w:val="both"/>
      </w:pPr>
      <w:r w:rsidRPr="00687BA1">
        <w:t xml:space="preserve">2. Командная стратегия для достижения поставленной цели в сфере СКД. </w:t>
      </w:r>
    </w:p>
    <w:p w:rsidR="000F468B" w:rsidRPr="00687BA1" w:rsidRDefault="000F468B" w:rsidP="00687BA1">
      <w:pPr>
        <w:jc w:val="both"/>
        <w:rPr>
          <w:lang w:eastAsia="uk-UA"/>
        </w:rPr>
      </w:pPr>
      <w:r w:rsidRPr="00687BA1">
        <w:t xml:space="preserve">3. </w:t>
      </w:r>
      <w:r w:rsidRPr="00687BA1">
        <w:rPr>
          <w:lang w:eastAsia="uk-UA"/>
        </w:rPr>
        <w:t xml:space="preserve">Методы управленческой деятельности: организационно-распорядительные, экономические, социально-психологические. </w:t>
      </w:r>
    </w:p>
    <w:p w:rsidR="000F468B" w:rsidRPr="00687BA1" w:rsidRDefault="000F468B" w:rsidP="00687BA1">
      <w:pPr>
        <w:jc w:val="both"/>
        <w:rPr>
          <w:lang w:eastAsia="uk-UA"/>
        </w:rPr>
      </w:pPr>
      <w:r w:rsidRPr="00687BA1">
        <w:rPr>
          <w:lang w:eastAsia="uk-UA"/>
        </w:rPr>
        <w:t xml:space="preserve">4. Принципы их реализации. </w:t>
      </w:r>
    </w:p>
    <w:p w:rsidR="000F468B" w:rsidRPr="00687BA1" w:rsidRDefault="000F468B" w:rsidP="00687BA1">
      <w:pPr>
        <w:jc w:val="both"/>
        <w:rPr>
          <w:lang w:eastAsia="uk-UA"/>
        </w:rPr>
      </w:pPr>
      <w:r w:rsidRPr="00687BA1">
        <w:rPr>
          <w:lang w:eastAsia="uk-UA"/>
        </w:rPr>
        <w:t xml:space="preserve">5. Ситуационный подход в менеджменте: необходимость и содержание. </w:t>
      </w:r>
    </w:p>
    <w:p w:rsidR="000F468B" w:rsidRPr="00687BA1" w:rsidRDefault="000F468B" w:rsidP="00687BA1">
      <w:pPr>
        <w:jc w:val="both"/>
      </w:pPr>
      <w:r w:rsidRPr="00687BA1">
        <w:rPr>
          <w:lang w:eastAsia="uk-UA"/>
        </w:rPr>
        <w:t>6. Управленческий цикл: содержание и характеристика его стадий.</w:t>
      </w:r>
    </w:p>
    <w:p w:rsidR="000F468B" w:rsidRDefault="000F468B" w:rsidP="00687BA1">
      <w:pPr>
        <w:jc w:val="both"/>
      </w:pPr>
      <w:r w:rsidRPr="00687BA1">
        <w:t>7. Методы стратегического менеджмента и обучения применению инструментария стратегического менеджмента в современной практике деятельности предприятий социально-культурной сферы.</w:t>
      </w:r>
    </w:p>
    <w:p w:rsidR="000F468B" w:rsidRPr="00687BA1" w:rsidRDefault="000F468B" w:rsidP="00394DEA">
      <w:pPr>
        <w:spacing w:line="120" w:lineRule="auto"/>
        <w:ind w:firstLine="709"/>
        <w:rPr>
          <w:b/>
          <w:bCs/>
          <w:i/>
          <w:iCs/>
        </w:rPr>
      </w:pPr>
    </w:p>
    <w:p w:rsidR="000F468B" w:rsidRPr="00687BA1" w:rsidRDefault="000F468B" w:rsidP="00687BA1">
      <w:pPr>
        <w:ind w:firstLine="720"/>
        <w:rPr>
          <w:b/>
          <w:bCs/>
          <w:i/>
          <w:iCs/>
        </w:rPr>
      </w:pPr>
      <w:r w:rsidRPr="00687BA1">
        <w:rPr>
          <w:b/>
          <w:bCs/>
          <w:i/>
          <w:iCs/>
        </w:rPr>
        <w:t>Информационные сообщения</w:t>
      </w:r>
    </w:p>
    <w:p w:rsidR="000F468B" w:rsidRPr="00687BA1" w:rsidRDefault="000F468B" w:rsidP="00687BA1">
      <w:pPr>
        <w:pStyle w:val="2"/>
        <w:tabs>
          <w:tab w:val="left" w:pos="709"/>
        </w:tabs>
        <w:spacing w:before="0" w:after="0"/>
        <w:jc w:val="both"/>
        <w:rPr>
          <w:rFonts w:ascii="Times New Roman" w:hAnsi="Times New Roman"/>
          <w:b w:val="0"/>
          <w:i w:val="0"/>
          <w:sz w:val="24"/>
          <w:szCs w:val="24"/>
        </w:rPr>
      </w:pPr>
      <w:r w:rsidRPr="00687BA1">
        <w:rPr>
          <w:rFonts w:ascii="Times New Roman" w:hAnsi="Times New Roman"/>
          <w:b w:val="0"/>
          <w:i w:val="0"/>
          <w:sz w:val="24"/>
          <w:szCs w:val="24"/>
        </w:rPr>
        <w:t>1. Формулирование стратегического видения и миссии организации социо-культурной</w:t>
      </w:r>
      <w:r>
        <w:rPr>
          <w:rFonts w:ascii="Times New Roman" w:hAnsi="Times New Roman"/>
          <w:b w:val="0"/>
          <w:i w:val="0"/>
          <w:sz w:val="24"/>
          <w:szCs w:val="24"/>
        </w:rPr>
        <w:t>сферы</w:t>
      </w:r>
      <w:r w:rsidRPr="00687BA1">
        <w:rPr>
          <w:rFonts w:ascii="Times New Roman" w:hAnsi="Times New Roman"/>
          <w:b w:val="0"/>
          <w:i w:val="0"/>
          <w:sz w:val="24"/>
          <w:szCs w:val="24"/>
        </w:rPr>
        <w:t>.</w:t>
      </w:r>
    </w:p>
    <w:p w:rsidR="000F468B" w:rsidRDefault="000F468B" w:rsidP="00687BA1">
      <w:pPr>
        <w:pStyle w:val="1"/>
        <w:spacing w:before="0" w:after="0"/>
        <w:jc w:val="both"/>
        <w:rPr>
          <w:rFonts w:ascii="Times New Roman" w:hAnsi="Times New Roman"/>
          <w:b w:val="0"/>
          <w:sz w:val="24"/>
          <w:szCs w:val="24"/>
        </w:rPr>
      </w:pPr>
      <w:r w:rsidRPr="00687BA1">
        <w:rPr>
          <w:rFonts w:ascii="Times New Roman" w:hAnsi="Times New Roman"/>
          <w:b w:val="0"/>
          <w:sz w:val="24"/>
          <w:szCs w:val="24"/>
        </w:rPr>
        <w:t>2. Мониторинг стратегического</w:t>
      </w:r>
      <w:r w:rsidRPr="002C10B1">
        <w:rPr>
          <w:rFonts w:ascii="Times New Roman" w:hAnsi="Times New Roman"/>
          <w:b w:val="0"/>
          <w:sz w:val="24"/>
          <w:szCs w:val="24"/>
        </w:rPr>
        <w:t xml:space="preserve"> поведения ближайших конкурентов </w:t>
      </w:r>
      <w:r w:rsidRPr="00047F3E">
        <w:rPr>
          <w:rFonts w:ascii="Times New Roman" w:hAnsi="Times New Roman"/>
          <w:b w:val="0"/>
          <w:sz w:val="24"/>
          <w:szCs w:val="24"/>
        </w:rPr>
        <w:t>в</w:t>
      </w:r>
      <w:r w:rsidRPr="002A0065">
        <w:rPr>
          <w:rFonts w:ascii="Times New Roman" w:hAnsi="Times New Roman"/>
          <w:b w:val="0"/>
          <w:sz w:val="24"/>
          <w:szCs w:val="24"/>
        </w:rPr>
        <w:t>социо-культурной</w:t>
      </w:r>
      <w:r>
        <w:rPr>
          <w:rFonts w:ascii="Times New Roman" w:hAnsi="Times New Roman"/>
          <w:b w:val="0"/>
          <w:sz w:val="24"/>
          <w:szCs w:val="24"/>
        </w:rPr>
        <w:t xml:space="preserve"> сфере.</w:t>
      </w:r>
    </w:p>
    <w:p w:rsidR="000F468B" w:rsidRPr="002A0065" w:rsidRDefault="000F468B" w:rsidP="002A0065">
      <w:pPr>
        <w:pStyle w:val="1"/>
        <w:spacing w:before="0" w:after="0"/>
        <w:jc w:val="both"/>
        <w:rPr>
          <w:rFonts w:ascii="Times New Roman" w:hAnsi="Times New Roman"/>
          <w:b w:val="0"/>
          <w:sz w:val="24"/>
          <w:szCs w:val="24"/>
        </w:rPr>
      </w:pPr>
      <w:r>
        <w:rPr>
          <w:rFonts w:ascii="Times New Roman" w:hAnsi="Times New Roman"/>
          <w:b w:val="0"/>
          <w:sz w:val="24"/>
          <w:szCs w:val="24"/>
        </w:rPr>
        <w:t xml:space="preserve">3. </w:t>
      </w:r>
      <w:r w:rsidRPr="002C10B1">
        <w:rPr>
          <w:rFonts w:ascii="Times New Roman" w:hAnsi="Times New Roman"/>
          <w:b w:val="0"/>
          <w:sz w:val="24"/>
          <w:szCs w:val="24"/>
        </w:rPr>
        <w:t>Задачи и методы проведения внутреннего стратегического аудита организации</w:t>
      </w:r>
      <w:r w:rsidRPr="002A0065">
        <w:rPr>
          <w:rFonts w:ascii="Times New Roman" w:hAnsi="Times New Roman"/>
          <w:b w:val="0"/>
          <w:sz w:val="24"/>
          <w:szCs w:val="24"/>
        </w:rPr>
        <w:t>социо-культурнойсферы.</w:t>
      </w:r>
    </w:p>
    <w:p w:rsidR="000F468B" w:rsidRPr="0023092B" w:rsidRDefault="000F468B" w:rsidP="002A0065">
      <w:pPr>
        <w:pStyle w:val="1"/>
        <w:spacing w:before="0" w:after="0"/>
        <w:jc w:val="both"/>
        <w:rPr>
          <w:rFonts w:ascii="Times New Roman" w:hAnsi="Times New Roman"/>
          <w:b w:val="0"/>
          <w:sz w:val="24"/>
          <w:szCs w:val="24"/>
        </w:rPr>
      </w:pPr>
      <w:r>
        <w:rPr>
          <w:rFonts w:ascii="Times New Roman" w:hAnsi="Times New Roman"/>
          <w:b w:val="0"/>
          <w:sz w:val="24"/>
          <w:szCs w:val="24"/>
        </w:rPr>
        <w:t xml:space="preserve">4. </w:t>
      </w:r>
      <w:r w:rsidRPr="002C10B1">
        <w:rPr>
          <w:rFonts w:ascii="Times New Roman" w:hAnsi="Times New Roman"/>
          <w:b w:val="0"/>
          <w:sz w:val="24"/>
          <w:szCs w:val="24"/>
        </w:rPr>
        <w:t>Преимущества и недостатки методов анализа тенденций для прогноза факторов развития внешней среды организаций</w:t>
      </w:r>
      <w:r w:rsidRPr="002A0065">
        <w:rPr>
          <w:rFonts w:ascii="Times New Roman" w:hAnsi="Times New Roman"/>
          <w:b w:val="0"/>
          <w:sz w:val="24"/>
          <w:szCs w:val="24"/>
        </w:rPr>
        <w:t>социо-культурнойсферы</w:t>
      </w:r>
      <w:r>
        <w:rPr>
          <w:rFonts w:ascii="Times New Roman" w:hAnsi="Times New Roman"/>
          <w:b w:val="0"/>
          <w:sz w:val="24"/>
          <w:szCs w:val="24"/>
        </w:rPr>
        <w:t>.</w:t>
      </w:r>
    </w:p>
    <w:p w:rsidR="000F468B" w:rsidRPr="00047F3E" w:rsidRDefault="000F468B" w:rsidP="00CE7485">
      <w:pPr>
        <w:spacing w:line="120" w:lineRule="auto"/>
        <w:ind w:firstLine="709"/>
      </w:pPr>
    </w:p>
    <w:p w:rsidR="000F468B" w:rsidRDefault="000F468B" w:rsidP="00CE7485">
      <w:pPr>
        <w:ind w:firstLine="708"/>
        <w:jc w:val="both"/>
        <w:rPr>
          <w:b/>
          <w:color w:val="000000"/>
        </w:rPr>
      </w:pPr>
      <w:r w:rsidRPr="000614C6">
        <w:rPr>
          <w:b/>
          <w:color w:val="000000"/>
        </w:rPr>
        <w:t>Коллоквиум</w:t>
      </w:r>
    </w:p>
    <w:p w:rsidR="000F468B" w:rsidRPr="000614C6" w:rsidRDefault="000F468B" w:rsidP="00CE7485">
      <w:pPr>
        <w:spacing w:line="120" w:lineRule="auto"/>
        <w:ind w:firstLine="709"/>
        <w:jc w:val="both"/>
        <w:rPr>
          <w:b/>
        </w:rPr>
      </w:pPr>
    </w:p>
    <w:p w:rsidR="000F468B" w:rsidRDefault="000F468B" w:rsidP="00CE7485">
      <w:pPr>
        <w:widowControl/>
        <w:shd w:val="clear" w:color="auto" w:fill="FFFFFF"/>
        <w:autoSpaceDE/>
        <w:autoSpaceDN/>
        <w:adjustRightInd/>
        <w:ind w:firstLine="709"/>
        <w:jc w:val="both"/>
        <w:rPr>
          <w:b/>
          <w:i/>
          <w:color w:val="000000"/>
        </w:rPr>
      </w:pPr>
      <w:r w:rsidRPr="000614C6">
        <w:rPr>
          <w:b/>
          <w:i/>
          <w:color w:val="000000"/>
        </w:rPr>
        <w:t>Программа коллоквиум</w:t>
      </w:r>
      <w:r>
        <w:rPr>
          <w:b/>
          <w:i/>
          <w:color w:val="000000"/>
        </w:rPr>
        <w:t>а</w:t>
      </w:r>
    </w:p>
    <w:p w:rsidR="000F468B" w:rsidRPr="000614C6" w:rsidRDefault="000F468B" w:rsidP="00CE7485">
      <w:pPr>
        <w:widowControl/>
        <w:shd w:val="clear" w:color="auto" w:fill="FFFFFF"/>
        <w:autoSpaceDE/>
        <w:autoSpaceDN/>
        <w:adjustRightInd/>
        <w:spacing w:line="120" w:lineRule="auto"/>
        <w:ind w:firstLine="709"/>
        <w:jc w:val="both"/>
        <w:rPr>
          <w:b/>
          <w:i/>
          <w:color w:val="000000"/>
        </w:rPr>
      </w:pPr>
    </w:p>
    <w:p w:rsidR="000F468B" w:rsidRPr="002A0065" w:rsidRDefault="000F468B" w:rsidP="002A0065">
      <w:pPr>
        <w:ind w:left="709"/>
        <w:jc w:val="both"/>
        <w:rPr>
          <w:sz w:val="21"/>
          <w:szCs w:val="21"/>
        </w:rPr>
      </w:pPr>
      <w:r>
        <w:rPr>
          <w:color w:val="000000"/>
        </w:rPr>
        <w:t>1</w:t>
      </w:r>
      <w:r w:rsidRPr="002F1763">
        <w:rPr>
          <w:color w:val="000000"/>
        </w:rPr>
        <w:t xml:space="preserve">. </w:t>
      </w:r>
      <w:r w:rsidRPr="00CE7485">
        <w:t>Какие характерные особенности имеет стратегический менеджмент</w:t>
      </w:r>
      <w:r w:rsidRPr="002A0065">
        <w:t>социо-культурной сферы?</w:t>
      </w:r>
    </w:p>
    <w:p w:rsidR="000F468B" w:rsidRPr="002A0065" w:rsidRDefault="000F468B" w:rsidP="00CE7485">
      <w:pPr>
        <w:keepNext/>
        <w:tabs>
          <w:tab w:val="left" w:pos="360"/>
        </w:tabs>
        <w:autoSpaceDE/>
        <w:autoSpaceDN/>
        <w:adjustRightInd/>
        <w:ind w:left="709"/>
        <w:jc w:val="both"/>
        <w:rPr>
          <w:color w:val="000000"/>
        </w:rPr>
      </w:pPr>
      <w:r w:rsidRPr="00CE7485">
        <w:rPr>
          <w:color w:val="000000"/>
        </w:rPr>
        <w:t xml:space="preserve">2. </w:t>
      </w:r>
      <w:r w:rsidRPr="00CE7485">
        <w:t>Основные исторические этапы появления и развития стратегического менеджмента</w:t>
      </w:r>
      <w:r w:rsidRPr="002A0065">
        <w:t>социо-культурной сферы?</w:t>
      </w:r>
    </w:p>
    <w:p w:rsidR="000F468B" w:rsidRPr="002A0065" w:rsidRDefault="000F468B" w:rsidP="00CE7485">
      <w:pPr>
        <w:ind w:firstLine="720"/>
        <w:jc w:val="both"/>
        <w:rPr>
          <w:color w:val="000000"/>
        </w:rPr>
      </w:pPr>
      <w:r w:rsidRPr="002A0065">
        <w:rPr>
          <w:color w:val="000000"/>
        </w:rPr>
        <w:t xml:space="preserve">3. </w:t>
      </w:r>
      <w:r w:rsidRPr="002A0065">
        <w:t>Международные организациисоцио-культурной сферы.</w:t>
      </w:r>
    </w:p>
    <w:p w:rsidR="000F468B" w:rsidRPr="002A0065" w:rsidRDefault="000F468B" w:rsidP="00CE7485">
      <w:pPr>
        <w:ind w:firstLine="720"/>
        <w:jc w:val="both"/>
        <w:rPr>
          <w:color w:val="000000"/>
        </w:rPr>
      </w:pPr>
      <w:r w:rsidRPr="002A0065">
        <w:rPr>
          <w:color w:val="000000"/>
        </w:rPr>
        <w:t xml:space="preserve">4. </w:t>
      </w:r>
      <w:r w:rsidRPr="002A0065">
        <w:t>Индустрия социо-культурной сферы как отрасль национальной экономики</w:t>
      </w:r>
      <w:r w:rsidRPr="002A0065">
        <w:rPr>
          <w:color w:val="000000"/>
        </w:rPr>
        <w:t>.</w:t>
      </w:r>
    </w:p>
    <w:p w:rsidR="000F468B" w:rsidRPr="002A0065" w:rsidRDefault="000F468B" w:rsidP="00CE7485">
      <w:pPr>
        <w:ind w:firstLine="720"/>
        <w:jc w:val="both"/>
        <w:rPr>
          <w:color w:val="000000"/>
        </w:rPr>
      </w:pPr>
      <w:r w:rsidRPr="002A0065">
        <w:rPr>
          <w:color w:val="000000"/>
        </w:rPr>
        <w:t xml:space="preserve">5. </w:t>
      </w:r>
      <w:r>
        <w:t>Р</w:t>
      </w:r>
      <w:r w:rsidRPr="002A0065">
        <w:t xml:space="preserve">ынок социо-культурной сферы России: проблемы и перспективы. </w:t>
      </w:r>
    </w:p>
    <w:p w:rsidR="000F468B" w:rsidRPr="00CE7485" w:rsidRDefault="000F468B" w:rsidP="00CE7485">
      <w:pPr>
        <w:ind w:firstLine="720"/>
        <w:jc w:val="both"/>
        <w:rPr>
          <w:color w:val="000000"/>
        </w:rPr>
      </w:pPr>
      <w:r>
        <w:rPr>
          <w:color w:val="000000"/>
        </w:rPr>
        <w:t>6</w:t>
      </w:r>
      <w:r w:rsidRPr="002F1763">
        <w:rPr>
          <w:color w:val="000000"/>
        </w:rPr>
        <w:t xml:space="preserve">. </w:t>
      </w:r>
      <w:r w:rsidRPr="00CE7485">
        <w:t xml:space="preserve">Какие методы используются в стратегическом </w:t>
      </w:r>
      <w:r>
        <w:t>менеджменте</w:t>
      </w:r>
      <w:r w:rsidRPr="002A0065">
        <w:t>социо-культурной сферы?</w:t>
      </w:r>
    </w:p>
    <w:p w:rsidR="000F468B" w:rsidRPr="002A0065" w:rsidRDefault="000F468B" w:rsidP="00CE7485">
      <w:pPr>
        <w:ind w:left="709"/>
        <w:jc w:val="both"/>
        <w:rPr>
          <w:b/>
          <w:color w:val="000000"/>
        </w:rPr>
      </w:pPr>
      <w:r>
        <w:rPr>
          <w:color w:val="000000"/>
        </w:rPr>
        <w:t>7</w:t>
      </w:r>
      <w:r w:rsidRPr="002F1763">
        <w:rPr>
          <w:color w:val="000000"/>
        </w:rPr>
        <w:t>.</w:t>
      </w:r>
      <w:r w:rsidRPr="00CE7485">
        <w:t>Какие факторы привели к переходу от системы стратегического планирования к стратегическому менеджменту</w:t>
      </w:r>
      <w:r>
        <w:t xml:space="preserve"> в </w:t>
      </w:r>
      <w:r w:rsidRPr="002A0065">
        <w:t>социо-культурной</w:t>
      </w:r>
      <w:r>
        <w:t xml:space="preserve"> сфере</w:t>
      </w:r>
      <w:r w:rsidRPr="00CE7485">
        <w:t>?</w:t>
      </w:r>
    </w:p>
    <w:p w:rsidR="000F468B" w:rsidRPr="002A0065" w:rsidRDefault="000F468B" w:rsidP="00CE7485">
      <w:pPr>
        <w:ind w:left="709"/>
        <w:jc w:val="both"/>
        <w:rPr>
          <w:color w:val="000000"/>
        </w:rPr>
      </w:pPr>
      <w:r w:rsidRPr="002A0065">
        <w:rPr>
          <w:color w:val="000000"/>
        </w:rPr>
        <w:t xml:space="preserve">8. </w:t>
      </w:r>
      <w:r w:rsidRPr="002A0065">
        <w:t>Какие основные элементы включает миссия организации социо-культурной сферы?</w:t>
      </w:r>
    </w:p>
    <w:p w:rsidR="000F468B" w:rsidRPr="002A0065" w:rsidRDefault="000F468B" w:rsidP="002A0065">
      <w:pPr>
        <w:ind w:left="709"/>
        <w:jc w:val="both"/>
        <w:rPr>
          <w:color w:val="000000"/>
        </w:rPr>
      </w:pPr>
      <w:r w:rsidRPr="002A0065">
        <w:rPr>
          <w:color w:val="000000"/>
        </w:rPr>
        <w:t xml:space="preserve">9. </w:t>
      </w:r>
      <w:r w:rsidRPr="002A0065">
        <w:t>Организация деятельности в социо-культурной сфере на микроэкономическом уровне управления.</w:t>
      </w:r>
    </w:p>
    <w:p w:rsidR="000F468B" w:rsidRPr="002A0065" w:rsidRDefault="000F468B" w:rsidP="00CE7485">
      <w:pPr>
        <w:ind w:firstLine="720"/>
        <w:jc w:val="both"/>
        <w:rPr>
          <w:color w:val="000000"/>
        </w:rPr>
      </w:pPr>
      <w:r>
        <w:rPr>
          <w:color w:val="000000"/>
        </w:rPr>
        <w:t>10</w:t>
      </w:r>
      <w:r w:rsidRPr="002F1763">
        <w:rPr>
          <w:color w:val="000000"/>
        </w:rPr>
        <w:t xml:space="preserve">. </w:t>
      </w:r>
      <w:r w:rsidRPr="00CE7485">
        <w:t>Дайте характеристику процедуре разработке «дерева целей»</w:t>
      </w:r>
      <w:r>
        <w:rPr>
          <w:sz w:val="21"/>
          <w:szCs w:val="21"/>
        </w:rPr>
        <w:t xml:space="preserve">организации </w:t>
      </w:r>
      <w:r w:rsidRPr="002A0065">
        <w:t>социо-культурной сферы.</w:t>
      </w:r>
    </w:p>
    <w:p w:rsidR="000F468B" w:rsidRDefault="000F468B" w:rsidP="00394DEA">
      <w:pPr>
        <w:spacing w:line="120" w:lineRule="auto"/>
        <w:ind w:firstLine="709"/>
        <w:jc w:val="both"/>
        <w:rPr>
          <w:color w:val="000000"/>
        </w:rPr>
      </w:pPr>
    </w:p>
    <w:p w:rsidR="000F468B" w:rsidRDefault="000F468B" w:rsidP="00B52607">
      <w:pPr>
        <w:ind w:firstLine="708"/>
        <w:jc w:val="both"/>
        <w:rPr>
          <w:i/>
          <w:color w:val="000000"/>
        </w:rPr>
      </w:pPr>
      <w:r w:rsidRPr="00480010">
        <w:rPr>
          <w:i/>
          <w:color w:val="000000"/>
        </w:rPr>
        <w:t>Решение ситуационных задач</w:t>
      </w:r>
    </w:p>
    <w:p w:rsidR="000F468B" w:rsidRPr="00480010" w:rsidRDefault="000F468B" w:rsidP="00394DEA">
      <w:pPr>
        <w:spacing w:line="120" w:lineRule="auto"/>
        <w:ind w:firstLine="709"/>
        <w:jc w:val="both"/>
        <w:rPr>
          <w:i/>
          <w:color w:val="000000"/>
        </w:rPr>
      </w:pPr>
    </w:p>
    <w:p w:rsidR="000F468B" w:rsidRDefault="000F468B" w:rsidP="00B52607">
      <w:pPr>
        <w:ind w:firstLine="708"/>
        <w:jc w:val="both"/>
      </w:pPr>
      <w:r>
        <w:t>Задание 1.</w:t>
      </w:r>
    </w:p>
    <w:p w:rsidR="000F468B" w:rsidRDefault="000F468B" w:rsidP="00B52607">
      <w:pPr>
        <w:ind w:firstLine="708"/>
        <w:jc w:val="both"/>
      </w:pPr>
      <w:r w:rsidRPr="005830CC">
        <w:t>Охарактеризуйте один из методов управления  на примере конкретной организации</w:t>
      </w:r>
      <w:r w:rsidRPr="00687BA1">
        <w:rPr>
          <w:b/>
          <w:i/>
        </w:rPr>
        <w:t>социо</w:t>
      </w:r>
      <w:r w:rsidRPr="002A0065">
        <w:t>-культурной сферы.</w:t>
      </w:r>
      <w:r w:rsidRPr="005830CC">
        <w:t xml:space="preserve"> На ваш взгляд правильно ли выбран метод управления данной организацией? Предложите свой вариант методов управления для данной организации.</w:t>
      </w:r>
    </w:p>
    <w:p w:rsidR="000F468B" w:rsidRDefault="000F468B" w:rsidP="00394DEA">
      <w:pPr>
        <w:spacing w:line="120" w:lineRule="auto"/>
        <w:ind w:firstLine="709"/>
        <w:jc w:val="both"/>
        <w:rPr>
          <w:i/>
        </w:rPr>
      </w:pPr>
    </w:p>
    <w:p w:rsidR="000F468B" w:rsidRDefault="000F468B" w:rsidP="00B52607">
      <w:pPr>
        <w:ind w:firstLine="708"/>
        <w:jc w:val="both"/>
      </w:pPr>
      <w:r w:rsidRPr="00A21CAE">
        <w:rPr>
          <w:i/>
        </w:rPr>
        <w:t>Задание 2.</w:t>
      </w:r>
    </w:p>
    <w:p w:rsidR="000F468B" w:rsidRPr="007B6AEE" w:rsidRDefault="000F468B" w:rsidP="009D4699">
      <w:pPr>
        <w:pStyle w:val="af4"/>
        <w:tabs>
          <w:tab w:val="left" w:pos="1776"/>
          <w:tab w:val="left" w:pos="3320"/>
          <w:tab w:val="left" w:pos="4827"/>
          <w:tab w:val="left" w:pos="6659"/>
          <w:tab w:val="left" w:pos="7195"/>
        </w:tabs>
        <w:spacing w:after="0"/>
        <w:ind w:firstLine="709"/>
        <w:jc w:val="both"/>
        <w:rPr>
          <w:spacing w:val="-4"/>
        </w:rPr>
      </w:pPr>
      <w:r w:rsidRPr="007B6AEE">
        <w:t xml:space="preserve">После </w:t>
      </w:r>
      <w:r w:rsidRPr="007B6AEE">
        <w:rPr>
          <w:spacing w:val="-4"/>
        </w:rPr>
        <w:t xml:space="preserve">успешногоокончания </w:t>
      </w:r>
      <w:r w:rsidRPr="007B6AEE">
        <w:rPr>
          <w:spacing w:val="-3"/>
        </w:rPr>
        <w:t xml:space="preserve">университета </w:t>
      </w:r>
      <w:r w:rsidRPr="007B6AEE">
        <w:t xml:space="preserve">по </w:t>
      </w:r>
      <w:r w:rsidRPr="007B6AEE">
        <w:rPr>
          <w:spacing w:val="-3"/>
        </w:rPr>
        <w:t xml:space="preserve">специальности </w:t>
      </w:r>
      <w:r w:rsidRPr="007B6AEE">
        <w:rPr>
          <w:spacing w:val="-4"/>
        </w:rPr>
        <w:t>«Менеджмент</w:t>
      </w:r>
      <w:r w:rsidRPr="002A0065">
        <w:t>социо-культурной сферы</w:t>
      </w:r>
      <w:r w:rsidRPr="007B6AEE">
        <w:rPr>
          <w:spacing w:val="-4"/>
        </w:rPr>
        <w:t>»</w:t>
      </w:r>
      <w:r>
        <w:rPr>
          <w:spacing w:val="-3"/>
        </w:rPr>
        <w:t xml:space="preserve">Сергей </w:t>
      </w:r>
      <w:r>
        <w:t>Крымский</w:t>
      </w:r>
      <w:r w:rsidRPr="007B6AEE">
        <w:rPr>
          <w:spacing w:val="-3"/>
        </w:rPr>
        <w:t xml:space="preserve">поступил </w:t>
      </w:r>
      <w:r w:rsidRPr="007B6AEE">
        <w:t xml:space="preserve">на </w:t>
      </w:r>
      <w:r w:rsidRPr="007B6AEE">
        <w:rPr>
          <w:spacing w:val="-3"/>
        </w:rPr>
        <w:t xml:space="preserve">работу </w:t>
      </w:r>
      <w:r w:rsidRPr="007B6AEE">
        <w:t xml:space="preserve">в </w:t>
      </w:r>
      <w:r w:rsidRPr="007B6AEE">
        <w:rPr>
          <w:spacing w:val="-4"/>
        </w:rPr>
        <w:t xml:space="preserve">фирму </w:t>
      </w:r>
      <w:r w:rsidRPr="007B6AEE">
        <w:rPr>
          <w:spacing w:val="-3"/>
        </w:rPr>
        <w:t>«</w:t>
      </w:r>
      <w:r>
        <w:rPr>
          <w:spacing w:val="-3"/>
        </w:rPr>
        <w:t>Вояж</w:t>
      </w:r>
      <w:r w:rsidRPr="007B6AEE">
        <w:rPr>
          <w:spacing w:val="-3"/>
        </w:rPr>
        <w:t xml:space="preserve">» </w:t>
      </w:r>
      <w:r w:rsidRPr="007B6AEE">
        <w:t xml:space="preserve">в качестве </w:t>
      </w:r>
      <w:r w:rsidRPr="007B6AEE">
        <w:rPr>
          <w:spacing w:val="-3"/>
        </w:rPr>
        <w:t xml:space="preserve">менеджера </w:t>
      </w:r>
      <w:r w:rsidRPr="007B6AEE">
        <w:t xml:space="preserve">по </w:t>
      </w:r>
      <w:r w:rsidRPr="007B6AEE">
        <w:rPr>
          <w:spacing w:val="-4"/>
        </w:rPr>
        <w:t xml:space="preserve">внешнеэкономической </w:t>
      </w:r>
      <w:r w:rsidRPr="007B6AEE">
        <w:rPr>
          <w:spacing w:val="-3"/>
        </w:rPr>
        <w:t>деятельности</w:t>
      </w:r>
      <w:r>
        <w:rPr>
          <w:spacing w:val="-3"/>
        </w:rPr>
        <w:t xml:space="preserve"> туризма</w:t>
      </w:r>
      <w:r w:rsidRPr="007B6AEE">
        <w:rPr>
          <w:spacing w:val="-3"/>
        </w:rPr>
        <w:t xml:space="preserve">. </w:t>
      </w:r>
      <w:r w:rsidRPr="007B6AEE">
        <w:rPr>
          <w:spacing w:val="-6"/>
        </w:rPr>
        <w:t xml:space="preserve">Через </w:t>
      </w:r>
      <w:r w:rsidRPr="007B6AEE">
        <w:rPr>
          <w:spacing w:val="-5"/>
        </w:rPr>
        <w:t xml:space="preserve">три </w:t>
      </w:r>
      <w:r w:rsidRPr="007B6AEE">
        <w:rPr>
          <w:spacing w:val="-3"/>
        </w:rPr>
        <w:t xml:space="preserve">месяца </w:t>
      </w:r>
      <w:r>
        <w:rPr>
          <w:spacing w:val="-5"/>
        </w:rPr>
        <w:t>Сергей</w:t>
      </w:r>
      <w:r w:rsidRPr="007B6AEE">
        <w:t xml:space="preserve">был </w:t>
      </w:r>
      <w:r w:rsidRPr="007B6AEE">
        <w:rPr>
          <w:spacing w:val="-3"/>
        </w:rPr>
        <w:t xml:space="preserve">включен </w:t>
      </w:r>
      <w:r w:rsidRPr="007B6AEE">
        <w:t xml:space="preserve">в группу специалистов </w:t>
      </w:r>
      <w:r w:rsidRPr="007B6AEE">
        <w:rPr>
          <w:spacing w:val="-4"/>
        </w:rPr>
        <w:t xml:space="preserve">фирмы, </w:t>
      </w:r>
      <w:r w:rsidRPr="007B6AEE">
        <w:rPr>
          <w:spacing w:val="-5"/>
        </w:rPr>
        <w:t xml:space="preserve">которой было поручено </w:t>
      </w:r>
      <w:r w:rsidRPr="007B6AEE">
        <w:rPr>
          <w:spacing w:val="-4"/>
        </w:rPr>
        <w:t xml:space="preserve">подготовить </w:t>
      </w:r>
      <w:r w:rsidRPr="007B6AEE">
        <w:rPr>
          <w:spacing w:val="-5"/>
        </w:rPr>
        <w:t xml:space="preserve">предложения </w:t>
      </w:r>
      <w:r w:rsidRPr="007B6AEE">
        <w:t xml:space="preserve">по </w:t>
      </w:r>
      <w:r w:rsidRPr="007B6AEE">
        <w:rPr>
          <w:spacing w:val="-4"/>
        </w:rPr>
        <w:t xml:space="preserve">расширению </w:t>
      </w:r>
      <w:r w:rsidRPr="007B6AEE">
        <w:t xml:space="preserve">объёма </w:t>
      </w:r>
      <w:r w:rsidRPr="007B6AEE">
        <w:rPr>
          <w:spacing w:val="-4"/>
        </w:rPr>
        <w:t xml:space="preserve">международных </w:t>
      </w:r>
      <w:r w:rsidRPr="007B6AEE">
        <w:t xml:space="preserve">операций. </w:t>
      </w:r>
      <w:r w:rsidRPr="007B6AEE">
        <w:rPr>
          <w:spacing w:val="-3"/>
        </w:rPr>
        <w:t xml:space="preserve">Фирма </w:t>
      </w:r>
      <w:r w:rsidRPr="007B6AEE">
        <w:rPr>
          <w:spacing w:val="-4"/>
        </w:rPr>
        <w:t>«</w:t>
      </w:r>
      <w:r>
        <w:rPr>
          <w:spacing w:val="-4"/>
        </w:rPr>
        <w:t>Вояж</w:t>
      </w:r>
      <w:r w:rsidRPr="007B6AEE">
        <w:rPr>
          <w:spacing w:val="-4"/>
        </w:rPr>
        <w:t xml:space="preserve">» </w:t>
      </w:r>
      <w:r w:rsidRPr="007B6AEE">
        <w:t xml:space="preserve">являлась одной из </w:t>
      </w:r>
      <w:r w:rsidRPr="007B6AEE">
        <w:rPr>
          <w:spacing w:val="-3"/>
        </w:rPr>
        <w:t xml:space="preserve">ведущих </w:t>
      </w:r>
      <w:r w:rsidRPr="007B6AEE">
        <w:t xml:space="preserve">в продвижении на российском рынке импортной </w:t>
      </w:r>
      <w:r w:rsidRPr="007B6AEE">
        <w:rPr>
          <w:spacing w:val="-4"/>
        </w:rPr>
        <w:t>техники</w:t>
      </w:r>
      <w:r>
        <w:rPr>
          <w:spacing w:val="-4"/>
        </w:rPr>
        <w:t xml:space="preserve"> для активного отдыха</w:t>
      </w:r>
      <w:r w:rsidRPr="007B6AEE">
        <w:rPr>
          <w:spacing w:val="-4"/>
        </w:rPr>
        <w:t>.</w:t>
      </w:r>
      <w:r w:rsidRPr="007B6AEE">
        <w:t xml:space="preserve">Из-за высоких </w:t>
      </w:r>
      <w:r w:rsidRPr="007B6AEE">
        <w:rPr>
          <w:spacing w:val="-3"/>
        </w:rPr>
        <w:t xml:space="preserve">таможенных </w:t>
      </w:r>
      <w:r w:rsidRPr="007B6AEE">
        <w:rPr>
          <w:spacing w:val="-4"/>
        </w:rPr>
        <w:t>пошлин</w:t>
      </w:r>
      <w:r w:rsidRPr="007B6AEE">
        <w:t xml:space="preserve">на </w:t>
      </w:r>
      <w:r w:rsidRPr="007B6AEE">
        <w:rPr>
          <w:spacing w:val="-3"/>
        </w:rPr>
        <w:t xml:space="preserve">ввозимую готовую продукцию </w:t>
      </w:r>
      <w:r w:rsidRPr="007B6AEE">
        <w:rPr>
          <w:spacing w:val="-4"/>
        </w:rPr>
        <w:t>руководство</w:t>
      </w:r>
      <w:r w:rsidRPr="007B6AEE">
        <w:t xml:space="preserve">компаний </w:t>
      </w:r>
      <w:r w:rsidRPr="007B6AEE">
        <w:rPr>
          <w:spacing w:val="-4"/>
        </w:rPr>
        <w:t xml:space="preserve">решило производить </w:t>
      </w:r>
      <w:r w:rsidRPr="007B6AEE">
        <w:t xml:space="preserve">сборку ряда образцов </w:t>
      </w:r>
      <w:r w:rsidRPr="007B6AEE">
        <w:rPr>
          <w:spacing w:val="-5"/>
        </w:rPr>
        <w:t>техники</w:t>
      </w:r>
      <w:r>
        <w:rPr>
          <w:spacing w:val="-5"/>
        </w:rPr>
        <w:t xml:space="preserve"> для активного отдыха </w:t>
      </w:r>
      <w:r w:rsidRPr="007B6AEE">
        <w:t xml:space="preserve">в России. Группе было </w:t>
      </w:r>
      <w:r w:rsidRPr="007B6AEE">
        <w:rPr>
          <w:spacing w:val="-5"/>
        </w:rPr>
        <w:t xml:space="preserve">поручено </w:t>
      </w:r>
      <w:r w:rsidRPr="007B6AEE">
        <w:rPr>
          <w:spacing w:val="-4"/>
        </w:rPr>
        <w:t xml:space="preserve">провести </w:t>
      </w:r>
      <w:r w:rsidRPr="007B6AEE">
        <w:t xml:space="preserve">оценку </w:t>
      </w:r>
      <w:r w:rsidRPr="007B6AEE">
        <w:rPr>
          <w:spacing w:val="-4"/>
        </w:rPr>
        <w:t xml:space="preserve">открывающихся </w:t>
      </w:r>
      <w:r w:rsidRPr="007B6AEE">
        <w:rPr>
          <w:spacing w:val="-3"/>
        </w:rPr>
        <w:t xml:space="preserve">возможностей </w:t>
      </w:r>
      <w:r w:rsidRPr="007B6AEE">
        <w:t xml:space="preserve">и </w:t>
      </w:r>
      <w:r w:rsidRPr="007B6AEE">
        <w:rPr>
          <w:spacing w:val="-4"/>
        </w:rPr>
        <w:t xml:space="preserve">ожидаемого </w:t>
      </w:r>
      <w:r w:rsidRPr="007B6AEE">
        <w:t xml:space="preserve">риска в </w:t>
      </w:r>
      <w:r w:rsidRPr="007B6AEE">
        <w:rPr>
          <w:spacing w:val="-3"/>
        </w:rPr>
        <w:t xml:space="preserve">реализации  </w:t>
      </w:r>
      <w:r w:rsidRPr="007B6AEE">
        <w:rPr>
          <w:spacing w:val="-4"/>
        </w:rPr>
        <w:t xml:space="preserve">такого </w:t>
      </w:r>
      <w:r w:rsidRPr="007B6AEE">
        <w:rPr>
          <w:spacing w:val="-3"/>
        </w:rPr>
        <w:t xml:space="preserve">решения.  </w:t>
      </w:r>
      <w:r w:rsidRPr="007B6AEE">
        <w:rPr>
          <w:spacing w:val="-4"/>
        </w:rPr>
        <w:t xml:space="preserve">Руководитель  </w:t>
      </w:r>
      <w:r w:rsidRPr="007B6AEE">
        <w:rPr>
          <w:spacing w:val="-3"/>
        </w:rPr>
        <w:t xml:space="preserve">группы, </w:t>
      </w:r>
      <w:r w:rsidRPr="007B6AEE">
        <w:t xml:space="preserve">в </w:t>
      </w:r>
      <w:r w:rsidRPr="007B6AEE">
        <w:rPr>
          <w:spacing w:val="-3"/>
        </w:rPr>
        <w:t xml:space="preserve">которую входил </w:t>
      </w:r>
      <w:r>
        <w:rPr>
          <w:spacing w:val="-3"/>
        </w:rPr>
        <w:t>Сергей</w:t>
      </w:r>
      <w:r w:rsidRPr="007B6AEE">
        <w:rPr>
          <w:spacing w:val="-3"/>
        </w:rPr>
        <w:t xml:space="preserve">, </w:t>
      </w:r>
      <w:r w:rsidRPr="007B6AEE">
        <w:t xml:space="preserve">попросил </w:t>
      </w:r>
      <w:r w:rsidRPr="007B6AEE">
        <w:rPr>
          <w:spacing w:val="-7"/>
        </w:rPr>
        <w:t xml:space="preserve">его </w:t>
      </w:r>
      <w:r w:rsidRPr="007B6AEE">
        <w:rPr>
          <w:spacing w:val="-4"/>
        </w:rPr>
        <w:t xml:space="preserve">подготовить предварительную </w:t>
      </w:r>
      <w:r w:rsidRPr="007B6AEE">
        <w:t xml:space="preserve">оценку </w:t>
      </w:r>
      <w:r w:rsidRPr="007B6AEE">
        <w:rPr>
          <w:spacing w:val="-3"/>
        </w:rPr>
        <w:t xml:space="preserve">ситуации, </w:t>
      </w:r>
      <w:r w:rsidRPr="007B6AEE">
        <w:t xml:space="preserve">а также </w:t>
      </w:r>
      <w:r w:rsidRPr="007B6AEE">
        <w:rPr>
          <w:spacing w:val="1"/>
        </w:rPr>
        <w:t xml:space="preserve">список </w:t>
      </w:r>
      <w:r w:rsidRPr="007B6AEE">
        <w:rPr>
          <w:spacing w:val="-4"/>
        </w:rPr>
        <w:t xml:space="preserve">вопросов, </w:t>
      </w:r>
      <w:r w:rsidRPr="007B6AEE">
        <w:rPr>
          <w:spacing w:val="-3"/>
        </w:rPr>
        <w:t xml:space="preserve">ответы </w:t>
      </w:r>
      <w:r w:rsidRPr="007B6AEE">
        <w:t xml:space="preserve">на </w:t>
      </w:r>
      <w:r w:rsidRPr="007B6AEE">
        <w:rPr>
          <w:spacing w:val="-3"/>
        </w:rPr>
        <w:t xml:space="preserve">которые </w:t>
      </w:r>
      <w:r w:rsidRPr="007B6AEE">
        <w:rPr>
          <w:spacing w:val="-4"/>
        </w:rPr>
        <w:t xml:space="preserve">должны </w:t>
      </w:r>
      <w:r w:rsidRPr="007B6AEE">
        <w:t xml:space="preserve">быть </w:t>
      </w:r>
      <w:r w:rsidRPr="007B6AEE">
        <w:rPr>
          <w:spacing w:val="-3"/>
        </w:rPr>
        <w:t xml:space="preserve">получены </w:t>
      </w:r>
      <w:r w:rsidRPr="007B6AEE">
        <w:rPr>
          <w:spacing w:val="1"/>
        </w:rPr>
        <w:t xml:space="preserve">от </w:t>
      </w:r>
      <w:r w:rsidRPr="007B6AEE">
        <w:rPr>
          <w:spacing w:val="-4"/>
        </w:rPr>
        <w:t xml:space="preserve">руководства </w:t>
      </w:r>
      <w:r w:rsidRPr="007B6AEE">
        <w:t xml:space="preserve">и </w:t>
      </w:r>
      <w:r w:rsidRPr="007B6AEE">
        <w:rPr>
          <w:spacing w:val="-4"/>
        </w:rPr>
        <w:t>подразделений</w:t>
      </w:r>
      <w:r w:rsidRPr="007B6AEE">
        <w:rPr>
          <w:spacing w:val="-3"/>
        </w:rPr>
        <w:t>компании.</w:t>
      </w:r>
    </w:p>
    <w:p w:rsidR="000F468B" w:rsidRPr="007B6AEE" w:rsidRDefault="000F468B" w:rsidP="009D4699">
      <w:pPr>
        <w:pStyle w:val="af4"/>
        <w:spacing w:after="0"/>
        <w:ind w:firstLine="709"/>
        <w:jc w:val="both"/>
      </w:pPr>
      <w:r w:rsidRPr="007B6AEE">
        <w:t xml:space="preserve">Представьте себя на месте </w:t>
      </w:r>
      <w:r>
        <w:t>Серг</w:t>
      </w:r>
      <w:r w:rsidRPr="007B6AEE">
        <w:t>ея. Как бы Вы выполнили задание руководителя группы?</w:t>
      </w:r>
    </w:p>
    <w:p w:rsidR="000F468B" w:rsidRDefault="000F468B" w:rsidP="00394DEA">
      <w:pPr>
        <w:spacing w:line="120" w:lineRule="auto"/>
        <w:ind w:firstLine="709"/>
        <w:jc w:val="both"/>
      </w:pPr>
    </w:p>
    <w:p w:rsidR="000F468B" w:rsidRDefault="000F468B" w:rsidP="009D4699">
      <w:pPr>
        <w:pStyle w:val="af4"/>
        <w:spacing w:after="0"/>
        <w:ind w:firstLine="570"/>
        <w:jc w:val="both"/>
      </w:pPr>
      <w:r w:rsidRPr="00A82ADC">
        <w:rPr>
          <w:i/>
        </w:rPr>
        <w:t>Задание 3.</w:t>
      </w:r>
      <w:r>
        <w:t>Магистрант</w:t>
      </w:r>
      <w:r w:rsidRPr="007B6AEE">
        <w:t xml:space="preserve"> должен описать организацию любой сферы деятельности</w:t>
      </w:r>
      <w:r>
        <w:t xml:space="preserve"> в </w:t>
      </w:r>
      <w:r w:rsidRPr="002A0065">
        <w:t>социо-культурной индустрии</w:t>
      </w:r>
      <w:r w:rsidRPr="007B6AEE">
        <w:t xml:space="preserve"> и организационно-правовой формы, в которой, по его мнению, он нашел условия, сформировавшие у него данное представление. Текст должен состоять </w:t>
      </w:r>
      <w:r w:rsidRPr="007B6AEE">
        <w:rPr>
          <w:spacing w:val="-9"/>
        </w:rPr>
        <w:t>из</w:t>
      </w:r>
      <w:r w:rsidRPr="007B6AEE">
        <w:rPr>
          <w:spacing w:val="-3"/>
        </w:rPr>
        <w:t xml:space="preserve">фактов </w:t>
      </w:r>
      <w:r w:rsidRPr="007B6AEE">
        <w:rPr>
          <w:spacing w:val="-4"/>
        </w:rPr>
        <w:t>организационнойжизни</w:t>
      </w:r>
      <w:r w:rsidRPr="00B75F81">
        <w:t>социо-культурной сферы</w:t>
      </w:r>
      <w:r w:rsidRPr="007B6AEE">
        <w:rPr>
          <w:spacing w:val="-4"/>
        </w:rPr>
        <w:t>,</w:t>
      </w:r>
      <w:r w:rsidRPr="007B6AEE">
        <w:t xml:space="preserve">а не из </w:t>
      </w:r>
      <w:r w:rsidRPr="007B6AEE">
        <w:rPr>
          <w:spacing w:val="-4"/>
        </w:rPr>
        <w:t xml:space="preserve">умозрительных </w:t>
      </w:r>
      <w:r w:rsidRPr="007B6AEE">
        <w:t xml:space="preserve">оценок и </w:t>
      </w:r>
      <w:r w:rsidRPr="007B6AEE">
        <w:rPr>
          <w:spacing w:val="-3"/>
        </w:rPr>
        <w:t xml:space="preserve">заключений, </w:t>
      </w:r>
      <w:r w:rsidRPr="007B6AEE">
        <w:t xml:space="preserve">не </w:t>
      </w:r>
      <w:r w:rsidRPr="007B6AEE">
        <w:rPr>
          <w:spacing w:val="-4"/>
        </w:rPr>
        <w:t>являющихся</w:t>
      </w:r>
      <w:r w:rsidRPr="007B6AEE">
        <w:rPr>
          <w:spacing w:val="-3"/>
        </w:rPr>
        <w:t xml:space="preserve">чаще  всего  </w:t>
      </w:r>
      <w:r w:rsidRPr="007B6AEE">
        <w:rPr>
          <w:spacing w:val="-4"/>
        </w:rPr>
        <w:t xml:space="preserve">результатом </w:t>
      </w:r>
      <w:r w:rsidRPr="007B6AEE">
        <w:t xml:space="preserve">глубокого </w:t>
      </w:r>
      <w:r w:rsidRPr="007B6AEE">
        <w:rPr>
          <w:spacing w:val="-4"/>
        </w:rPr>
        <w:t xml:space="preserve">анализа </w:t>
      </w:r>
      <w:r w:rsidRPr="007B6AEE">
        <w:t>исобытий.</w:t>
      </w:r>
    </w:p>
    <w:p w:rsidR="000F468B" w:rsidRDefault="000F468B" w:rsidP="00394DEA">
      <w:pPr>
        <w:spacing w:line="120" w:lineRule="auto"/>
        <w:ind w:firstLine="720"/>
        <w:jc w:val="both"/>
        <w:rPr>
          <w:i/>
        </w:rPr>
      </w:pPr>
    </w:p>
    <w:p w:rsidR="000F468B" w:rsidRPr="000C3368" w:rsidRDefault="000F468B" w:rsidP="009D4699">
      <w:pPr>
        <w:ind w:firstLine="720"/>
        <w:jc w:val="both"/>
        <w:rPr>
          <w:bCs/>
        </w:rPr>
      </w:pPr>
      <w:r w:rsidRPr="00A82ADC">
        <w:rPr>
          <w:i/>
        </w:rPr>
        <w:t xml:space="preserve">Задание </w:t>
      </w:r>
      <w:r>
        <w:rPr>
          <w:i/>
        </w:rPr>
        <w:t>4</w:t>
      </w:r>
      <w:r w:rsidRPr="00A82ADC">
        <w:rPr>
          <w:i/>
        </w:rPr>
        <w:t>.</w:t>
      </w:r>
      <w:r w:rsidRPr="000C3368">
        <w:rPr>
          <w:bCs/>
        </w:rPr>
        <w:t>Использование  метода  средневзвешенных  критериев  для  оценки  экспертами  ряда  альтернатив  и  вариантов  слабо  структурированных  решений (для  оценки  поставщиковпродукции</w:t>
      </w:r>
      <w:r>
        <w:rPr>
          <w:bCs/>
        </w:rPr>
        <w:t xml:space="preserve"> для фирмы</w:t>
      </w:r>
      <w:r w:rsidRPr="00B75F81">
        <w:t>социо-культурной сферы</w:t>
      </w:r>
      <w:r w:rsidRPr="000C3368">
        <w:rPr>
          <w:bCs/>
        </w:rPr>
        <w:t xml:space="preserve">).  На  первом  этапе  экспертами  дается оценканепосредственно критериев выбора. Предположим, цена за </w:t>
      </w:r>
      <w:r>
        <w:rPr>
          <w:rFonts w:ascii="Times New Roman CYR" w:hAnsi="Times New Roman CYR" w:cs="Times New Roman CYR"/>
          <w:bCs/>
        </w:rPr>
        <w:t>товары социо-культурной сферы</w:t>
      </w:r>
      <w:r w:rsidRPr="000C3368">
        <w:rPr>
          <w:bCs/>
        </w:rPr>
        <w:t>, бонусы за объемы поставок т.д. Все критерии «взвешиваются» по отношению  к  главному  критерию  (см.  таблицу  1).  По  выбранным  взвешенным критериям оцениваются все возможные  варианты решений. Допустим, имеется четыре фирмы-</w:t>
      </w:r>
      <w:r>
        <w:rPr>
          <w:bCs/>
        </w:rPr>
        <w:t>дома культуры</w:t>
      </w:r>
      <w:r w:rsidRPr="000C3368">
        <w:rPr>
          <w:bCs/>
        </w:rPr>
        <w:t>: А, Б, В, Г. На самом деле их может бытьзначительно больше. На этом этапе производится сравнительная оценка каждой фирмы по каждому критерию (см. таблицу 2).</w:t>
      </w:r>
    </w:p>
    <w:p w:rsidR="000F468B" w:rsidRPr="000C3368" w:rsidRDefault="000F468B" w:rsidP="000C3368">
      <w:pPr>
        <w:ind w:firstLine="720"/>
        <w:jc w:val="right"/>
        <w:rPr>
          <w:bCs/>
        </w:rPr>
      </w:pPr>
      <w:r w:rsidRPr="000C3368">
        <w:rPr>
          <w:bCs/>
        </w:rPr>
        <w:t>Таблица 1</w:t>
      </w:r>
    </w:p>
    <w:p w:rsidR="000F468B" w:rsidRPr="000C3368" w:rsidRDefault="000F468B" w:rsidP="00394DEA">
      <w:pPr>
        <w:jc w:val="both"/>
        <w:rPr>
          <w:bCs/>
        </w:rPr>
      </w:pPr>
      <w:r w:rsidRPr="000C3368">
        <w:rPr>
          <w:bCs/>
        </w:rPr>
        <w:t>Данные для определения качества постав</w:t>
      </w:r>
      <w:r>
        <w:rPr>
          <w:bCs/>
        </w:rPr>
        <w:t>щиковсоцио-культурной сферы</w:t>
      </w:r>
      <w:r w:rsidRPr="000C3368">
        <w:rPr>
          <w:bCs/>
        </w:rPr>
        <w:t xml:space="preserve"> по критериям выбора</w:t>
      </w:r>
    </w:p>
    <w:p w:rsidR="000F468B" w:rsidRDefault="000F468B" w:rsidP="003010A5">
      <w:pPr>
        <w:ind w:firstLine="720"/>
        <w:rPr>
          <w:rFonts w:ascii="Times New Roman CYR" w:hAnsi="Times New Roman CYR" w:cs="Times New Roman CY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668"/>
        <w:gridCol w:w="708"/>
        <w:gridCol w:w="709"/>
        <w:gridCol w:w="709"/>
        <w:gridCol w:w="850"/>
        <w:gridCol w:w="571"/>
      </w:tblGrid>
      <w:tr w:rsidR="000F468B" w:rsidRPr="00F45E95" w:rsidTr="00F45E95">
        <w:tc>
          <w:tcPr>
            <w:tcW w:w="6668"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Критерии выбора</w:t>
            </w:r>
          </w:p>
        </w:tc>
        <w:tc>
          <w:tcPr>
            <w:tcW w:w="708"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Вес</w:t>
            </w:r>
          </w:p>
        </w:tc>
        <w:tc>
          <w:tcPr>
            <w:tcW w:w="709"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А</w:t>
            </w:r>
          </w:p>
        </w:tc>
        <w:tc>
          <w:tcPr>
            <w:tcW w:w="709"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Б</w:t>
            </w:r>
          </w:p>
        </w:tc>
        <w:tc>
          <w:tcPr>
            <w:tcW w:w="850"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В</w:t>
            </w:r>
          </w:p>
        </w:tc>
        <w:tc>
          <w:tcPr>
            <w:tcW w:w="571"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Г</w:t>
            </w:r>
          </w:p>
        </w:tc>
      </w:tr>
      <w:tr w:rsidR="000F468B" w:rsidRPr="00F45E95" w:rsidTr="00F45E95">
        <w:tc>
          <w:tcPr>
            <w:tcW w:w="6668" w:type="dxa"/>
          </w:tcPr>
          <w:p w:rsidR="000F468B" w:rsidRPr="00F45E95" w:rsidRDefault="000F468B" w:rsidP="00394DEA">
            <w:pPr>
              <w:rPr>
                <w:rFonts w:ascii="Times New Roman CYR" w:hAnsi="Times New Roman CYR" w:cs="Times New Roman CYR"/>
                <w:bCs/>
              </w:rPr>
            </w:pPr>
            <w:r w:rsidRPr="00F45E95">
              <w:rPr>
                <w:rFonts w:ascii="Times New Roman CYR" w:hAnsi="Times New Roman CYR" w:cs="Times New Roman CYR"/>
                <w:bCs/>
              </w:rPr>
              <w:t xml:space="preserve">Цена за </w:t>
            </w:r>
            <w:r>
              <w:rPr>
                <w:rFonts w:ascii="Times New Roman CYR" w:hAnsi="Times New Roman CYR" w:cs="Times New Roman CYR"/>
                <w:bCs/>
              </w:rPr>
              <w:t>товары социо-культурной сферы</w:t>
            </w:r>
          </w:p>
        </w:tc>
        <w:tc>
          <w:tcPr>
            <w:tcW w:w="708"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10</w:t>
            </w:r>
          </w:p>
        </w:tc>
        <w:tc>
          <w:tcPr>
            <w:tcW w:w="709" w:type="dxa"/>
          </w:tcPr>
          <w:p w:rsidR="000F468B" w:rsidRPr="00F45E95" w:rsidRDefault="000F468B" w:rsidP="00F45E95">
            <w:pPr>
              <w:jc w:val="center"/>
              <w:rPr>
                <w:bCs/>
              </w:rPr>
            </w:pPr>
            <w:r w:rsidRPr="00F45E95">
              <w:rPr>
                <w:bCs/>
              </w:rPr>
              <w:t>10</w:t>
            </w:r>
          </w:p>
        </w:tc>
        <w:tc>
          <w:tcPr>
            <w:tcW w:w="709" w:type="dxa"/>
          </w:tcPr>
          <w:p w:rsidR="000F468B" w:rsidRPr="00F45E95" w:rsidRDefault="000F468B" w:rsidP="00F45E95">
            <w:pPr>
              <w:jc w:val="center"/>
              <w:rPr>
                <w:bCs/>
              </w:rPr>
            </w:pPr>
            <w:r w:rsidRPr="00F45E95">
              <w:rPr>
                <w:bCs/>
              </w:rPr>
              <w:t>4</w:t>
            </w:r>
          </w:p>
        </w:tc>
        <w:tc>
          <w:tcPr>
            <w:tcW w:w="850" w:type="dxa"/>
          </w:tcPr>
          <w:p w:rsidR="000F468B" w:rsidRPr="00F45E95" w:rsidRDefault="000F468B" w:rsidP="00F45E95">
            <w:pPr>
              <w:jc w:val="center"/>
              <w:rPr>
                <w:bCs/>
              </w:rPr>
            </w:pPr>
            <w:r w:rsidRPr="00F45E95">
              <w:rPr>
                <w:bCs/>
              </w:rPr>
              <w:t>6</w:t>
            </w:r>
          </w:p>
        </w:tc>
        <w:tc>
          <w:tcPr>
            <w:tcW w:w="571" w:type="dxa"/>
          </w:tcPr>
          <w:p w:rsidR="000F468B" w:rsidRPr="00F45E95" w:rsidRDefault="000F468B" w:rsidP="00F45E95">
            <w:pPr>
              <w:jc w:val="center"/>
              <w:rPr>
                <w:bCs/>
              </w:rPr>
            </w:pPr>
            <w:r w:rsidRPr="00F45E95">
              <w:rPr>
                <w:bCs/>
              </w:rPr>
              <w:t>8</w:t>
            </w:r>
          </w:p>
        </w:tc>
      </w:tr>
      <w:tr w:rsidR="000F468B" w:rsidRPr="00F45E95" w:rsidTr="00F45E95">
        <w:tc>
          <w:tcPr>
            <w:tcW w:w="6668" w:type="dxa"/>
          </w:tcPr>
          <w:p w:rsidR="000F468B" w:rsidRPr="00F45E95" w:rsidRDefault="000F468B" w:rsidP="003010A5">
            <w:pPr>
              <w:rPr>
                <w:rFonts w:ascii="Times New Roman CYR" w:hAnsi="Times New Roman CYR" w:cs="Times New Roman CYR"/>
                <w:bCs/>
              </w:rPr>
            </w:pPr>
            <w:r w:rsidRPr="00F45E95">
              <w:rPr>
                <w:rFonts w:ascii="Times New Roman CYR" w:hAnsi="Times New Roman CYR" w:cs="Times New Roman CYR"/>
                <w:bCs/>
              </w:rPr>
              <w:t>Бонусы за объёмы поставок</w:t>
            </w:r>
          </w:p>
        </w:tc>
        <w:tc>
          <w:tcPr>
            <w:tcW w:w="708"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4</w:t>
            </w:r>
          </w:p>
        </w:tc>
        <w:tc>
          <w:tcPr>
            <w:tcW w:w="709" w:type="dxa"/>
          </w:tcPr>
          <w:p w:rsidR="000F468B" w:rsidRPr="00F45E95" w:rsidRDefault="000F468B" w:rsidP="00F45E95">
            <w:pPr>
              <w:jc w:val="center"/>
              <w:rPr>
                <w:bCs/>
              </w:rPr>
            </w:pPr>
            <w:r w:rsidRPr="00F45E95">
              <w:rPr>
                <w:bCs/>
              </w:rPr>
              <w:t>10</w:t>
            </w:r>
          </w:p>
        </w:tc>
        <w:tc>
          <w:tcPr>
            <w:tcW w:w="709" w:type="dxa"/>
          </w:tcPr>
          <w:p w:rsidR="000F468B" w:rsidRPr="00F45E95" w:rsidRDefault="000F468B" w:rsidP="00F45E95">
            <w:pPr>
              <w:jc w:val="center"/>
              <w:rPr>
                <w:bCs/>
              </w:rPr>
            </w:pPr>
            <w:r w:rsidRPr="00F45E95">
              <w:rPr>
                <w:bCs/>
              </w:rPr>
              <w:t>10</w:t>
            </w:r>
          </w:p>
        </w:tc>
        <w:tc>
          <w:tcPr>
            <w:tcW w:w="850" w:type="dxa"/>
          </w:tcPr>
          <w:p w:rsidR="000F468B" w:rsidRPr="00F45E95" w:rsidRDefault="000F468B" w:rsidP="00F45E95">
            <w:pPr>
              <w:jc w:val="center"/>
              <w:rPr>
                <w:bCs/>
              </w:rPr>
            </w:pPr>
            <w:r w:rsidRPr="00F45E95">
              <w:rPr>
                <w:bCs/>
              </w:rPr>
              <w:t>3</w:t>
            </w:r>
          </w:p>
        </w:tc>
        <w:tc>
          <w:tcPr>
            <w:tcW w:w="571" w:type="dxa"/>
          </w:tcPr>
          <w:p w:rsidR="000F468B" w:rsidRPr="00F45E95" w:rsidRDefault="000F468B" w:rsidP="00F45E95">
            <w:pPr>
              <w:jc w:val="center"/>
              <w:rPr>
                <w:bCs/>
              </w:rPr>
            </w:pPr>
            <w:r w:rsidRPr="00F45E95">
              <w:rPr>
                <w:bCs/>
              </w:rPr>
              <w:t>2</w:t>
            </w:r>
          </w:p>
        </w:tc>
      </w:tr>
      <w:tr w:rsidR="000F468B" w:rsidRPr="00F45E95" w:rsidTr="00F45E95">
        <w:tc>
          <w:tcPr>
            <w:tcW w:w="6668" w:type="dxa"/>
          </w:tcPr>
          <w:p w:rsidR="000F468B" w:rsidRPr="00F45E95" w:rsidRDefault="000F468B" w:rsidP="003010A5">
            <w:pPr>
              <w:rPr>
                <w:rFonts w:ascii="Times New Roman CYR" w:hAnsi="Times New Roman CYR" w:cs="Times New Roman CYR"/>
                <w:bCs/>
              </w:rPr>
            </w:pPr>
            <w:r w:rsidRPr="00F45E95">
              <w:rPr>
                <w:rFonts w:ascii="Times New Roman CYR" w:hAnsi="Times New Roman CYR" w:cs="Times New Roman CYR"/>
                <w:bCs/>
              </w:rPr>
              <w:t>Скидки и льготы</w:t>
            </w:r>
          </w:p>
        </w:tc>
        <w:tc>
          <w:tcPr>
            <w:tcW w:w="708"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8</w:t>
            </w:r>
          </w:p>
        </w:tc>
        <w:tc>
          <w:tcPr>
            <w:tcW w:w="709" w:type="dxa"/>
          </w:tcPr>
          <w:p w:rsidR="000F468B" w:rsidRPr="00F45E95" w:rsidRDefault="000F468B" w:rsidP="00F45E95">
            <w:pPr>
              <w:jc w:val="center"/>
              <w:rPr>
                <w:bCs/>
              </w:rPr>
            </w:pPr>
            <w:r w:rsidRPr="00F45E95">
              <w:rPr>
                <w:bCs/>
              </w:rPr>
              <w:t>1</w:t>
            </w:r>
          </w:p>
        </w:tc>
        <w:tc>
          <w:tcPr>
            <w:tcW w:w="709" w:type="dxa"/>
          </w:tcPr>
          <w:p w:rsidR="000F468B" w:rsidRPr="00F45E95" w:rsidRDefault="000F468B" w:rsidP="00F45E95">
            <w:pPr>
              <w:jc w:val="center"/>
              <w:rPr>
                <w:bCs/>
              </w:rPr>
            </w:pPr>
            <w:r w:rsidRPr="00F45E95">
              <w:rPr>
                <w:bCs/>
              </w:rPr>
              <w:t>2</w:t>
            </w:r>
          </w:p>
        </w:tc>
        <w:tc>
          <w:tcPr>
            <w:tcW w:w="850" w:type="dxa"/>
          </w:tcPr>
          <w:p w:rsidR="000F468B" w:rsidRPr="00F45E95" w:rsidRDefault="000F468B" w:rsidP="00F45E95">
            <w:pPr>
              <w:jc w:val="center"/>
              <w:rPr>
                <w:bCs/>
              </w:rPr>
            </w:pPr>
            <w:r w:rsidRPr="00F45E95">
              <w:rPr>
                <w:bCs/>
              </w:rPr>
              <w:t>10</w:t>
            </w:r>
          </w:p>
        </w:tc>
        <w:tc>
          <w:tcPr>
            <w:tcW w:w="571" w:type="dxa"/>
          </w:tcPr>
          <w:p w:rsidR="000F468B" w:rsidRPr="00F45E95" w:rsidRDefault="000F468B" w:rsidP="00F45E95">
            <w:pPr>
              <w:jc w:val="center"/>
              <w:rPr>
                <w:bCs/>
              </w:rPr>
            </w:pPr>
            <w:r w:rsidRPr="00F45E95">
              <w:rPr>
                <w:bCs/>
              </w:rPr>
              <w:t>6</w:t>
            </w:r>
          </w:p>
        </w:tc>
      </w:tr>
      <w:tr w:rsidR="000F468B" w:rsidRPr="00F45E95" w:rsidTr="00F45E95">
        <w:tc>
          <w:tcPr>
            <w:tcW w:w="6668" w:type="dxa"/>
          </w:tcPr>
          <w:p w:rsidR="000F468B" w:rsidRPr="00F45E95" w:rsidRDefault="000F468B" w:rsidP="003010A5">
            <w:pPr>
              <w:rPr>
                <w:rFonts w:ascii="Times New Roman CYR" w:hAnsi="Times New Roman CYR" w:cs="Times New Roman CYR"/>
                <w:bCs/>
              </w:rPr>
            </w:pPr>
            <w:r w:rsidRPr="00F45E95">
              <w:rPr>
                <w:rFonts w:ascii="Times New Roman CYR" w:hAnsi="Times New Roman CYR" w:cs="Times New Roman CYR"/>
                <w:bCs/>
              </w:rPr>
              <w:t>Своевременность и надёжность поставок</w:t>
            </w:r>
          </w:p>
        </w:tc>
        <w:tc>
          <w:tcPr>
            <w:tcW w:w="708"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7</w:t>
            </w:r>
          </w:p>
        </w:tc>
        <w:tc>
          <w:tcPr>
            <w:tcW w:w="709" w:type="dxa"/>
          </w:tcPr>
          <w:p w:rsidR="000F468B" w:rsidRPr="00F45E95" w:rsidRDefault="000F468B" w:rsidP="00F45E95">
            <w:pPr>
              <w:jc w:val="center"/>
              <w:rPr>
                <w:bCs/>
              </w:rPr>
            </w:pPr>
            <w:r w:rsidRPr="00F45E95">
              <w:rPr>
                <w:bCs/>
              </w:rPr>
              <w:t>7</w:t>
            </w:r>
          </w:p>
        </w:tc>
        <w:tc>
          <w:tcPr>
            <w:tcW w:w="709" w:type="dxa"/>
          </w:tcPr>
          <w:p w:rsidR="000F468B" w:rsidRPr="00F45E95" w:rsidRDefault="000F468B" w:rsidP="00F45E95">
            <w:pPr>
              <w:jc w:val="center"/>
              <w:rPr>
                <w:bCs/>
              </w:rPr>
            </w:pPr>
            <w:r w:rsidRPr="00F45E95">
              <w:rPr>
                <w:bCs/>
              </w:rPr>
              <w:t>10</w:t>
            </w:r>
          </w:p>
        </w:tc>
        <w:tc>
          <w:tcPr>
            <w:tcW w:w="850" w:type="dxa"/>
          </w:tcPr>
          <w:p w:rsidR="000F468B" w:rsidRPr="00F45E95" w:rsidRDefault="000F468B" w:rsidP="00F45E95">
            <w:pPr>
              <w:jc w:val="center"/>
              <w:rPr>
                <w:bCs/>
              </w:rPr>
            </w:pPr>
            <w:r w:rsidRPr="00F45E95">
              <w:rPr>
                <w:bCs/>
              </w:rPr>
              <w:t>5</w:t>
            </w:r>
          </w:p>
        </w:tc>
        <w:tc>
          <w:tcPr>
            <w:tcW w:w="571" w:type="dxa"/>
          </w:tcPr>
          <w:p w:rsidR="000F468B" w:rsidRPr="00F45E95" w:rsidRDefault="000F468B" w:rsidP="00F45E95">
            <w:pPr>
              <w:jc w:val="center"/>
              <w:rPr>
                <w:bCs/>
              </w:rPr>
            </w:pPr>
            <w:r w:rsidRPr="00F45E95">
              <w:rPr>
                <w:bCs/>
              </w:rPr>
              <w:t>9</w:t>
            </w:r>
          </w:p>
        </w:tc>
      </w:tr>
      <w:tr w:rsidR="000F468B" w:rsidRPr="00F45E95" w:rsidTr="00F45E95">
        <w:tc>
          <w:tcPr>
            <w:tcW w:w="6668" w:type="dxa"/>
          </w:tcPr>
          <w:p w:rsidR="000F468B" w:rsidRPr="00F45E95" w:rsidRDefault="000F468B" w:rsidP="00394DEA">
            <w:pPr>
              <w:rPr>
                <w:rFonts w:ascii="Times New Roman CYR" w:hAnsi="Times New Roman CYR" w:cs="Times New Roman CYR"/>
                <w:bCs/>
              </w:rPr>
            </w:pPr>
            <w:r w:rsidRPr="00F45E95">
              <w:rPr>
                <w:rFonts w:ascii="Times New Roman CYR" w:hAnsi="Times New Roman CYR" w:cs="Times New Roman CYR"/>
                <w:bCs/>
              </w:rPr>
              <w:t xml:space="preserve">Безопасность и страхование </w:t>
            </w:r>
            <w:r>
              <w:rPr>
                <w:rFonts w:ascii="Times New Roman CYR" w:hAnsi="Times New Roman CYR" w:cs="Times New Roman CYR"/>
                <w:bCs/>
              </w:rPr>
              <w:t>клиентов социо-культурной сферы</w:t>
            </w:r>
          </w:p>
        </w:tc>
        <w:tc>
          <w:tcPr>
            <w:tcW w:w="708"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10</w:t>
            </w:r>
          </w:p>
        </w:tc>
        <w:tc>
          <w:tcPr>
            <w:tcW w:w="709" w:type="dxa"/>
          </w:tcPr>
          <w:p w:rsidR="000F468B" w:rsidRPr="00F45E95" w:rsidRDefault="000F468B" w:rsidP="00F45E95">
            <w:pPr>
              <w:jc w:val="center"/>
              <w:rPr>
                <w:bCs/>
              </w:rPr>
            </w:pPr>
            <w:r w:rsidRPr="00F45E95">
              <w:rPr>
                <w:bCs/>
              </w:rPr>
              <w:t>2</w:t>
            </w:r>
          </w:p>
        </w:tc>
        <w:tc>
          <w:tcPr>
            <w:tcW w:w="709" w:type="dxa"/>
          </w:tcPr>
          <w:p w:rsidR="000F468B" w:rsidRPr="00F45E95" w:rsidRDefault="000F468B" w:rsidP="00F45E95">
            <w:pPr>
              <w:jc w:val="center"/>
              <w:rPr>
                <w:bCs/>
              </w:rPr>
            </w:pPr>
            <w:r w:rsidRPr="00F45E95">
              <w:rPr>
                <w:bCs/>
              </w:rPr>
              <w:t>4</w:t>
            </w:r>
          </w:p>
        </w:tc>
        <w:tc>
          <w:tcPr>
            <w:tcW w:w="850" w:type="dxa"/>
          </w:tcPr>
          <w:p w:rsidR="000F468B" w:rsidRPr="00F45E95" w:rsidRDefault="000F468B" w:rsidP="00F45E95">
            <w:pPr>
              <w:jc w:val="center"/>
              <w:rPr>
                <w:bCs/>
              </w:rPr>
            </w:pPr>
            <w:r w:rsidRPr="00F45E95">
              <w:rPr>
                <w:bCs/>
              </w:rPr>
              <w:t>6</w:t>
            </w:r>
          </w:p>
        </w:tc>
        <w:tc>
          <w:tcPr>
            <w:tcW w:w="571" w:type="dxa"/>
          </w:tcPr>
          <w:p w:rsidR="000F468B" w:rsidRPr="00F45E95" w:rsidRDefault="000F468B" w:rsidP="00F45E95">
            <w:pPr>
              <w:jc w:val="center"/>
              <w:rPr>
                <w:bCs/>
              </w:rPr>
            </w:pPr>
            <w:r w:rsidRPr="00F45E95">
              <w:rPr>
                <w:bCs/>
              </w:rPr>
              <w:t>10</w:t>
            </w:r>
          </w:p>
        </w:tc>
      </w:tr>
      <w:tr w:rsidR="000F468B" w:rsidRPr="00F45E95" w:rsidTr="00F45E95">
        <w:tc>
          <w:tcPr>
            <w:tcW w:w="6668" w:type="dxa"/>
          </w:tcPr>
          <w:p w:rsidR="000F468B" w:rsidRPr="00F45E95" w:rsidRDefault="000F468B" w:rsidP="00394DEA">
            <w:pPr>
              <w:rPr>
                <w:rFonts w:ascii="Times New Roman CYR" w:hAnsi="Times New Roman CYR" w:cs="Times New Roman CYR"/>
                <w:bCs/>
              </w:rPr>
            </w:pPr>
            <w:r w:rsidRPr="00F45E95">
              <w:rPr>
                <w:rFonts w:ascii="Times New Roman CYR" w:hAnsi="Times New Roman CYR" w:cs="Times New Roman CYR"/>
                <w:bCs/>
              </w:rPr>
              <w:t xml:space="preserve">Статус </w:t>
            </w:r>
            <w:r>
              <w:rPr>
                <w:rFonts w:ascii="Times New Roman CYR" w:hAnsi="Times New Roman CYR" w:cs="Times New Roman CYR"/>
                <w:bCs/>
              </w:rPr>
              <w:t>предприятий социо-культурной сферы</w:t>
            </w:r>
          </w:p>
        </w:tc>
        <w:tc>
          <w:tcPr>
            <w:tcW w:w="708"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2</w:t>
            </w:r>
          </w:p>
        </w:tc>
        <w:tc>
          <w:tcPr>
            <w:tcW w:w="709" w:type="dxa"/>
          </w:tcPr>
          <w:p w:rsidR="000F468B" w:rsidRPr="00F45E95" w:rsidRDefault="000F468B" w:rsidP="00F45E95">
            <w:pPr>
              <w:jc w:val="center"/>
              <w:rPr>
                <w:bCs/>
              </w:rPr>
            </w:pPr>
            <w:r w:rsidRPr="00F45E95">
              <w:rPr>
                <w:bCs/>
              </w:rPr>
              <w:t>10</w:t>
            </w:r>
          </w:p>
        </w:tc>
        <w:tc>
          <w:tcPr>
            <w:tcW w:w="709" w:type="dxa"/>
          </w:tcPr>
          <w:p w:rsidR="000F468B" w:rsidRPr="00F45E95" w:rsidRDefault="000F468B" w:rsidP="00F45E95">
            <w:pPr>
              <w:jc w:val="center"/>
              <w:rPr>
                <w:bCs/>
              </w:rPr>
            </w:pPr>
            <w:r w:rsidRPr="00F45E95">
              <w:rPr>
                <w:bCs/>
              </w:rPr>
              <w:t>8</w:t>
            </w:r>
          </w:p>
        </w:tc>
        <w:tc>
          <w:tcPr>
            <w:tcW w:w="850" w:type="dxa"/>
          </w:tcPr>
          <w:p w:rsidR="000F468B" w:rsidRPr="00F45E95" w:rsidRDefault="000F468B" w:rsidP="00F45E95">
            <w:pPr>
              <w:jc w:val="center"/>
              <w:rPr>
                <w:bCs/>
              </w:rPr>
            </w:pPr>
            <w:r w:rsidRPr="00F45E95">
              <w:rPr>
                <w:bCs/>
              </w:rPr>
              <w:t>4</w:t>
            </w:r>
          </w:p>
        </w:tc>
        <w:tc>
          <w:tcPr>
            <w:tcW w:w="571" w:type="dxa"/>
          </w:tcPr>
          <w:p w:rsidR="000F468B" w:rsidRPr="00F45E95" w:rsidRDefault="000F468B" w:rsidP="00F45E95">
            <w:pPr>
              <w:jc w:val="center"/>
              <w:rPr>
                <w:bCs/>
              </w:rPr>
            </w:pPr>
            <w:r w:rsidRPr="00F45E95">
              <w:rPr>
                <w:bCs/>
              </w:rPr>
              <w:t>6</w:t>
            </w:r>
          </w:p>
        </w:tc>
      </w:tr>
    </w:tbl>
    <w:p w:rsidR="000F468B" w:rsidRDefault="000F468B" w:rsidP="00394DEA">
      <w:pPr>
        <w:spacing w:line="120" w:lineRule="auto"/>
        <w:ind w:firstLine="720"/>
        <w:jc w:val="both"/>
        <w:rPr>
          <w:bCs/>
        </w:rPr>
      </w:pPr>
    </w:p>
    <w:p w:rsidR="000F468B" w:rsidRPr="00A30228" w:rsidRDefault="000F468B" w:rsidP="00A30228">
      <w:pPr>
        <w:ind w:firstLine="720"/>
        <w:jc w:val="both"/>
        <w:rPr>
          <w:bCs/>
        </w:rPr>
      </w:pPr>
      <w:r w:rsidRPr="00A30228">
        <w:rPr>
          <w:bCs/>
        </w:rPr>
        <w:t xml:space="preserve">На последнем этапе определяется суммарное взвешивание вариантов с учетом  разной  «весовой»  категории  каждого  критерия,  т.е.  перемножаются весовые  показатели  критериев  выбора  на  взвешенные  варианты  по  каждой строке (см. таблицу 2). Суммарная взвешенная оценка показывает наиболее адекватную оценку фирм-поставщиков </w:t>
      </w:r>
      <w:r>
        <w:rPr>
          <w:bCs/>
        </w:rPr>
        <w:t>социо-культурной сферы</w:t>
      </w:r>
      <w:r w:rsidRPr="00A30228">
        <w:rPr>
          <w:bCs/>
        </w:rPr>
        <w:t>.</w:t>
      </w:r>
    </w:p>
    <w:p w:rsidR="000F468B" w:rsidRPr="000C3368" w:rsidRDefault="000F468B" w:rsidP="00A30228">
      <w:pPr>
        <w:ind w:firstLine="720"/>
        <w:jc w:val="right"/>
        <w:rPr>
          <w:bCs/>
        </w:rPr>
      </w:pPr>
      <w:r w:rsidRPr="000C3368">
        <w:rPr>
          <w:bCs/>
        </w:rPr>
        <w:t xml:space="preserve">Таблица </w:t>
      </w:r>
      <w:r>
        <w:rPr>
          <w:bCs/>
        </w:rPr>
        <w:t>2</w:t>
      </w:r>
    </w:p>
    <w:p w:rsidR="000F468B" w:rsidRDefault="000F468B" w:rsidP="00A30228">
      <w:pPr>
        <w:jc w:val="both"/>
        <w:rPr>
          <w:bCs/>
        </w:rPr>
      </w:pPr>
      <w:r w:rsidRPr="00A30228">
        <w:rPr>
          <w:bCs/>
        </w:rPr>
        <w:t xml:space="preserve">Данные для определения средневзвешенной экспертной оценки качества </w:t>
      </w:r>
      <w:r w:rsidRPr="000C3368">
        <w:rPr>
          <w:bCs/>
        </w:rPr>
        <w:t>постав</w:t>
      </w:r>
      <w:r>
        <w:rPr>
          <w:bCs/>
        </w:rPr>
        <w:t>щиковсоцио-культурной сферы</w:t>
      </w:r>
    </w:p>
    <w:p w:rsidR="000F468B" w:rsidRDefault="000F468B" w:rsidP="00A30228">
      <w:pPr>
        <w:spacing w:line="120" w:lineRule="auto"/>
        <w:jc w:val="both"/>
        <w:rPr>
          <w:rFonts w:ascii="Times New Roman CYR" w:hAnsi="Times New Roman CYR" w:cs="Times New Roman CY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376"/>
        <w:gridCol w:w="709"/>
        <w:gridCol w:w="709"/>
        <w:gridCol w:w="850"/>
        <w:gridCol w:w="571"/>
      </w:tblGrid>
      <w:tr w:rsidR="000F468B" w:rsidRPr="00F45E95" w:rsidTr="00F45E95">
        <w:tc>
          <w:tcPr>
            <w:tcW w:w="7376"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Критерии выбора</w:t>
            </w:r>
          </w:p>
        </w:tc>
        <w:tc>
          <w:tcPr>
            <w:tcW w:w="709"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А</w:t>
            </w:r>
          </w:p>
        </w:tc>
        <w:tc>
          <w:tcPr>
            <w:tcW w:w="709"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Б</w:t>
            </w:r>
          </w:p>
        </w:tc>
        <w:tc>
          <w:tcPr>
            <w:tcW w:w="850"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В</w:t>
            </w:r>
          </w:p>
        </w:tc>
        <w:tc>
          <w:tcPr>
            <w:tcW w:w="571"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Г</w:t>
            </w:r>
          </w:p>
        </w:tc>
      </w:tr>
      <w:tr w:rsidR="000F468B" w:rsidRPr="00F45E95" w:rsidTr="00F45E95">
        <w:tc>
          <w:tcPr>
            <w:tcW w:w="7376" w:type="dxa"/>
          </w:tcPr>
          <w:p w:rsidR="000F468B" w:rsidRPr="00F45E95" w:rsidRDefault="000F468B" w:rsidP="00A30228">
            <w:pPr>
              <w:rPr>
                <w:rFonts w:ascii="Times New Roman CYR" w:hAnsi="Times New Roman CYR" w:cs="Times New Roman CYR"/>
                <w:bCs/>
              </w:rPr>
            </w:pPr>
            <w:r w:rsidRPr="00F45E95">
              <w:rPr>
                <w:rFonts w:ascii="Times New Roman CYR" w:hAnsi="Times New Roman CYR" w:cs="Times New Roman CYR"/>
                <w:bCs/>
              </w:rPr>
              <w:t xml:space="preserve">Цена за </w:t>
            </w:r>
            <w:r>
              <w:rPr>
                <w:rFonts w:ascii="Times New Roman CYR" w:hAnsi="Times New Roman CYR" w:cs="Times New Roman CYR"/>
                <w:bCs/>
              </w:rPr>
              <w:t>товары социо-культурной сферы</w:t>
            </w:r>
          </w:p>
        </w:tc>
        <w:tc>
          <w:tcPr>
            <w:tcW w:w="709" w:type="dxa"/>
          </w:tcPr>
          <w:p w:rsidR="000F468B" w:rsidRPr="00F45E95" w:rsidRDefault="000F468B" w:rsidP="00F45E95">
            <w:pPr>
              <w:jc w:val="center"/>
              <w:rPr>
                <w:bCs/>
              </w:rPr>
            </w:pPr>
            <w:r w:rsidRPr="00F45E95">
              <w:rPr>
                <w:bCs/>
              </w:rPr>
              <w:t>100</w:t>
            </w:r>
          </w:p>
        </w:tc>
        <w:tc>
          <w:tcPr>
            <w:tcW w:w="709" w:type="dxa"/>
          </w:tcPr>
          <w:p w:rsidR="000F468B" w:rsidRPr="00F45E95" w:rsidRDefault="000F468B" w:rsidP="00F45E95">
            <w:pPr>
              <w:jc w:val="center"/>
              <w:rPr>
                <w:bCs/>
              </w:rPr>
            </w:pPr>
            <w:r w:rsidRPr="00F45E95">
              <w:rPr>
                <w:bCs/>
              </w:rPr>
              <w:t>40</w:t>
            </w:r>
          </w:p>
        </w:tc>
        <w:tc>
          <w:tcPr>
            <w:tcW w:w="850" w:type="dxa"/>
          </w:tcPr>
          <w:p w:rsidR="000F468B" w:rsidRPr="00F45E95" w:rsidRDefault="000F468B" w:rsidP="00F45E95">
            <w:pPr>
              <w:jc w:val="center"/>
              <w:rPr>
                <w:bCs/>
              </w:rPr>
            </w:pPr>
            <w:r w:rsidRPr="00F45E95">
              <w:rPr>
                <w:bCs/>
              </w:rPr>
              <w:t>60</w:t>
            </w:r>
          </w:p>
        </w:tc>
        <w:tc>
          <w:tcPr>
            <w:tcW w:w="571" w:type="dxa"/>
          </w:tcPr>
          <w:p w:rsidR="000F468B" w:rsidRPr="00F45E95" w:rsidRDefault="000F468B" w:rsidP="00F45E95">
            <w:pPr>
              <w:jc w:val="center"/>
              <w:rPr>
                <w:bCs/>
              </w:rPr>
            </w:pPr>
            <w:r w:rsidRPr="00F45E95">
              <w:rPr>
                <w:bCs/>
              </w:rPr>
              <w:t>80</w:t>
            </w:r>
          </w:p>
        </w:tc>
      </w:tr>
      <w:tr w:rsidR="000F468B" w:rsidRPr="00F45E95" w:rsidTr="00F45E95">
        <w:tc>
          <w:tcPr>
            <w:tcW w:w="7376" w:type="dxa"/>
          </w:tcPr>
          <w:p w:rsidR="000F468B" w:rsidRPr="00F45E95" w:rsidRDefault="000F468B" w:rsidP="00A30228">
            <w:pPr>
              <w:rPr>
                <w:rFonts w:ascii="Times New Roman CYR" w:hAnsi="Times New Roman CYR" w:cs="Times New Roman CYR"/>
                <w:bCs/>
              </w:rPr>
            </w:pPr>
            <w:r w:rsidRPr="00F45E95">
              <w:rPr>
                <w:rFonts w:ascii="Times New Roman CYR" w:hAnsi="Times New Roman CYR" w:cs="Times New Roman CYR"/>
                <w:bCs/>
              </w:rPr>
              <w:t>Бонусы за объёмы поставок</w:t>
            </w:r>
          </w:p>
        </w:tc>
        <w:tc>
          <w:tcPr>
            <w:tcW w:w="709" w:type="dxa"/>
          </w:tcPr>
          <w:p w:rsidR="000F468B" w:rsidRPr="00F45E95" w:rsidRDefault="000F468B" w:rsidP="00F45E95">
            <w:pPr>
              <w:jc w:val="center"/>
              <w:rPr>
                <w:bCs/>
              </w:rPr>
            </w:pPr>
            <w:r w:rsidRPr="00F45E95">
              <w:rPr>
                <w:bCs/>
              </w:rPr>
              <w:t>40</w:t>
            </w:r>
          </w:p>
        </w:tc>
        <w:tc>
          <w:tcPr>
            <w:tcW w:w="709" w:type="dxa"/>
          </w:tcPr>
          <w:p w:rsidR="000F468B" w:rsidRPr="00F45E95" w:rsidRDefault="000F468B" w:rsidP="00F45E95">
            <w:pPr>
              <w:jc w:val="center"/>
              <w:rPr>
                <w:bCs/>
              </w:rPr>
            </w:pPr>
            <w:r w:rsidRPr="00F45E95">
              <w:rPr>
                <w:bCs/>
              </w:rPr>
              <w:t>40</w:t>
            </w:r>
          </w:p>
        </w:tc>
        <w:tc>
          <w:tcPr>
            <w:tcW w:w="850" w:type="dxa"/>
          </w:tcPr>
          <w:p w:rsidR="000F468B" w:rsidRPr="00F45E95" w:rsidRDefault="000F468B" w:rsidP="00F45E95">
            <w:pPr>
              <w:jc w:val="center"/>
              <w:rPr>
                <w:bCs/>
              </w:rPr>
            </w:pPr>
            <w:r w:rsidRPr="00F45E95">
              <w:rPr>
                <w:bCs/>
              </w:rPr>
              <w:t>12</w:t>
            </w:r>
          </w:p>
        </w:tc>
        <w:tc>
          <w:tcPr>
            <w:tcW w:w="571" w:type="dxa"/>
          </w:tcPr>
          <w:p w:rsidR="000F468B" w:rsidRPr="00F45E95" w:rsidRDefault="000F468B" w:rsidP="00F45E95">
            <w:pPr>
              <w:jc w:val="center"/>
              <w:rPr>
                <w:bCs/>
              </w:rPr>
            </w:pPr>
            <w:r w:rsidRPr="00F45E95">
              <w:rPr>
                <w:bCs/>
              </w:rPr>
              <w:t>8</w:t>
            </w:r>
          </w:p>
        </w:tc>
      </w:tr>
      <w:tr w:rsidR="000F468B" w:rsidRPr="00F45E95" w:rsidTr="00F45E95">
        <w:tc>
          <w:tcPr>
            <w:tcW w:w="7376" w:type="dxa"/>
          </w:tcPr>
          <w:p w:rsidR="000F468B" w:rsidRPr="00F45E95" w:rsidRDefault="000F468B" w:rsidP="00A30228">
            <w:pPr>
              <w:rPr>
                <w:rFonts w:ascii="Times New Roman CYR" w:hAnsi="Times New Roman CYR" w:cs="Times New Roman CYR"/>
                <w:bCs/>
              </w:rPr>
            </w:pPr>
            <w:r w:rsidRPr="00F45E95">
              <w:rPr>
                <w:rFonts w:ascii="Times New Roman CYR" w:hAnsi="Times New Roman CYR" w:cs="Times New Roman CYR"/>
                <w:bCs/>
              </w:rPr>
              <w:t>Скидки и льготы</w:t>
            </w:r>
          </w:p>
        </w:tc>
        <w:tc>
          <w:tcPr>
            <w:tcW w:w="709" w:type="dxa"/>
          </w:tcPr>
          <w:p w:rsidR="000F468B" w:rsidRPr="00F45E95" w:rsidRDefault="000F468B" w:rsidP="00F45E95">
            <w:pPr>
              <w:jc w:val="center"/>
              <w:rPr>
                <w:bCs/>
              </w:rPr>
            </w:pPr>
            <w:r w:rsidRPr="00F45E95">
              <w:rPr>
                <w:bCs/>
              </w:rPr>
              <w:t>8</w:t>
            </w:r>
          </w:p>
        </w:tc>
        <w:tc>
          <w:tcPr>
            <w:tcW w:w="709" w:type="dxa"/>
          </w:tcPr>
          <w:p w:rsidR="000F468B" w:rsidRPr="00F45E95" w:rsidRDefault="000F468B" w:rsidP="00F45E95">
            <w:pPr>
              <w:jc w:val="center"/>
              <w:rPr>
                <w:bCs/>
              </w:rPr>
            </w:pPr>
            <w:r w:rsidRPr="00F45E95">
              <w:rPr>
                <w:bCs/>
              </w:rPr>
              <w:t>16</w:t>
            </w:r>
          </w:p>
        </w:tc>
        <w:tc>
          <w:tcPr>
            <w:tcW w:w="850" w:type="dxa"/>
          </w:tcPr>
          <w:p w:rsidR="000F468B" w:rsidRPr="00F45E95" w:rsidRDefault="000F468B" w:rsidP="00F45E95">
            <w:pPr>
              <w:jc w:val="center"/>
              <w:rPr>
                <w:bCs/>
              </w:rPr>
            </w:pPr>
            <w:r w:rsidRPr="00F45E95">
              <w:rPr>
                <w:bCs/>
              </w:rPr>
              <w:t>80</w:t>
            </w:r>
          </w:p>
        </w:tc>
        <w:tc>
          <w:tcPr>
            <w:tcW w:w="571" w:type="dxa"/>
          </w:tcPr>
          <w:p w:rsidR="000F468B" w:rsidRPr="00F45E95" w:rsidRDefault="000F468B" w:rsidP="00F45E95">
            <w:pPr>
              <w:jc w:val="center"/>
              <w:rPr>
                <w:bCs/>
              </w:rPr>
            </w:pPr>
            <w:r w:rsidRPr="00F45E95">
              <w:rPr>
                <w:bCs/>
              </w:rPr>
              <w:t>48</w:t>
            </w:r>
          </w:p>
        </w:tc>
      </w:tr>
      <w:tr w:rsidR="000F468B" w:rsidRPr="00F45E95" w:rsidTr="00F45E95">
        <w:tc>
          <w:tcPr>
            <w:tcW w:w="7376" w:type="dxa"/>
          </w:tcPr>
          <w:p w:rsidR="000F468B" w:rsidRPr="00F45E95" w:rsidRDefault="000F468B" w:rsidP="00A30228">
            <w:pPr>
              <w:rPr>
                <w:rFonts w:ascii="Times New Roman CYR" w:hAnsi="Times New Roman CYR" w:cs="Times New Roman CYR"/>
                <w:bCs/>
              </w:rPr>
            </w:pPr>
            <w:r w:rsidRPr="00F45E95">
              <w:rPr>
                <w:rFonts w:ascii="Times New Roman CYR" w:hAnsi="Times New Roman CYR" w:cs="Times New Roman CYR"/>
                <w:bCs/>
              </w:rPr>
              <w:t>Своевременность и надёжность поставок</w:t>
            </w:r>
          </w:p>
        </w:tc>
        <w:tc>
          <w:tcPr>
            <w:tcW w:w="709" w:type="dxa"/>
          </w:tcPr>
          <w:p w:rsidR="000F468B" w:rsidRPr="00F45E95" w:rsidRDefault="000F468B" w:rsidP="00F45E95">
            <w:pPr>
              <w:jc w:val="center"/>
              <w:rPr>
                <w:bCs/>
              </w:rPr>
            </w:pPr>
            <w:r w:rsidRPr="00F45E95">
              <w:rPr>
                <w:bCs/>
              </w:rPr>
              <w:t>49</w:t>
            </w:r>
          </w:p>
        </w:tc>
        <w:tc>
          <w:tcPr>
            <w:tcW w:w="709" w:type="dxa"/>
          </w:tcPr>
          <w:p w:rsidR="000F468B" w:rsidRPr="00F45E95" w:rsidRDefault="000F468B" w:rsidP="00F45E95">
            <w:pPr>
              <w:jc w:val="center"/>
              <w:rPr>
                <w:bCs/>
              </w:rPr>
            </w:pPr>
            <w:r w:rsidRPr="00F45E95">
              <w:rPr>
                <w:bCs/>
              </w:rPr>
              <w:t>70</w:t>
            </w:r>
          </w:p>
        </w:tc>
        <w:tc>
          <w:tcPr>
            <w:tcW w:w="850" w:type="dxa"/>
          </w:tcPr>
          <w:p w:rsidR="000F468B" w:rsidRPr="00F45E95" w:rsidRDefault="000F468B" w:rsidP="00F45E95">
            <w:pPr>
              <w:jc w:val="center"/>
              <w:rPr>
                <w:bCs/>
              </w:rPr>
            </w:pPr>
            <w:r w:rsidRPr="00F45E95">
              <w:rPr>
                <w:bCs/>
              </w:rPr>
              <w:t>35</w:t>
            </w:r>
          </w:p>
        </w:tc>
        <w:tc>
          <w:tcPr>
            <w:tcW w:w="571" w:type="dxa"/>
          </w:tcPr>
          <w:p w:rsidR="000F468B" w:rsidRPr="00F45E95" w:rsidRDefault="000F468B" w:rsidP="00F45E95">
            <w:pPr>
              <w:jc w:val="center"/>
              <w:rPr>
                <w:bCs/>
              </w:rPr>
            </w:pPr>
            <w:r w:rsidRPr="00F45E95">
              <w:rPr>
                <w:bCs/>
              </w:rPr>
              <w:t>63</w:t>
            </w:r>
          </w:p>
        </w:tc>
      </w:tr>
      <w:tr w:rsidR="000F468B" w:rsidRPr="00F45E95" w:rsidTr="00F45E95">
        <w:tc>
          <w:tcPr>
            <w:tcW w:w="7376" w:type="dxa"/>
          </w:tcPr>
          <w:p w:rsidR="000F468B" w:rsidRPr="00F45E95" w:rsidRDefault="000F468B" w:rsidP="00A30228">
            <w:pPr>
              <w:rPr>
                <w:rFonts w:ascii="Times New Roman CYR" w:hAnsi="Times New Roman CYR" w:cs="Times New Roman CYR"/>
                <w:bCs/>
              </w:rPr>
            </w:pPr>
            <w:r w:rsidRPr="00F45E95">
              <w:rPr>
                <w:rFonts w:ascii="Times New Roman CYR" w:hAnsi="Times New Roman CYR" w:cs="Times New Roman CYR"/>
                <w:bCs/>
              </w:rPr>
              <w:t xml:space="preserve">Безопасность и страхование </w:t>
            </w:r>
            <w:r>
              <w:rPr>
                <w:rFonts w:ascii="Times New Roman CYR" w:hAnsi="Times New Roman CYR" w:cs="Times New Roman CYR"/>
                <w:bCs/>
              </w:rPr>
              <w:t>клиентов социо-культурной сферы</w:t>
            </w:r>
          </w:p>
        </w:tc>
        <w:tc>
          <w:tcPr>
            <w:tcW w:w="709" w:type="dxa"/>
          </w:tcPr>
          <w:p w:rsidR="000F468B" w:rsidRPr="00F45E95" w:rsidRDefault="000F468B" w:rsidP="00F45E95">
            <w:pPr>
              <w:jc w:val="center"/>
              <w:rPr>
                <w:bCs/>
              </w:rPr>
            </w:pPr>
            <w:r w:rsidRPr="00F45E95">
              <w:rPr>
                <w:bCs/>
              </w:rPr>
              <w:t>20</w:t>
            </w:r>
          </w:p>
        </w:tc>
        <w:tc>
          <w:tcPr>
            <w:tcW w:w="709" w:type="dxa"/>
          </w:tcPr>
          <w:p w:rsidR="000F468B" w:rsidRPr="00F45E95" w:rsidRDefault="000F468B" w:rsidP="00F45E95">
            <w:pPr>
              <w:jc w:val="center"/>
              <w:rPr>
                <w:bCs/>
              </w:rPr>
            </w:pPr>
            <w:r w:rsidRPr="00F45E95">
              <w:rPr>
                <w:bCs/>
              </w:rPr>
              <w:t>40</w:t>
            </w:r>
          </w:p>
        </w:tc>
        <w:tc>
          <w:tcPr>
            <w:tcW w:w="850" w:type="dxa"/>
          </w:tcPr>
          <w:p w:rsidR="000F468B" w:rsidRPr="00F45E95" w:rsidRDefault="000F468B" w:rsidP="00F45E95">
            <w:pPr>
              <w:jc w:val="center"/>
              <w:rPr>
                <w:bCs/>
              </w:rPr>
            </w:pPr>
            <w:r w:rsidRPr="00F45E95">
              <w:rPr>
                <w:bCs/>
              </w:rPr>
              <w:t>60</w:t>
            </w:r>
          </w:p>
        </w:tc>
        <w:tc>
          <w:tcPr>
            <w:tcW w:w="571" w:type="dxa"/>
          </w:tcPr>
          <w:p w:rsidR="000F468B" w:rsidRPr="00F45E95" w:rsidRDefault="000F468B" w:rsidP="00F45E95">
            <w:pPr>
              <w:jc w:val="center"/>
              <w:rPr>
                <w:bCs/>
              </w:rPr>
            </w:pPr>
            <w:r w:rsidRPr="00F45E95">
              <w:rPr>
                <w:bCs/>
              </w:rPr>
              <w:t>100</w:t>
            </w:r>
          </w:p>
        </w:tc>
      </w:tr>
      <w:tr w:rsidR="000F468B" w:rsidRPr="00F45E95" w:rsidTr="00F45E95">
        <w:tc>
          <w:tcPr>
            <w:tcW w:w="7376" w:type="dxa"/>
          </w:tcPr>
          <w:p w:rsidR="000F468B" w:rsidRPr="00F45E95" w:rsidRDefault="000F468B" w:rsidP="00A30228">
            <w:pPr>
              <w:rPr>
                <w:rFonts w:ascii="Times New Roman CYR" w:hAnsi="Times New Roman CYR" w:cs="Times New Roman CYR"/>
                <w:bCs/>
              </w:rPr>
            </w:pPr>
            <w:r w:rsidRPr="00F45E95">
              <w:rPr>
                <w:rFonts w:ascii="Times New Roman CYR" w:hAnsi="Times New Roman CYR" w:cs="Times New Roman CYR"/>
                <w:bCs/>
              </w:rPr>
              <w:t xml:space="preserve">Статус </w:t>
            </w:r>
            <w:r>
              <w:rPr>
                <w:rFonts w:ascii="Times New Roman CYR" w:hAnsi="Times New Roman CYR" w:cs="Times New Roman CYR"/>
                <w:bCs/>
              </w:rPr>
              <w:t>предприятий социо-культурной сферы</w:t>
            </w:r>
          </w:p>
        </w:tc>
        <w:tc>
          <w:tcPr>
            <w:tcW w:w="709" w:type="dxa"/>
          </w:tcPr>
          <w:p w:rsidR="000F468B" w:rsidRPr="00F45E95" w:rsidRDefault="000F468B" w:rsidP="00F45E95">
            <w:pPr>
              <w:jc w:val="center"/>
              <w:rPr>
                <w:bCs/>
              </w:rPr>
            </w:pPr>
            <w:r w:rsidRPr="00F45E95">
              <w:rPr>
                <w:bCs/>
              </w:rPr>
              <w:t>20</w:t>
            </w:r>
          </w:p>
        </w:tc>
        <w:tc>
          <w:tcPr>
            <w:tcW w:w="709" w:type="dxa"/>
          </w:tcPr>
          <w:p w:rsidR="000F468B" w:rsidRPr="00F45E95" w:rsidRDefault="000F468B" w:rsidP="00F45E95">
            <w:pPr>
              <w:jc w:val="center"/>
              <w:rPr>
                <w:bCs/>
              </w:rPr>
            </w:pPr>
            <w:r w:rsidRPr="00F45E95">
              <w:rPr>
                <w:bCs/>
              </w:rPr>
              <w:t>16</w:t>
            </w:r>
          </w:p>
        </w:tc>
        <w:tc>
          <w:tcPr>
            <w:tcW w:w="850" w:type="dxa"/>
          </w:tcPr>
          <w:p w:rsidR="000F468B" w:rsidRPr="00F45E95" w:rsidRDefault="000F468B" w:rsidP="00F45E95">
            <w:pPr>
              <w:jc w:val="center"/>
              <w:rPr>
                <w:bCs/>
              </w:rPr>
            </w:pPr>
            <w:r w:rsidRPr="00F45E95">
              <w:rPr>
                <w:bCs/>
              </w:rPr>
              <w:t>8</w:t>
            </w:r>
          </w:p>
        </w:tc>
        <w:tc>
          <w:tcPr>
            <w:tcW w:w="571" w:type="dxa"/>
          </w:tcPr>
          <w:p w:rsidR="000F468B" w:rsidRPr="00F45E95" w:rsidRDefault="000F468B" w:rsidP="00F45E95">
            <w:pPr>
              <w:jc w:val="center"/>
              <w:rPr>
                <w:bCs/>
              </w:rPr>
            </w:pPr>
            <w:r w:rsidRPr="00F45E95">
              <w:rPr>
                <w:bCs/>
              </w:rPr>
              <w:t>12</w:t>
            </w:r>
          </w:p>
        </w:tc>
      </w:tr>
      <w:tr w:rsidR="000F468B" w:rsidRPr="00F45E95" w:rsidTr="00F45E95">
        <w:tc>
          <w:tcPr>
            <w:tcW w:w="7376" w:type="dxa"/>
          </w:tcPr>
          <w:p w:rsidR="000F468B" w:rsidRPr="00F45E95" w:rsidRDefault="000F468B" w:rsidP="00A30228">
            <w:pPr>
              <w:rPr>
                <w:rFonts w:ascii="Times New Roman CYR" w:hAnsi="Times New Roman CYR" w:cs="Times New Roman CYR"/>
                <w:bCs/>
              </w:rPr>
            </w:pPr>
            <w:r w:rsidRPr="00F45E95">
              <w:rPr>
                <w:rFonts w:ascii="Times New Roman CYR" w:hAnsi="Times New Roman CYR" w:cs="Times New Roman CYR"/>
                <w:bCs/>
              </w:rPr>
              <w:t>Суммарная взвешенная оценка</w:t>
            </w:r>
          </w:p>
        </w:tc>
        <w:tc>
          <w:tcPr>
            <w:tcW w:w="709" w:type="dxa"/>
          </w:tcPr>
          <w:p w:rsidR="000F468B" w:rsidRPr="00F45E95" w:rsidRDefault="000F468B" w:rsidP="00F45E95">
            <w:pPr>
              <w:jc w:val="center"/>
              <w:rPr>
                <w:bCs/>
              </w:rPr>
            </w:pPr>
            <w:r w:rsidRPr="00F45E95">
              <w:rPr>
                <w:bCs/>
              </w:rPr>
              <w:t>237</w:t>
            </w:r>
          </w:p>
        </w:tc>
        <w:tc>
          <w:tcPr>
            <w:tcW w:w="709" w:type="dxa"/>
          </w:tcPr>
          <w:p w:rsidR="000F468B" w:rsidRPr="00F45E95" w:rsidRDefault="000F468B" w:rsidP="00F45E95">
            <w:pPr>
              <w:jc w:val="center"/>
              <w:rPr>
                <w:bCs/>
              </w:rPr>
            </w:pPr>
            <w:r w:rsidRPr="00F45E95">
              <w:rPr>
                <w:bCs/>
              </w:rPr>
              <w:t>222</w:t>
            </w:r>
          </w:p>
        </w:tc>
        <w:tc>
          <w:tcPr>
            <w:tcW w:w="850" w:type="dxa"/>
          </w:tcPr>
          <w:p w:rsidR="000F468B" w:rsidRPr="00F45E95" w:rsidRDefault="000F468B" w:rsidP="00F45E95">
            <w:pPr>
              <w:jc w:val="center"/>
              <w:rPr>
                <w:bCs/>
              </w:rPr>
            </w:pPr>
            <w:r w:rsidRPr="00F45E95">
              <w:rPr>
                <w:bCs/>
              </w:rPr>
              <w:t>255</w:t>
            </w:r>
          </w:p>
        </w:tc>
        <w:tc>
          <w:tcPr>
            <w:tcW w:w="571" w:type="dxa"/>
          </w:tcPr>
          <w:p w:rsidR="000F468B" w:rsidRPr="00F45E95" w:rsidRDefault="000F468B" w:rsidP="00F45E95">
            <w:pPr>
              <w:jc w:val="center"/>
              <w:rPr>
                <w:bCs/>
              </w:rPr>
            </w:pPr>
            <w:r w:rsidRPr="00F45E95">
              <w:rPr>
                <w:bCs/>
              </w:rPr>
              <w:t>311</w:t>
            </w:r>
          </w:p>
        </w:tc>
      </w:tr>
    </w:tbl>
    <w:p w:rsidR="000F468B" w:rsidRDefault="000F468B" w:rsidP="00902C43">
      <w:pPr>
        <w:spacing w:line="120" w:lineRule="auto"/>
        <w:ind w:firstLine="709"/>
        <w:jc w:val="both"/>
        <w:rPr>
          <w:bCs/>
        </w:rPr>
      </w:pPr>
    </w:p>
    <w:p w:rsidR="000F468B" w:rsidRPr="00A30228" w:rsidRDefault="000F468B" w:rsidP="00A30228">
      <w:pPr>
        <w:ind w:firstLine="720"/>
        <w:jc w:val="both"/>
        <w:rPr>
          <w:bCs/>
        </w:rPr>
      </w:pPr>
      <w:r w:rsidRPr="008D294C">
        <w:rPr>
          <w:bCs/>
        </w:rPr>
        <w:t>Принятие решений в условиях среды определенности.</w:t>
      </w:r>
    </w:p>
    <w:p w:rsidR="000F468B" w:rsidRDefault="000F468B" w:rsidP="00902C43">
      <w:pPr>
        <w:spacing w:line="120" w:lineRule="auto"/>
        <w:jc w:val="both"/>
        <w:rPr>
          <w:i/>
        </w:rPr>
      </w:pPr>
    </w:p>
    <w:p w:rsidR="000F468B" w:rsidRPr="00E21B98" w:rsidRDefault="000F468B" w:rsidP="008C4FD1">
      <w:pPr>
        <w:jc w:val="both"/>
        <w:rPr>
          <w:i/>
        </w:rPr>
      </w:pPr>
      <w:r w:rsidRPr="00E21B98">
        <w:rPr>
          <w:i/>
        </w:rPr>
        <w:t xml:space="preserve">Контрольная работа по вопросам 1 </w:t>
      </w:r>
      <w:r>
        <w:rPr>
          <w:i/>
        </w:rPr>
        <w:t>-6</w:t>
      </w:r>
      <w:r w:rsidRPr="00E21B98">
        <w:rPr>
          <w:i/>
        </w:rPr>
        <w:t xml:space="preserve"> темы</w:t>
      </w:r>
    </w:p>
    <w:p w:rsidR="000F468B" w:rsidRPr="0049533A" w:rsidRDefault="000F468B" w:rsidP="008D294C">
      <w:pPr>
        <w:ind w:firstLine="720"/>
        <w:jc w:val="both"/>
        <w:rPr>
          <w:rFonts w:ascii="Times New Roman CYR" w:hAnsi="Times New Roman CYR" w:cs="Times New Roman CYR"/>
          <w:b/>
          <w:bCs/>
        </w:rPr>
      </w:pPr>
      <w:r>
        <w:rPr>
          <w:rFonts w:ascii="Times New Roman CYR" w:hAnsi="Times New Roman CYR" w:cs="Times New Roman CYR"/>
          <w:b/>
          <w:bCs/>
        </w:rPr>
        <w:t xml:space="preserve">Тема 3. </w:t>
      </w:r>
      <w:r w:rsidRPr="0049533A">
        <w:rPr>
          <w:b/>
        </w:rPr>
        <w:t xml:space="preserve">Стратегическое управление в сфере СКД в контексте </w:t>
      </w:r>
      <w:r w:rsidRPr="0049533A">
        <w:rPr>
          <w:b/>
          <w:lang w:eastAsia="uk-UA"/>
        </w:rPr>
        <w:t>стратегического планирования</w:t>
      </w:r>
      <w:r>
        <w:rPr>
          <w:b/>
          <w:lang w:eastAsia="uk-UA"/>
        </w:rPr>
        <w:t>.</w:t>
      </w:r>
    </w:p>
    <w:p w:rsidR="000F468B" w:rsidRPr="00D00133" w:rsidRDefault="000F468B" w:rsidP="003010A5">
      <w:pPr>
        <w:spacing w:line="120" w:lineRule="auto"/>
        <w:ind w:firstLine="720"/>
        <w:rPr>
          <w:b/>
          <w:bCs/>
        </w:rPr>
      </w:pPr>
    </w:p>
    <w:p w:rsidR="000F468B" w:rsidRDefault="000F468B" w:rsidP="003010A5">
      <w:pPr>
        <w:ind w:firstLine="708"/>
        <w:jc w:val="both"/>
      </w:pPr>
      <w:r>
        <w:rPr>
          <w:rFonts w:ascii="Times New Roman CYR" w:hAnsi="Times New Roman CYR" w:cs="Times New Roman CYR"/>
          <w:b/>
          <w:bCs/>
          <w:i/>
          <w:iCs/>
        </w:rPr>
        <w:t>Вопросы к практическому занятию:</w:t>
      </w:r>
    </w:p>
    <w:p w:rsidR="000F468B" w:rsidRDefault="000F468B" w:rsidP="0049533A">
      <w:pPr>
        <w:jc w:val="both"/>
        <w:rPr>
          <w:lang w:eastAsia="uk-UA"/>
        </w:rPr>
      </w:pPr>
      <w:r>
        <w:t xml:space="preserve">1. </w:t>
      </w:r>
      <w:r w:rsidRPr="00150E7E">
        <w:rPr>
          <w:lang w:eastAsia="uk-UA"/>
        </w:rPr>
        <w:t xml:space="preserve">Стратегическое планирование. </w:t>
      </w:r>
    </w:p>
    <w:p w:rsidR="000F468B" w:rsidRDefault="000F468B" w:rsidP="0049533A">
      <w:pPr>
        <w:jc w:val="both"/>
        <w:rPr>
          <w:lang w:eastAsia="uk-UA"/>
        </w:rPr>
      </w:pPr>
      <w:r>
        <w:rPr>
          <w:lang w:eastAsia="uk-UA"/>
        </w:rPr>
        <w:t xml:space="preserve">2. </w:t>
      </w:r>
      <w:r w:rsidRPr="00150E7E">
        <w:rPr>
          <w:lang w:eastAsia="uk-UA"/>
        </w:rPr>
        <w:t xml:space="preserve">Содержание понятия планирования. </w:t>
      </w:r>
    </w:p>
    <w:p w:rsidR="000F468B" w:rsidRDefault="000F468B" w:rsidP="0049533A">
      <w:pPr>
        <w:jc w:val="both"/>
        <w:rPr>
          <w:lang w:eastAsia="uk-UA"/>
        </w:rPr>
      </w:pPr>
      <w:r>
        <w:rPr>
          <w:lang w:eastAsia="uk-UA"/>
        </w:rPr>
        <w:t xml:space="preserve">3. </w:t>
      </w:r>
      <w:r w:rsidRPr="00150E7E">
        <w:rPr>
          <w:lang w:eastAsia="uk-UA"/>
        </w:rPr>
        <w:t xml:space="preserve">Принципы планирования. </w:t>
      </w:r>
    </w:p>
    <w:p w:rsidR="000F468B" w:rsidRDefault="000F468B" w:rsidP="0049533A">
      <w:pPr>
        <w:jc w:val="both"/>
        <w:rPr>
          <w:lang w:eastAsia="uk-UA"/>
        </w:rPr>
      </w:pPr>
      <w:r>
        <w:rPr>
          <w:lang w:eastAsia="uk-UA"/>
        </w:rPr>
        <w:t xml:space="preserve">4. </w:t>
      </w:r>
      <w:r w:rsidRPr="00150E7E">
        <w:rPr>
          <w:lang w:eastAsia="uk-UA"/>
        </w:rPr>
        <w:t xml:space="preserve">Задачи планирования. </w:t>
      </w:r>
    </w:p>
    <w:p w:rsidR="000F468B" w:rsidRDefault="000F468B" w:rsidP="0049533A">
      <w:pPr>
        <w:jc w:val="both"/>
        <w:rPr>
          <w:lang w:eastAsia="uk-UA"/>
        </w:rPr>
      </w:pPr>
      <w:r>
        <w:rPr>
          <w:lang w:eastAsia="uk-UA"/>
        </w:rPr>
        <w:t xml:space="preserve">5. </w:t>
      </w:r>
      <w:r w:rsidRPr="00150E7E">
        <w:rPr>
          <w:lang w:eastAsia="uk-UA"/>
        </w:rPr>
        <w:t>Виды планирования по временному признаку: долгосрочное, среднесрочное</w:t>
      </w:r>
      <w:r>
        <w:rPr>
          <w:lang w:eastAsia="uk-UA"/>
        </w:rPr>
        <w:t>,</w:t>
      </w:r>
      <w:r w:rsidRPr="00150E7E">
        <w:rPr>
          <w:lang w:eastAsia="uk-UA"/>
        </w:rPr>
        <w:t xml:space="preserve"> краткосрочное. </w:t>
      </w:r>
    </w:p>
    <w:p w:rsidR="000F468B" w:rsidRDefault="000F468B" w:rsidP="0049533A">
      <w:pPr>
        <w:jc w:val="both"/>
        <w:rPr>
          <w:lang w:eastAsia="uk-UA"/>
        </w:rPr>
      </w:pPr>
      <w:r>
        <w:rPr>
          <w:lang w:eastAsia="uk-UA"/>
        </w:rPr>
        <w:t xml:space="preserve">6. </w:t>
      </w:r>
      <w:r w:rsidRPr="00150E7E">
        <w:rPr>
          <w:lang w:eastAsia="uk-UA"/>
        </w:rPr>
        <w:t>Показатели эффективности планирования.</w:t>
      </w:r>
    </w:p>
    <w:p w:rsidR="000F468B" w:rsidRDefault="000F468B" w:rsidP="0049533A">
      <w:pPr>
        <w:jc w:val="both"/>
      </w:pPr>
      <w:r>
        <w:rPr>
          <w:lang w:eastAsia="uk-UA"/>
        </w:rPr>
        <w:t xml:space="preserve">7. </w:t>
      </w:r>
      <w:r>
        <w:t>О</w:t>
      </w:r>
      <w:r w:rsidRPr="00941FA8">
        <w:t>цен</w:t>
      </w:r>
      <w:r>
        <w:t>ка</w:t>
      </w:r>
      <w:r w:rsidRPr="00941FA8">
        <w:t xml:space="preserve"> деятельност</w:t>
      </w:r>
      <w:r>
        <w:t>и</w:t>
      </w:r>
      <w:r w:rsidRPr="00941FA8">
        <w:t xml:space="preserve"> предприятия</w:t>
      </w:r>
      <w:r>
        <w:t xml:space="preserve"> индустрии т</w:t>
      </w:r>
      <w:r w:rsidRPr="00941FA8">
        <w:t>уризма сцелью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p w:rsidR="000F468B" w:rsidRDefault="000F468B" w:rsidP="00B52607">
      <w:pPr>
        <w:ind w:firstLine="708"/>
        <w:jc w:val="both"/>
        <w:rPr>
          <w:b/>
          <w:i/>
        </w:rPr>
      </w:pPr>
    </w:p>
    <w:p w:rsidR="000F468B" w:rsidRDefault="000F468B" w:rsidP="00EA19FA">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0F468B" w:rsidRPr="00C34E27" w:rsidRDefault="000F468B" w:rsidP="00C34E27">
      <w:pPr>
        <w:rPr>
          <w:rFonts w:ascii="Times New Roman CYR" w:hAnsi="Times New Roman CYR" w:cs="Times New Roman CYR"/>
          <w:b/>
          <w:bCs/>
          <w:i/>
          <w:iCs/>
        </w:rPr>
      </w:pPr>
      <w:r>
        <w:rPr>
          <w:rFonts w:ascii="Times New Roman CYR" w:hAnsi="Times New Roman CYR" w:cs="Times New Roman CYR"/>
          <w:i/>
          <w:iCs/>
        </w:rPr>
        <w:t>Проблемно-аналитические задания</w:t>
      </w:r>
    </w:p>
    <w:p w:rsidR="000F468B" w:rsidRDefault="000F468B" w:rsidP="00AC6016">
      <w:pPr>
        <w:ind w:firstLine="708"/>
        <w:jc w:val="both"/>
        <w:rPr>
          <w:b/>
          <w:i/>
        </w:rPr>
      </w:pPr>
      <w:r>
        <w:rPr>
          <w:b/>
          <w:i/>
        </w:rPr>
        <w:t>Задание 1</w:t>
      </w:r>
    </w:p>
    <w:p w:rsidR="000F468B" w:rsidRDefault="000F468B" w:rsidP="00AC6016">
      <w:pPr>
        <w:ind w:firstLine="708"/>
        <w:jc w:val="both"/>
        <w:rPr>
          <w:b/>
          <w:i/>
        </w:rPr>
      </w:pPr>
      <w:r w:rsidRPr="007B6AEE">
        <w:rPr>
          <w:spacing w:val="-3"/>
        </w:rPr>
        <w:t xml:space="preserve">Проанализировать </w:t>
      </w:r>
      <w:r w:rsidRPr="007B6AEE">
        <w:rPr>
          <w:spacing w:val="-4"/>
        </w:rPr>
        <w:t>эффективность</w:t>
      </w:r>
      <w:r>
        <w:rPr>
          <w:spacing w:val="-4"/>
        </w:rPr>
        <w:t xml:space="preserve"> стратегического планирования в </w:t>
      </w:r>
      <w:r>
        <w:rPr>
          <w:rFonts w:ascii="Times New Roman CYR" w:hAnsi="Times New Roman CYR" w:cs="Times New Roman CYR"/>
          <w:bCs/>
        </w:rPr>
        <w:t>социо-культурной сфере</w:t>
      </w:r>
      <w:r>
        <w:rPr>
          <w:spacing w:val="-4"/>
        </w:rPr>
        <w:t>:</w:t>
      </w:r>
    </w:p>
    <w:p w:rsidR="000F468B" w:rsidRPr="007B6AEE" w:rsidRDefault="000F468B" w:rsidP="00CA263E">
      <w:pPr>
        <w:pStyle w:val="a8"/>
        <w:numPr>
          <w:ilvl w:val="1"/>
          <w:numId w:val="12"/>
        </w:numPr>
        <w:tabs>
          <w:tab w:val="left" w:pos="1088"/>
          <w:tab w:val="left" w:pos="2856"/>
          <w:tab w:val="left" w:pos="3650"/>
          <w:tab w:val="left" w:pos="5389"/>
          <w:tab w:val="left" w:pos="6694"/>
          <w:tab w:val="left" w:pos="7593"/>
        </w:tabs>
        <w:adjustRightInd/>
        <w:ind w:left="0" w:firstLine="570"/>
        <w:contextualSpacing w:val="0"/>
        <w:jc w:val="both"/>
      </w:pPr>
      <w:r w:rsidRPr="007B6AEE">
        <w:rPr>
          <w:spacing w:val="-3"/>
        </w:rPr>
        <w:t>Представить</w:t>
      </w:r>
      <w:r w:rsidRPr="007B6AEE">
        <w:t>себя</w:t>
      </w:r>
      <w:r w:rsidRPr="007B6AEE">
        <w:tab/>
      </w:r>
      <w:r w:rsidRPr="007B6AEE">
        <w:rPr>
          <w:spacing w:val="-5"/>
        </w:rPr>
        <w:t>менеджером</w:t>
      </w:r>
      <w:r w:rsidRPr="007B6AEE">
        <w:rPr>
          <w:spacing w:val="-4"/>
        </w:rPr>
        <w:t>высшего</w:t>
      </w:r>
      <w:r w:rsidRPr="007B6AEE">
        <w:t>звена</w:t>
      </w:r>
      <w:r w:rsidRPr="007B6AEE">
        <w:rPr>
          <w:spacing w:val="-4"/>
        </w:rPr>
        <w:t>управления</w:t>
      </w:r>
      <w:r w:rsidRPr="007B6AEE">
        <w:rPr>
          <w:spacing w:val="-3"/>
        </w:rPr>
        <w:t>фирмой</w:t>
      </w:r>
      <w:r>
        <w:rPr>
          <w:rFonts w:ascii="Times New Roman CYR" w:hAnsi="Times New Roman CYR" w:cs="Times New Roman CYR"/>
          <w:bCs/>
        </w:rPr>
        <w:t>социо-культурной сферы</w:t>
      </w:r>
      <w:r w:rsidRPr="007B6AEE">
        <w:rPr>
          <w:spacing w:val="-3"/>
        </w:rPr>
        <w:t>.</w:t>
      </w:r>
    </w:p>
    <w:p w:rsidR="000F468B" w:rsidRPr="007B6AEE" w:rsidRDefault="000F468B" w:rsidP="00CA263E">
      <w:pPr>
        <w:pStyle w:val="a8"/>
        <w:numPr>
          <w:ilvl w:val="1"/>
          <w:numId w:val="12"/>
        </w:numPr>
        <w:tabs>
          <w:tab w:val="left" w:pos="1088"/>
        </w:tabs>
        <w:adjustRightInd/>
        <w:ind w:left="0" w:firstLine="570"/>
        <w:contextualSpacing w:val="0"/>
        <w:jc w:val="both"/>
      </w:pPr>
      <w:r w:rsidRPr="002E0446">
        <w:rPr>
          <w:spacing w:val="-4"/>
        </w:rPr>
        <w:t xml:space="preserve">Определить весь </w:t>
      </w:r>
      <w:r w:rsidRPr="002E0446">
        <w:rPr>
          <w:spacing w:val="-6"/>
        </w:rPr>
        <w:t xml:space="preserve">круг </w:t>
      </w:r>
      <w:r w:rsidRPr="007B6AEE">
        <w:t xml:space="preserve">своих </w:t>
      </w:r>
      <w:r w:rsidRPr="002E0446">
        <w:rPr>
          <w:spacing w:val="-3"/>
        </w:rPr>
        <w:t xml:space="preserve">полномочий. </w:t>
      </w:r>
      <w:r w:rsidRPr="002E0446">
        <w:rPr>
          <w:spacing w:val="-4"/>
        </w:rPr>
        <w:t>Составитьконкретную</w:t>
      </w:r>
      <w:r w:rsidRPr="007B6AEE">
        <w:t xml:space="preserve">схему </w:t>
      </w:r>
      <w:r w:rsidRPr="002E0446">
        <w:rPr>
          <w:spacing w:val="-3"/>
        </w:rPr>
        <w:t xml:space="preserve">организационной </w:t>
      </w:r>
      <w:r w:rsidRPr="002E0446">
        <w:rPr>
          <w:spacing w:val="-4"/>
        </w:rPr>
        <w:t xml:space="preserve">структуры </w:t>
      </w:r>
      <w:r w:rsidRPr="002E0446">
        <w:rPr>
          <w:spacing w:val="-5"/>
        </w:rPr>
        <w:t xml:space="preserve">управления </w:t>
      </w:r>
      <w:r w:rsidRPr="007B6AEE">
        <w:t>для своейорганизации.</w:t>
      </w:r>
    </w:p>
    <w:p w:rsidR="000F468B" w:rsidRPr="007B6AEE" w:rsidRDefault="000F468B" w:rsidP="00CA263E">
      <w:pPr>
        <w:pStyle w:val="a8"/>
        <w:numPr>
          <w:ilvl w:val="1"/>
          <w:numId w:val="12"/>
        </w:numPr>
        <w:tabs>
          <w:tab w:val="left" w:pos="1088"/>
          <w:tab w:val="left" w:pos="2676"/>
          <w:tab w:val="left" w:pos="3860"/>
          <w:tab w:val="left" w:pos="4910"/>
          <w:tab w:val="left" w:pos="6934"/>
          <w:tab w:val="left" w:pos="8824"/>
        </w:tabs>
        <w:adjustRightInd/>
        <w:ind w:left="0" w:firstLine="570"/>
        <w:contextualSpacing w:val="0"/>
        <w:jc w:val="both"/>
      </w:pPr>
      <w:r w:rsidRPr="007B6AEE">
        <w:rPr>
          <w:spacing w:val="-3"/>
        </w:rPr>
        <w:t>Составить</w:t>
      </w:r>
      <w:r w:rsidRPr="007B6AEE">
        <w:t>списоксвоих</w:t>
      </w:r>
      <w:r w:rsidRPr="007B6AEE">
        <w:rPr>
          <w:spacing w:val="-4"/>
        </w:rPr>
        <w:t>заместителей,помощников</w:t>
      </w:r>
      <w:r w:rsidRPr="007B6AEE">
        <w:t xml:space="preserve">и консультантов по </w:t>
      </w:r>
      <w:r w:rsidRPr="007B6AEE">
        <w:rPr>
          <w:spacing w:val="-3"/>
        </w:rPr>
        <w:t xml:space="preserve">отдельным направлениям </w:t>
      </w:r>
      <w:r w:rsidRPr="007B6AEE">
        <w:rPr>
          <w:spacing w:val="-5"/>
        </w:rPr>
        <w:t>менеджмента</w:t>
      </w:r>
      <w:r w:rsidRPr="007B6AEE">
        <w:rPr>
          <w:spacing w:val="-3"/>
        </w:rPr>
        <w:t>фирмы.</w:t>
      </w:r>
    </w:p>
    <w:p w:rsidR="000F468B" w:rsidRPr="007B6AEE" w:rsidRDefault="000F468B" w:rsidP="00CA263E">
      <w:pPr>
        <w:pStyle w:val="a8"/>
        <w:numPr>
          <w:ilvl w:val="1"/>
          <w:numId w:val="12"/>
        </w:numPr>
        <w:tabs>
          <w:tab w:val="left" w:pos="1088"/>
          <w:tab w:val="left" w:pos="3021"/>
          <w:tab w:val="left" w:pos="3471"/>
          <w:tab w:val="left" w:pos="4730"/>
          <w:tab w:val="left" w:pos="6799"/>
          <w:tab w:val="left" w:pos="7399"/>
          <w:tab w:val="left" w:pos="8296"/>
        </w:tabs>
        <w:adjustRightInd/>
        <w:ind w:left="0" w:firstLine="570"/>
        <w:contextualSpacing w:val="0"/>
        <w:jc w:val="both"/>
      </w:pPr>
      <w:r w:rsidRPr="007B6AEE">
        <w:rPr>
          <w:spacing w:val="-3"/>
        </w:rPr>
        <w:t>Распределить</w:t>
      </w:r>
      <w:r w:rsidRPr="007B6AEE">
        <w:t>в</w:t>
      </w:r>
      <w:r w:rsidRPr="007B6AEE">
        <w:rPr>
          <w:spacing w:val="-3"/>
        </w:rPr>
        <w:t>порядкеделегирования</w:t>
      </w:r>
      <w:r w:rsidRPr="007B6AEE">
        <w:t>до</w:t>
      </w:r>
      <w:r w:rsidRPr="007B6AEE">
        <w:rPr>
          <w:spacing w:val="-4"/>
        </w:rPr>
        <w:t>80</w:t>
      </w:r>
      <w:r w:rsidRPr="007B6AEE">
        <w:t>%</w:t>
      </w:r>
      <w:r w:rsidRPr="007B6AEE">
        <w:rPr>
          <w:spacing w:val="-1"/>
        </w:rPr>
        <w:t xml:space="preserve">своих </w:t>
      </w:r>
      <w:r w:rsidRPr="007B6AEE">
        <w:t xml:space="preserve">полномочий среди </w:t>
      </w:r>
      <w:r w:rsidRPr="007B6AEE">
        <w:rPr>
          <w:spacing w:val="-4"/>
        </w:rPr>
        <w:t>сотрудников</w:t>
      </w:r>
      <w:r w:rsidRPr="007B6AEE">
        <w:rPr>
          <w:spacing w:val="-3"/>
        </w:rPr>
        <w:t>организации.</w:t>
      </w:r>
    </w:p>
    <w:p w:rsidR="000F468B" w:rsidRPr="00AC6016" w:rsidRDefault="000F468B" w:rsidP="00902C43">
      <w:pPr>
        <w:ind w:firstLine="708"/>
        <w:jc w:val="both"/>
        <w:rPr>
          <w:b/>
          <w:i/>
        </w:rPr>
      </w:pPr>
      <w:r w:rsidRPr="007B6AEE">
        <w:rPr>
          <w:spacing w:val="-3"/>
        </w:rPr>
        <w:t xml:space="preserve">Проанализировать </w:t>
      </w:r>
      <w:r w:rsidRPr="007B6AEE">
        <w:rPr>
          <w:spacing w:val="-4"/>
        </w:rPr>
        <w:t>эффективность</w:t>
      </w:r>
      <w:r w:rsidRPr="007B6AEE">
        <w:rPr>
          <w:spacing w:val="-5"/>
        </w:rPr>
        <w:t xml:space="preserve">принятого </w:t>
      </w:r>
      <w:r w:rsidRPr="007B6AEE">
        <w:rPr>
          <w:spacing w:val="-4"/>
        </w:rPr>
        <w:t>решения</w:t>
      </w:r>
      <w:r w:rsidRPr="007B6AEE">
        <w:rPr>
          <w:spacing w:val="-9"/>
        </w:rPr>
        <w:t xml:space="preserve">по </w:t>
      </w:r>
      <w:r w:rsidRPr="007B6AEE">
        <w:t xml:space="preserve">делегированию </w:t>
      </w:r>
      <w:r w:rsidRPr="007B6AEE">
        <w:rPr>
          <w:spacing w:val="-3"/>
        </w:rPr>
        <w:t xml:space="preserve">полномочий. Оценить </w:t>
      </w:r>
      <w:r w:rsidRPr="007B6AEE">
        <w:rPr>
          <w:spacing w:val="-4"/>
        </w:rPr>
        <w:t xml:space="preserve">возможные позитивные </w:t>
      </w:r>
      <w:r w:rsidRPr="007B6AEE">
        <w:t xml:space="preserve">и </w:t>
      </w:r>
      <w:r w:rsidRPr="007B6AEE">
        <w:rPr>
          <w:spacing w:val="-3"/>
        </w:rPr>
        <w:t>негативные последствия данного решения.</w:t>
      </w:r>
    </w:p>
    <w:p w:rsidR="000F468B" w:rsidRDefault="000F468B" w:rsidP="002F1BA0">
      <w:pPr>
        <w:ind w:firstLine="708"/>
        <w:jc w:val="both"/>
      </w:pPr>
      <w:r>
        <w:t xml:space="preserve">Процветание и будущее фирмы </w:t>
      </w:r>
      <w:r>
        <w:rPr>
          <w:rFonts w:ascii="Times New Roman CYR" w:hAnsi="Times New Roman CYR" w:cs="Times New Roman CYR"/>
          <w:bCs/>
        </w:rPr>
        <w:t>социо-культурной сферы</w:t>
      </w:r>
      <w:r>
        <w:t>зависят, прежде всего, от внедрения нововведений. Однако нередко менеджеру приходится сталкиваться с сопротивлением изменениям, внедрению нового, передового. Какие действия  может  предпринять  менеджер,  чтобы  преодолеть  такое  противодействие  инновациям?  Какую  программу  инноваций  вы  предложите,  если вас назначат менеджером данной фирмы?</w:t>
      </w:r>
    </w:p>
    <w:p w:rsidR="000F468B" w:rsidRDefault="000F468B" w:rsidP="00AC6016">
      <w:pPr>
        <w:ind w:firstLine="708"/>
        <w:jc w:val="both"/>
        <w:rPr>
          <w:b/>
          <w:i/>
        </w:rPr>
      </w:pPr>
    </w:p>
    <w:p w:rsidR="000F468B" w:rsidRPr="0068762E" w:rsidRDefault="000F468B" w:rsidP="00AC6016">
      <w:pPr>
        <w:ind w:firstLine="708"/>
        <w:jc w:val="both"/>
        <w:rPr>
          <w:b/>
          <w:i/>
        </w:rPr>
      </w:pPr>
      <w:r w:rsidRPr="0068762E">
        <w:rPr>
          <w:b/>
          <w:i/>
        </w:rPr>
        <w:t>Задание 2.</w:t>
      </w:r>
    </w:p>
    <w:p w:rsidR="000F468B" w:rsidRDefault="000F468B" w:rsidP="002F1BA0">
      <w:pPr>
        <w:pStyle w:val="af1"/>
        <w:spacing w:before="0" w:beforeAutospacing="0" w:after="0" w:afterAutospacing="0"/>
        <w:ind w:firstLine="255"/>
        <w:jc w:val="both"/>
        <w:textAlignment w:val="baseline"/>
      </w:pPr>
      <w:r>
        <w:t>Какие вы примете решения как менеджер фирмы</w:t>
      </w:r>
      <w:r>
        <w:rPr>
          <w:rFonts w:ascii="Times New Roman CYR" w:hAnsi="Times New Roman CYR" w:cs="Times New Roman CYR"/>
          <w:bCs/>
        </w:rPr>
        <w:t>социо-культурной сферы</w:t>
      </w:r>
      <w:r>
        <w:t>в контексте стратегического планирования, если:</w:t>
      </w:r>
    </w:p>
    <w:p w:rsidR="000F468B" w:rsidRDefault="000F468B" w:rsidP="002F1BA0">
      <w:pPr>
        <w:pStyle w:val="af1"/>
        <w:spacing w:before="0" w:beforeAutospacing="0" w:after="0" w:afterAutospacing="0"/>
        <w:ind w:firstLine="255"/>
        <w:jc w:val="both"/>
        <w:textAlignment w:val="baseline"/>
      </w:pPr>
      <w:r>
        <w:t>а)  продукция (услуги) вашей фирмы не пользуется спросом у потребителей на обозначенном рынке;</w:t>
      </w:r>
    </w:p>
    <w:p w:rsidR="000F468B" w:rsidRDefault="000F468B" w:rsidP="002F1BA0">
      <w:pPr>
        <w:pStyle w:val="af1"/>
        <w:spacing w:before="0" w:beforeAutospacing="0" w:after="0" w:afterAutospacing="0"/>
        <w:ind w:firstLine="255"/>
        <w:jc w:val="both"/>
        <w:textAlignment w:val="baseline"/>
      </w:pPr>
      <w:r>
        <w:t>б) цены на продукцию (услуги) фирмы резко снизились;</w:t>
      </w:r>
    </w:p>
    <w:p w:rsidR="000F468B" w:rsidRDefault="000F468B" w:rsidP="002F1BA0">
      <w:pPr>
        <w:pStyle w:val="af1"/>
        <w:spacing w:before="0" w:beforeAutospacing="0" w:after="0" w:afterAutospacing="0"/>
        <w:ind w:firstLine="255"/>
        <w:jc w:val="both"/>
        <w:textAlignment w:val="baseline"/>
      </w:pPr>
      <w:r>
        <w:t>в)  поставщик отказался от поставок для вашей  фирмы?</w:t>
      </w:r>
    </w:p>
    <w:p w:rsidR="000F468B" w:rsidRPr="0068762E" w:rsidRDefault="000F468B" w:rsidP="002F1BA0">
      <w:pPr>
        <w:pStyle w:val="af1"/>
        <w:spacing w:before="0" w:beforeAutospacing="0" w:after="0" w:afterAutospacing="0"/>
        <w:ind w:firstLine="255"/>
        <w:jc w:val="both"/>
        <w:textAlignment w:val="baseline"/>
      </w:pPr>
      <w:r>
        <w:t>(Решения принимать по каждому пункту.)</w:t>
      </w:r>
    </w:p>
    <w:p w:rsidR="000F468B" w:rsidRDefault="000F468B" w:rsidP="005250E2">
      <w:pPr>
        <w:ind w:firstLine="708"/>
        <w:jc w:val="both"/>
      </w:pPr>
    </w:p>
    <w:p w:rsidR="000F468B" w:rsidRPr="00FD08DC" w:rsidRDefault="000F468B" w:rsidP="005250E2">
      <w:pPr>
        <w:ind w:firstLine="708"/>
        <w:jc w:val="both"/>
        <w:rPr>
          <w:b/>
          <w:i/>
        </w:rPr>
      </w:pPr>
      <w:r w:rsidRPr="00FD08DC">
        <w:rPr>
          <w:b/>
          <w:i/>
        </w:rPr>
        <w:t>Задание 3.</w:t>
      </w:r>
    </w:p>
    <w:p w:rsidR="000F468B" w:rsidRDefault="000F468B" w:rsidP="00DB7C29">
      <w:pPr>
        <w:pStyle w:val="a8"/>
        <w:tabs>
          <w:tab w:val="left" w:pos="0"/>
          <w:tab w:val="left" w:pos="1134"/>
        </w:tabs>
        <w:ind w:left="0" w:firstLine="709"/>
        <w:jc w:val="both"/>
      </w:pPr>
      <w:r w:rsidRPr="008459C0">
        <w:t>Охарактеризуйте основные этапы стратегического планирования в организации</w:t>
      </w:r>
      <w:r>
        <w:rPr>
          <w:rFonts w:ascii="Times New Roman CYR" w:hAnsi="Times New Roman CYR" w:cs="Times New Roman CYR"/>
          <w:bCs/>
        </w:rPr>
        <w:t>социо-культурной сферы</w:t>
      </w:r>
      <w:r w:rsidRPr="008459C0">
        <w:t>.</w:t>
      </w:r>
    </w:p>
    <w:p w:rsidR="000F468B" w:rsidRDefault="000F468B" w:rsidP="00DB7C29">
      <w:pPr>
        <w:pStyle w:val="a8"/>
        <w:tabs>
          <w:tab w:val="left" w:pos="0"/>
          <w:tab w:val="left" w:pos="1134"/>
        </w:tabs>
        <w:ind w:left="0" w:firstLine="709"/>
        <w:jc w:val="both"/>
      </w:pPr>
      <w:r>
        <w:t>К заданию 3: Расположите этапы стратегического планирования в необходимом порядке:</w:t>
      </w:r>
    </w:p>
    <w:p w:rsidR="000F468B" w:rsidRDefault="000F468B" w:rsidP="00CA263E">
      <w:pPr>
        <w:pStyle w:val="a8"/>
        <w:numPr>
          <w:ilvl w:val="0"/>
          <w:numId w:val="13"/>
        </w:numPr>
        <w:tabs>
          <w:tab w:val="left" w:pos="0"/>
          <w:tab w:val="left" w:pos="1134"/>
        </w:tabs>
        <w:autoSpaceDE/>
        <w:autoSpaceDN/>
        <w:adjustRightInd/>
        <w:ind w:left="0" w:firstLine="709"/>
        <w:jc w:val="both"/>
      </w:pPr>
      <w:r>
        <w:t>анализ и оценка внешней среды;</w:t>
      </w:r>
    </w:p>
    <w:p w:rsidR="000F468B" w:rsidRDefault="000F468B" w:rsidP="00CA263E">
      <w:pPr>
        <w:pStyle w:val="a8"/>
        <w:numPr>
          <w:ilvl w:val="0"/>
          <w:numId w:val="13"/>
        </w:numPr>
        <w:tabs>
          <w:tab w:val="left" w:pos="0"/>
          <w:tab w:val="left" w:pos="1134"/>
        </w:tabs>
        <w:autoSpaceDE/>
        <w:autoSpaceDN/>
        <w:adjustRightInd/>
        <w:ind w:left="0" w:firstLine="709"/>
        <w:jc w:val="both"/>
      </w:pPr>
      <w:r>
        <w:t>формулирование предназначения (миссии) предприятия;</w:t>
      </w:r>
    </w:p>
    <w:p w:rsidR="000F468B" w:rsidRDefault="000F468B" w:rsidP="00CA263E">
      <w:pPr>
        <w:pStyle w:val="a8"/>
        <w:numPr>
          <w:ilvl w:val="0"/>
          <w:numId w:val="13"/>
        </w:numPr>
        <w:tabs>
          <w:tab w:val="left" w:pos="0"/>
          <w:tab w:val="left" w:pos="1134"/>
        </w:tabs>
        <w:autoSpaceDE/>
        <w:autoSpaceDN/>
        <w:adjustRightInd/>
        <w:ind w:left="0" w:firstLine="709"/>
        <w:jc w:val="both"/>
      </w:pPr>
      <w:r>
        <w:t>анализ и оценка внутренней среды;</w:t>
      </w:r>
    </w:p>
    <w:p w:rsidR="000F468B" w:rsidRDefault="000F468B" w:rsidP="00CA263E">
      <w:pPr>
        <w:pStyle w:val="a8"/>
        <w:numPr>
          <w:ilvl w:val="0"/>
          <w:numId w:val="13"/>
        </w:numPr>
        <w:tabs>
          <w:tab w:val="left" w:pos="0"/>
          <w:tab w:val="left" w:pos="1134"/>
        </w:tabs>
        <w:autoSpaceDE/>
        <w:autoSpaceDN/>
        <w:adjustRightInd/>
        <w:ind w:left="0" w:firstLine="709"/>
        <w:jc w:val="both"/>
      </w:pPr>
      <w:r>
        <w:t>формулирование целей предприятия;</w:t>
      </w:r>
    </w:p>
    <w:p w:rsidR="000F468B" w:rsidRDefault="000F468B" w:rsidP="00CA263E">
      <w:pPr>
        <w:pStyle w:val="a8"/>
        <w:numPr>
          <w:ilvl w:val="0"/>
          <w:numId w:val="13"/>
        </w:numPr>
        <w:tabs>
          <w:tab w:val="left" w:pos="0"/>
          <w:tab w:val="left" w:pos="1134"/>
        </w:tabs>
        <w:autoSpaceDE/>
        <w:autoSpaceDN/>
        <w:adjustRightInd/>
        <w:ind w:left="0" w:firstLine="709"/>
        <w:jc w:val="both"/>
      </w:pPr>
      <w:r>
        <w:t>реализация и оценка стратегии;</w:t>
      </w:r>
    </w:p>
    <w:p w:rsidR="000F468B" w:rsidRDefault="000F468B" w:rsidP="00CA263E">
      <w:pPr>
        <w:pStyle w:val="a8"/>
        <w:numPr>
          <w:ilvl w:val="0"/>
          <w:numId w:val="13"/>
        </w:numPr>
        <w:tabs>
          <w:tab w:val="left" w:pos="0"/>
          <w:tab w:val="left" w:pos="1134"/>
        </w:tabs>
        <w:autoSpaceDE/>
        <w:autoSpaceDN/>
        <w:adjustRightInd/>
        <w:ind w:left="0" w:firstLine="709"/>
        <w:jc w:val="both"/>
      </w:pPr>
      <w:r>
        <w:t>выбор определяющей стратегии;</w:t>
      </w:r>
    </w:p>
    <w:p w:rsidR="000F468B" w:rsidRPr="008459C0" w:rsidRDefault="000F468B" w:rsidP="00CA263E">
      <w:pPr>
        <w:pStyle w:val="a8"/>
        <w:numPr>
          <w:ilvl w:val="0"/>
          <w:numId w:val="13"/>
        </w:numPr>
        <w:tabs>
          <w:tab w:val="left" w:pos="0"/>
          <w:tab w:val="left" w:pos="1134"/>
        </w:tabs>
        <w:autoSpaceDE/>
        <w:autoSpaceDN/>
        <w:adjustRightInd/>
        <w:ind w:left="0" w:firstLine="709"/>
        <w:jc w:val="both"/>
      </w:pPr>
      <w:r>
        <w:t>анализ альтернативных стратегий.</w:t>
      </w:r>
    </w:p>
    <w:p w:rsidR="000F468B" w:rsidRPr="00DF28E8" w:rsidRDefault="000F468B" w:rsidP="002F1BA0">
      <w:pPr>
        <w:widowControl/>
        <w:shd w:val="clear" w:color="auto" w:fill="FFFFFF"/>
        <w:autoSpaceDE/>
        <w:autoSpaceDN/>
        <w:adjustRightInd/>
        <w:ind w:firstLine="709"/>
        <w:rPr>
          <w:color w:val="000000"/>
        </w:rPr>
      </w:pPr>
    </w:p>
    <w:p w:rsidR="000F468B" w:rsidRPr="00196F44" w:rsidRDefault="000F468B" w:rsidP="00DB7C29">
      <w:pPr>
        <w:widowControl/>
        <w:shd w:val="clear" w:color="auto" w:fill="FFFFFF"/>
        <w:autoSpaceDE/>
        <w:autoSpaceDN/>
        <w:adjustRightInd/>
        <w:ind w:firstLine="709"/>
        <w:rPr>
          <w:b/>
          <w:i/>
          <w:color w:val="000000"/>
        </w:rPr>
      </w:pPr>
      <w:r w:rsidRPr="00196F44">
        <w:rPr>
          <w:b/>
          <w:i/>
          <w:color w:val="000000"/>
        </w:rPr>
        <w:t>Задание 4.</w:t>
      </w:r>
    </w:p>
    <w:p w:rsidR="000F468B" w:rsidRDefault="000F468B" w:rsidP="00DB7C29">
      <w:pPr>
        <w:ind w:firstLine="709"/>
        <w:jc w:val="both"/>
      </w:pPr>
      <w:r w:rsidRPr="00CC7004">
        <w:t>Назовите некоторые количественные и качественные критерии для оценки стратегии</w:t>
      </w:r>
      <w:r>
        <w:t xml:space="preserve"> фирмы</w:t>
      </w:r>
      <w:r>
        <w:rPr>
          <w:rFonts w:ascii="Times New Roman CYR" w:hAnsi="Times New Roman CYR" w:cs="Times New Roman CYR"/>
          <w:bCs/>
        </w:rPr>
        <w:t>социо-культурной сферы</w:t>
      </w:r>
      <w:r w:rsidRPr="00CC7004">
        <w:t>.</w:t>
      </w:r>
    </w:p>
    <w:p w:rsidR="000F468B" w:rsidRPr="00C81B56" w:rsidRDefault="000F468B" w:rsidP="00DB7C29">
      <w:pPr>
        <w:tabs>
          <w:tab w:val="left" w:pos="4455"/>
        </w:tabs>
        <w:ind w:firstLine="709"/>
        <w:jc w:val="both"/>
      </w:pPr>
      <w:r>
        <w:t>Ситуация (к заданию 4):</w:t>
      </w:r>
      <w:r w:rsidRPr="00C81B56">
        <w:t>При разрабо</w:t>
      </w:r>
      <w:r>
        <w:t xml:space="preserve">тке стратегии развития </w:t>
      </w:r>
      <w:r w:rsidRPr="00C81B56">
        <w:t xml:space="preserve">организации </w:t>
      </w:r>
      <w:r>
        <w:rPr>
          <w:rFonts w:ascii="Times New Roman CYR" w:hAnsi="Times New Roman CYR" w:cs="Times New Roman CYR"/>
          <w:bCs/>
        </w:rPr>
        <w:t>социо-культурной сферы</w:t>
      </w:r>
      <w:r w:rsidRPr="00C81B56">
        <w:t>некоторые управленцы считают самым надежным критерием успешности деятельности организации прибыль или коэффициенты, её характеризующие, такие, как норма рентабельност</w:t>
      </w:r>
      <w:r>
        <w:t>и</w:t>
      </w:r>
      <w:r w:rsidRPr="00C81B56">
        <w:t>, доход в расчете на акцию, но</w:t>
      </w:r>
      <w:r>
        <w:t>рм</w:t>
      </w:r>
      <w:r w:rsidRPr="00C81B56">
        <w:t>а возврата инвестиций и т.д. Поэтому никакие другие критерии для оценки успешности деятельности организации не нужны.</w:t>
      </w:r>
    </w:p>
    <w:p w:rsidR="000F468B" w:rsidRPr="00C81B56" w:rsidRDefault="000F468B" w:rsidP="00DB7C29">
      <w:pPr>
        <w:tabs>
          <w:tab w:val="left" w:pos="4455"/>
        </w:tabs>
        <w:ind w:firstLine="709"/>
        <w:jc w:val="both"/>
      </w:pPr>
      <w:r w:rsidRPr="00C81B56">
        <w:t>Проблема</w:t>
      </w:r>
      <w:r>
        <w:t xml:space="preserve">: </w:t>
      </w:r>
      <w:r w:rsidRPr="00C81B56">
        <w:t xml:space="preserve"> Согласны ли вы с такой точкой зрения? С помощью каких критериев </w:t>
      </w:r>
      <w:r>
        <w:t xml:space="preserve">вы или руководство организации, </w:t>
      </w:r>
      <w:r w:rsidRPr="00C81B56">
        <w:t>деятельность которой вы анализируете, оцениваете сегодня успешность её деятельности? Способствует ли выбранная система критериев выработке эффективной стратегии развития организации</w:t>
      </w:r>
      <w:r>
        <w:rPr>
          <w:rFonts w:ascii="Times New Roman CYR" w:hAnsi="Times New Roman CYR" w:cs="Times New Roman CYR"/>
          <w:bCs/>
        </w:rPr>
        <w:t>социо-культурной сферы</w:t>
      </w:r>
      <w:r w:rsidRPr="00C81B56">
        <w:t>?</w:t>
      </w:r>
    </w:p>
    <w:p w:rsidR="000F468B" w:rsidRDefault="000F468B" w:rsidP="008C4FD1">
      <w:pPr>
        <w:widowControl/>
        <w:shd w:val="clear" w:color="auto" w:fill="FFFFFF"/>
        <w:autoSpaceDE/>
        <w:autoSpaceDN/>
        <w:adjustRightInd/>
        <w:ind w:firstLine="709"/>
        <w:rPr>
          <w:b/>
          <w:i/>
          <w:color w:val="000000"/>
        </w:rPr>
      </w:pPr>
    </w:p>
    <w:p w:rsidR="000F468B" w:rsidRPr="00196F44" w:rsidRDefault="000F468B" w:rsidP="008C4FD1">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5</w:t>
      </w:r>
      <w:r w:rsidRPr="00196F44">
        <w:rPr>
          <w:b/>
          <w:i/>
          <w:color w:val="000000"/>
        </w:rPr>
        <w:t>.</w:t>
      </w:r>
    </w:p>
    <w:p w:rsidR="000F468B" w:rsidRDefault="000F468B" w:rsidP="00DB7C29">
      <w:pPr>
        <w:widowControl/>
        <w:shd w:val="clear" w:color="auto" w:fill="FFFFFF"/>
        <w:autoSpaceDE/>
        <w:autoSpaceDN/>
        <w:adjustRightInd/>
        <w:ind w:firstLine="709"/>
        <w:jc w:val="both"/>
        <w:rPr>
          <w:b/>
          <w:i/>
          <w:color w:val="000000"/>
        </w:rPr>
      </w:pPr>
      <w:r w:rsidRPr="008459C0">
        <w:t>Перечислите функциональные зоны организации</w:t>
      </w:r>
      <w:r>
        <w:rPr>
          <w:rFonts w:ascii="Times New Roman CYR" w:hAnsi="Times New Roman CYR" w:cs="Times New Roman CYR"/>
          <w:bCs/>
        </w:rPr>
        <w:t>социо-культурной сферы</w:t>
      </w:r>
      <w:r w:rsidRPr="008459C0">
        <w:t>, исследуемые в процессе управленческого обследования сильных и слабых её сторон. Какова цель анализа сильных и слабых сторон фирмы</w:t>
      </w:r>
      <w:r>
        <w:rPr>
          <w:rFonts w:ascii="Times New Roman CYR" w:hAnsi="Times New Roman CYR" w:cs="Times New Roman CYR"/>
          <w:bCs/>
        </w:rPr>
        <w:t>социо-культурной сферы</w:t>
      </w:r>
      <w:r w:rsidRPr="008459C0">
        <w:t>.</w:t>
      </w:r>
    </w:p>
    <w:p w:rsidR="000F468B" w:rsidRDefault="000F468B" w:rsidP="00291B68">
      <w:pPr>
        <w:widowControl/>
        <w:shd w:val="clear" w:color="auto" w:fill="FFFFFF"/>
        <w:autoSpaceDE/>
        <w:autoSpaceDN/>
        <w:adjustRightInd/>
        <w:ind w:firstLine="709"/>
        <w:rPr>
          <w:b/>
          <w:i/>
          <w:color w:val="000000"/>
        </w:rPr>
      </w:pPr>
    </w:p>
    <w:p w:rsidR="000F468B" w:rsidRPr="00196F44" w:rsidRDefault="000F468B" w:rsidP="00291B68">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6</w:t>
      </w:r>
      <w:r w:rsidRPr="00196F44">
        <w:rPr>
          <w:b/>
          <w:i/>
          <w:color w:val="000000"/>
        </w:rPr>
        <w:t>.</w:t>
      </w:r>
    </w:p>
    <w:p w:rsidR="000F468B" w:rsidRDefault="000F468B" w:rsidP="00DB7C29">
      <w:pPr>
        <w:pStyle w:val="Default"/>
        <w:ind w:firstLine="720"/>
        <w:jc w:val="both"/>
      </w:pPr>
      <w:r w:rsidRPr="00A73683">
        <w:t xml:space="preserve">Определите роль и значение </w:t>
      </w:r>
      <w:r>
        <w:t xml:space="preserve">стратегического </w:t>
      </w:r>
      <w:r w:rsidRPr="00A73683">
        <w:t>планирования в системе функций менеджмента</w:t>
      </w:r>
      <w:r>
        <w:rPr>
          <w:rFonts w:ascii="Times New Roman CYR" w:hAnsi="Times New Roman CYR" w:cs="Times New Roman CYR"/>
          <w:bCs/>
        </w:rPr>
        <w:t>социо-культурной сферы</w:t>
      </w:r>
      <w:r w:rsidRPr="00A73683">
        <w:t>.</w:t>
      </w:r>
      <w:r w:rsidRPr="00DB0928">
        <w:t>Определите, что такое «стратегия». Что такое стратегическое планирование?</w:t>
      </w:r>
      <w:r w:rsidRPr="00C81B56">
        <w:t xml:space="preserve"> Объясните, </w:t>
      </w:r>
      <w:r>
        <w:t xml:space="preserve">чем вызвана потребность современной организации </w:t>
      </w:r>
      <w:r>
        <w:rPr>
          <w:rFonts w:ascii="Times New Roman CYR" w:hAnsi="Times New Roman CYR" w:cs="Times New Roman CYR"/>
          <w:bCs/>
        </w:rPr>
        <w:t>социо-культурной сферы</w:t>
      </w:r>
      <w:r>
        <w:t>в стратегическом планировании и управлении. Ис</w:t>
      </w:r>
      <w:r w:rsidRPr="00C81B56">
        <w:t>пользу</w:t>
      </w:r>
      <w:r>
        <w:t>йте</w:t>
      </w:r>
      <w:r w:rsidRPr="00C81B56">
        <w:t xml:space="preserve"> примеры</w:t>
      </w:r>
      <w:r>
        <w:t>.</w:t>
      </w:r>
    </w:p>
    <w:p w:rsidR="000F468B" w:rsidRPr="00E93CDB" w:rsidRDefault="000F468B" w:rsidP="00DB7C29">
      <w:pPr>
        <w:ind w:firstLine="709"/>
        <w:jc w:val="both"/>
      </w:pPr>
      <w:r w:rsidRPr="007110AF">
        <w:t>Назовите факторы, оказывающие влияние на стратегический выбор, осуществляемый руководством</w:t>
      </w:r>
      <w:r>
        <w:t xml:space="preserve"> фирмы</w:t>
      </w:r>
      <w:r>
        <w:rPr>
          <w:rFonts w:ascii="Times New Roman CYR" w:hAnsi="Times New Roman CYR" w:cs="Times New Roman CYR"/>
          <w:bCs/>
        </w:rPr>
        <w:t>социо-культурной сферы</w:t>
      </w:r>
      <w:r w:rsidRPr="007110AF">
        <w:t>.</w:t>
      </w:r>
      <w:r>
        <w:t xml:space="preserve"> Кратко объясните, что такое тактика, политика, процедуры и правила. Как тактика, политика, процедуры  и правила помогают реализовать стратегию в </w:t>
      </w:r>
      <w:r>
        <w:rPr>
          <w:rFonts w:ascii="Times New Roman CYR" w:hAnsi="Times New Roman CYR" w:cs="Times New Roman CYR"/>
          <w:bCs/>
        </w:rPr>
        <w:t>социо-культурной сфере</w:t>
      </w:r>
      <w:r>
        <w:t>?</w:t>
      </w:r>
    </w:p>
    <w:p w:rsidR="000F468B" w:rsidRDefault="000F468B" w:rsidP="00A35AD7">
      <w:pPr>
        <w:pStyle w:val="a8"/>
        <w:spacing w:line="120" w:lineRule="auto"/>
        <w:ind w:left="0" w:firstLine="709"/>
        <w:jc w:val="both"/>
        <w:rPr>
          <w:b/>
          <w:i/>
        </w:rPr>
      </w:pPr>
    </w:p>
    <w:p w:rsidR="000F468B" w:rsidRDefault="000F468B" w:rsidP="001E21FB">
      <w:pPr>
        <w:pStyle w:val="a8"/>
        <w:ind w:left="0" w:firstLine="709"/>
        <w:jc w:val="both"/>
      </w:pPr>
      <w:r w:rsidRPr="003A14FB">
        <w:rPr>
          <w:b/>
          <w:i/>
        </w:rPr>
        <w:t>Информационные проекты</w:t>
      </w:r>
      <w:r>
        <w:rPr>
          <w:b/>
          <w:i/>
        </w:rPr>
        <w:t xml:space="preserve">: </w:t>
      </w:r>
      <w:r w:rsidRPr="00826400">
        <w:t>Подготовить презентации по вопросам семинара</w:t>
      </w:r>
    </w:p>
    <w:p w:rsidR="000F468B" w:rsidRDefault="000F468B" w:rsidP="009E4F1F">
      <w:pPr>
        <w:ind w:left="709"/>
        <w:jc w:val="both"/>
      </w:pPr>
    </w:p>
    <w:p w:rsidR="000F468B" w:rsidRPr="002879F8" w:rsidRDefault="000F468B" w:rsidP="002879F8">
      <w:pPr>
        <w:ind w:firstLine="720"/>
        <w:jc w:val="both"/>
        <w:rPr>
          <w:b/>
          <w:bCs/>
        </w:rPr>
      </w:pPr>
      <w:r>
        <w:rPr>
          <w:rFonts w:ascii="Times New Roman CYR" w:hAnsi="Times New Roman CYR" w:cs="Times New Roman CYR"/>
          <w:b/>
          <w:bCs/>
        </w:rPr>
        <w:t xml:space="preserve">Тема 4. </w:t>
      </w:r>
      <w:r w:rsidRPr="00F1026A">
        <w:rPr>
          <w:b/>
          <w:lang w:eastAsia="uk-UA"/>
        </w:rPr>
        <w:t>Содержание и цели организационной деятельности в социально-культурной сфере</w:t>
      </w:r>
      <w:r w:rsidRPr="002879F8">
        <w:rPr>
          <w:b/>
          <w:lang w:eastAsia="uk-UA"/>
        </w:rPr>
        <w:t>.</w:t>
      </w:r>
    </w:p>
    <w:p w:rsidR="000F468B" w:rsidRDefault="000F468B" w:rsidP="00DB7C29">
      <w:pPr>
        <w:ind w:firstLine="708"/>
        <w:jc w:val="both"/>
      </w:pPr>
      <w:r>
        <w:rPr>
          <w:rFonts w:ascii="Times New Roman CYR" w:hAnsi="Times New Roman CYR" w:cs="Times New Roman CYR"/>
          <w:b/>
          <w:bCs/>
          <w:i/>
          <w:iCs/>
        </w:rPr>
        <w:t>Вопросы к практическому занятию:</w:t>
      </w:r>
    </w:p>
    <w:p w:rsidR="000F468B" w:rsidRDefault="000F468B" w:rsidP="00F1026A">
      <w:pPr>
        <w:jc w:val="both"/>
      </w:pPr>
      <w:r>
        <w:t>1. О</w:t>
      </w:r>
      <w:r w:rsidRPr="00941FA8">
        <w:t>цен</w:t>
      </w:r>
      <w:r>
        <w:t>ка</w:t>
      </w:r>
      <w:r w:rsidRPr="00941FA8">
        <w:t xml:space="preserve"> деятельност</w:t>
      </w:r>
      <w:r>
        <w:t>и</w:t>
      </w:r>
      <w:r w:rsidRPr="00941FA8">
        <w:t xml:space="preserve"> предприятия</w:t>
      </w:r>
      <w:r>
        <w:t xml:space="preserve"> социально-культурной сферы.</w:t>
      </w:r>
    </w:p>
    <w:p w:rsidR="000F468B" w:rsidRDefault="000F468B" w:rsidP="00F1026A">
      <w:pPr>
        <w:jc w:val="both"/>
        <w:rPr>
          <w:lang w:eastAsia="uk-UA"/>
        </w:rPr>
      </w:pPr>
      <w:r>
        <w:t>2. Ц</w:t>
      </w:r>
      <w:r w:rsidRPr="00941FA8">
        <w:t>ел</w:t>
      </w:r>
      <w:r>
        <w:t>и</w:t>
      </w:r>
      <w:r w:rsidRPr="00941FA8">
        <w:t xml:space="preserve"> выбора правильной стратегии развития в долгосрочной перспективе</w:t>
      </w:r>
      <w:r>
        <w:t xml:space="preserve"> в </w:t>
      </w:r>
      <w:r>
        <w:rPr>
          <w:lang w:eastAsia="uk-UA"/>
        </w:rPr>
        <w:t xml:space="preserve">социально-культурной сфере. </w:t>
      </w:r>
    </w:p>
    <w:p w:rsidR="000F468B" w:rsidRDefault="000F468B" w:rsidP="00F1026A">
      <w:pPr>
        <w:jc w:val="both"/>
        <w:rPr>
          <w:lang w:eastAsia="uk-UA"/>
        </w:rPr>
      </w:pPr>
      <w:r>
        <w:rPr>
          <w:lang w:eastAsia="uk-UA"/>
        </w:rPr>
        <w:t xml:space="preserve">3. </w:t>
      </w:r>
      <w:r w:rsidRPr="00150E7E">
        <w:rPr>
          <w:lang w:eastAsia="uk-UA"/>
        </w:rPr>
        <w:t>Законы организаций: дополнения, сохранения, пропорциональности, композиции, самосохранения, информированности, онтогенеза</w:t>
      </w:r>
      <w:r>
        <w:rPr>
          <w:lang w:eastAsia="uk-UA"/>
        </w:rPr>
        <w:t xml:space="preserve">. </w:t>
      </w:r>
    </w:p>
    <w:p w:rsidR="000F468B" w:rsidRDefault="000F468B" w:rsidP="00F1026A">
      <w:pPr>
        <w:jc w:val="both"/>
        <w:rPr>
          <w:lang w:eastAsia="uk-UA"/>
        </w:rPr>
      </w:pPr>
      <w:r>
        <w:rPr>
          <w:lang w:eastAsia="uk-UA"/>
        </w:rPr>
        <w:t xml:space="preserve">4. </w:t>
      </w:r>
      <w:r w:rsidRPr="00150E7E">
        <w:rPr>
          <w:lang w:eastAsia="uk-UA"/>
        </w:rPr>
        <w:t xml:space="preserve">Основные разновидности организаций. </w:t>
      </w:r>
    </w:p>
    <w:p w:rsidR="000F468B" w:rsidRDefault="000F468B" w:rsidP="00F1026A">
      <w:pPr>
        <w:jc w:val="both"/>
        <w:rPr>
          <w:lang w:eastAsia="uk-UA"/>
        </w:rPr>
      </w:pPr>
      <w:r>
        <w:rPr>
          <w:lang w:eastAsia="uk-UA"/>
        </w:rPr>
        <w:t xml:space="preserve">5. </w:t>
      </w:r>
      <w:r w:rsidRPr="00150E7E">
        <w:rPr>
          <w:lang w:eastAsia="uk-UA"/>
        </w:rPr>
        <w:t xml:space="preserve">Первичные и вторичные организации. </w:t>
      </w:r>
    </w:p>
    <w:p w:rsidR="000F468B" w:rsidRDefault="000F468B" w:rsidP="00F1026A">
      <w:pPr>
        <w:jc w:val="both"/>
        <w:rPr>
          <w:lang w:eastAsia="uk-UA"/>
        </w:rPr>
      </w:pPr>
      <w:r>
        <w:rPr>
          <w:lang w:eastAsia="uk-UA"/>
        </w:rPr>
        <w:t xml:space="preserve">6. </w:t>
      </w:r>
      <w:r w:rsidRPr="00150E7E">
        <w:rPr>
          <w:lang w:eastAsia="uk-UA"/>
        </w:rPr>
        <w:t>Формы вторичных организаций: корпоративная и ассоциативная.</w:t>
      </w:r>
    </w:p>
    <w:p w:rsidR="000F468B" w:rsidRDefault="000F468B" w:rsidP="00BD4A04">
      <w:pPr>
        <w:spacing w:line="120" w:lineRule="auto"/>
        <w:jc w:val="both"/>
        <w:rPr>
          <w:lang w:eastAsia="uk-UA"/>
        </w:rPr>
      </w:pPr>
    </w:p>
    <w:p w:rsidR="000F468B" w:rsidRDefault="000F468B" w:rsidP="002879F8">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0F468B" w:rsidRPr="007A0C88" w:rsidRDefault="000F468B" w:rsidP="007A0C88">
      <w:pPr>
        <w:ind w:firstLine="720"/>
        <w:rPr>
          <w:rFonts w:ascii="Times New Roman CYR" w:hAnsi="Times New Roman CYR" w:cs="Times New Roman CYR"/>
          <w:bCs/>
          <w:i/>
          <w:iCs/>
        </w:rPr>
      </w:pPr>
      <w:r w:rsidRPr="007A0C88">
        <w:rPr>
          <w:rFonts w:ascii="Times New Roman CYR" w:hAnsi="Times New Roman CYR" w:cs="Times New Roman CYR"/>
          <w:bCs/>
          <w:i/>
          <w:iCs/>
        </w:rPr>
        <w:t>Информационные сообщения</w:t>
      </w:r>
    </w:p>
    <w:p w:rsidR="000F468B" w:rsidRDefault="000F468B" w:rsidP="00CA263E">
      <w:pPr>
        <w:numPr>
          <w:ilvl w:val="0"/>
          <w:numId w:val="14"/>
        </w:numPr>
        <w:jc w:val="both"/>
      </w:pPr>
      <w:r>
        <w:t xml:space="preserve">Жизненный цикл </w:t>
      </w:r>
      <w:r w:rsidRPr="00156A7C">
        <w:t>организации</w:t>
      </w:r>
      <w:r>
        <w:rPr>
          <w:rFonts w:ascii="Times New Roman CYR" w:hAnsi="Times New Roman CYR" w:cs="Times New Roman CYR"/>
          <w:bCs/>
        </w:rPr>
        <w:t>социо-культурной сферы</w:t>
      </w:r>
      <w:r>
        <w:t>.</w:t>
      </w:r>
    </w:p>
    <w:p w:rsidR="000F468B" w:rsidRDefault="000F468B" w:rsidP="00CA263E">
      <w:pPr>
        <w:numPr>
          <w:ilvl w:val="0"/>
          <w:numId w:val="14"/>
        </w:numPr>
        <w:jc w:val="both"/>
      </w:pPr>
      <w:r w:rsidRPr="00156A7C">
        <w:t>Внутренняя среда организации</w:t>
      </w:r>
      <w:r>
        <w:rPr>
          <w:rFonts w:ascii="Times New Roman CYR" w:hAnsi="Times New Roman CYR" w:cs="Times New Roman CYR"/>
          <w:bCs/>
        </w:rPr>
        <w:t>социо-культурной сферы</w:t>
      </w:r>
      <w:r w:rsidRPr="00156A7C">
        <w:t>: характеристика её элементов</w:t>
      </w:r>
      <w:r>
        <w:t>.</w:t>
      </w:r>
    </w:p>
    <w:p w:rsidR="000F468B" w:rsidRDefault="000F468B" w:rsidP="00CA263E">
      <w:pPr>
        <w:numPr>
          <w:ilvl w:val="0"/>
          <w:numId w:val="14"/>
        </w:numPr>
        <w:jc w:val="both"/>
      </w:pPr>
      <w:r w:rsidRPr="00156A7C">
        <w:t>Внешняя среда организации</w:t>
      </w:r>
      <w:r>
        <w:rPr>
          <w:rFonts w:ascii="Times New Roman CYR" w:hAnsi="Times New Roman CYR" w:cs="Times New Roman CYR"/>
          <w:bCs/>
        </w:rPr>
        <w:t>социо-культурной сферы</w:t>
      </w:r>
      <w:r w:rsidRPr="00156A7C">
        <w:t>: характеристика, основные элементы.</w:t>
      </w:r>
    </w:p>
    <w:p w:rsidR="000F468B" w:rsidRPr="00DB7C29" w:rsidRDefault="000F468B" w:rsidP="00CA263E">
      <w:pPr>
        <w:numPr>
          <w:ilvl w:val="0"/>
          <w:numId w:val="14"/>
        </w:numPr>
        <w:jc w:val="both"/>
      </w:pPr>
      <w:r>
        <w:t xml:space="preserve">Применения законов организации </w:t>
      </w:r>
      <w:r>
        <w:rPr>
          <w:rFonts w:ascii="Times New Roman CYR" w:hAnsi="Times New Roman CYR" w:cs="Times New Roman CYR"/>
          <w:bCs/>
        </w:rPr>
        <w:t>социо-культурной сферы</w:t>
      </w:r>
      <w:r>
        <w:t>, их особенности и назначения.</w:t>
      </w:r>
    </w:p>
    <w:p w:rsidR="000F468B" w:rsidRDefault="000F468B" w:rsidP="00BD4A04">
      <w:pPr>
        <w:spacing w:line="120" w:lineRule="auto"/>
        <w:ind w:firstLine="709"/>
        <w:jc w:val="both"/>
        <w:rPr>
          <w:i/>
          <w:color w:val="000000"/>
        </w:rPr>
      </w:pPr>
    </w:p>
    <w:p w:rsidR="000F468B" w:rsidRDefault="000F468B" w:rsidP="009E4F1F">
      <w:pPr>
        <w:ind w:firstLine="709"/>
        <w:jc w:val="both"/>
        <w:rPr>
          <w:b/>
        </w:rPr>
      </w:pPr>
      <w:r w:rsidRPr="00480010">
        <w:rPr>
          <w:i/>
          <w:color w:val="000000"/>
        </w:rPr>
        <w:t>Решение ситуационных задач</w:t>
      </w:r>
    </w:p>
    <w:p w:rsidR="000F468B" w:rsidRPr="00196F44" w:rsidRDefault="000F468B" w:rsidP="007A0C88">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1</w:t>
      </w:r>
      <w:r w:rsidRPr="00196F44">
        <w:rPr>
          <w:b/>
          <w:i/>
          <w:color w:val="000000"/>
        </w:rPr>
        <w:t>.</w:t>
      </w:r>
    </w:p>
    <w:p w:rsidR="000F468B" w:rsidRDefault="000F468B" w:rsidP="00407B6B">
      <w:pPr>
        <w:ind w:firstLine="709"/>
        <w:jc w:val="both"/>
      </w:pPr>
      <w:r w:rsidRPr="006B250A">
        <w:rPr>
          <w:rFonts w:eastAsia="TTFEAo00"/>
        </w:rPr>
        <w:t>Назовите принципы менеджмента, предложенные основателем классической (административной) школы менеджмента А.Файолем.</w:t>
      </w:r>
      <w:r w:rsidRPr="006B250A">
        <w:t xml:space="preserve"> Скажите, в чем отличие современных принципов управления от принципов управленияА. Файоля</w:t>
      </w:r>
      <w:r>
        <w:t xml:space="preserve"> и насколько они актуальны для </w:t>
      </w:r>
      <w:r>
        <w:rPr>
          <w:rFonts w:ascii="Times New Roman CYR" w:hAnsi="Times New Roman CYR" w:cs="Times New Roman CYR"/>
          <w:bCs/>
        </w:rPr>
        <w:t>социо-культурной сферы</w:t>
      </w:r>
      <w:r>
        <w:t xml:space="preserve"> в Российской Федерации</w:t>
      </w:r>
      <w:r w:rsidRPr="006B250A">
        <w:t>?</w:t>
      </w:r>
    </w:p>
    <w:p w:rsidR="000F468B" w:rsidRDefault="000F468B" w:rsidP="00407B6B">
      <w:pPr>
        <w:ind w:firstLine="709"/>
        <w:jc w:val="both"/>
      </w:pPr>
    </w:p>
    <w:p w:rsidR="000F468B" w:rsidRDefault="000F468B" w:rsidP="007A0C88">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2</w:t>
      </w:r>
      <w:r w:rsidRPr="00196F44">
        <w:rPr>
          <w:b/>
          <w:i/>
          <w:color w:val="000000"/>
        </w:rPr>
        <w:t>.</w:t>
      </w:r>
    </w:p>
    <w:p w:rsidR="000F468B" w:rsidRDefault="000F468B" w:rsidP="00597F53">
      <w:pPr>
        <w:widowControl/>
        <w:shd w:val="clear" w:color="auto" w:fill="FFFFFF"/>
        <w:autoSpaceDE/>
        <w:autoSpaceDN/>
        <w:adjustRightInd/>
        <w:ind w:firstLine="709"/>
        <w:jc w:val="both"/>
      </w:pPr>
      <w:r w:rsidRPr="006B250A">
        <w:t>Дайте характеристику организационно-административным методам управления</w:t>
      </w:r>
      <w:r>
        <w:t xml:space="preserve"> в </w:t>
      </w:r>
      <w:r>
        <w:rPr>
          <w:rFonts w:ascii="Times New Roman CYR" w:hAnsi="Times New Roman CYR" w:cs="Times New Roman CYR"/>
          <w:bCs/>
        </w:rPr>
        <w:t>социо-культурной сфере</w:t>
      </w:r>
      <w:r w:rsidRPr="006B250A">
        <w:t>.Разъясните, в чем суть организационно-административных методов управления и их отличие от экономических</w:t>
      </w:r>
      <w:r>
        <w:t xml:space="preserve"> для </w:t>
      </w:r>
      <w:r>
        <w:rPr>
          <w:rFonts w:ascii="Times New Roman CYR" w:hAnsi="Times New Roman CYR" w:cs="Times New Roman CYR"/>
          <w:bCs/>
        </w:rPr>
        <w:t>социо-культурной сферы</w:t>
      </w:r>
      <w:r w:rsidRPr="006B250A">
        <w:t>?Охарактеризуйте социально-психологические методы управления.</w:t>
      </w:r>
    </w:p>
    <w:p w:rsidR="000F468B" w:rsidRDefault="000F468B" w:rsidP="00597F53">
      <w:pPr>
        <w:widowControl/>
        <w:shd w:val="clear" w:color="auto" w:fill="FFFFFF"/>
        <w:autoSpaceDE/>
        <w:autoSpaceDN/>
        <w:adjustRightInd/>
        <w:ind w:firstLine="709"/>
        <w:rPr>
          <w:b/>
          <w:i/>
          <w:color w:val="000000"/>
        </w:rPr>
      </w:pPr>
    </w:p>
    <w:p w:rsidR="000F468B" w:rsidRDefault="000F468B" w:rsidP="00597F53">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3</w:t>
      </w:r>
      <w:r w:rsidRPr="00196F44">
        <w:rPr>
          <w:b/>
          <w:i/>
          <w:color w:val="000000"/>
        </w:rPr>
        <w:t>.</w:t>
      </w:r>
    </w:p>
    <w:p w:rsidR="000F468B" w:rsidRPr="00156A7C" w:rsidRDefault="000F468B" w:rsidP="00BD4A04">
      <w:pPr>
        <w:pStyle w:val="a8"/>
        <w:tabs>
          <w:tab w:val="left" w:pos="993"/>
        </w:tabs>
        <w:ind w:left="0" w:firstLine="709"/>
        <w:jc w:val="both"/>
        <w:rPr>
          <w:rFonts w:eastAsia="TimesNewRoman"/>
          <w:color w:val="000000"/>
        </w:rPr>
      </w:pPr>
      <w:r>
        <w:rPr>
          <w:iCs/>
        </w:rPr>
        <w:t xml:space="preserve">Дайте определение </w:t>
      </w:r>
      <w:r w:rsidRPr="00156A7C">
        <w:rPr>
          <w:iCs/>
        </w:rPr>
        <w:t>организации</w:t>
      </w:r>
      <w:r>
        <w:rPr>
          <w:rFonts w:ascii="Times New Roman CYR" w:hAnsi="Times New Roman CYR" w:cs="Times New Roman CYR"/>
          <w:bCs/>
        </w:rPr>
        <w:t>социо-культурной сферы</w:t>
      </w:r>
      <w:r w:rsidRPr="00156A7C">
        <w:rPr>
          <w:iCs/>
        </w:rPr>
        <w:t>. Расскажите, что такое формальная организация. Назовите характерные признаки неформальной организации.</w:t>
      </w:r>
      <w:r w:rsidRPr="00156A7C">
        <w:rPr>
          <w:rFonts w:eastAsia="TimesNewRoman"/>
          <w:color w:val="000000"/>
        </w:rPr>
        <w:t xml:space="preserve">Какие организации </w:t>
      </w:r>
      <w:r>
        <w:rPr>
          <w:rFonts w:eastAsia="TimesNewRoman"/>
          <w:color w:val="000000"/>
        </w:rPr>
        <w:t xml:space="preserve">в </w:t>
      </w:r>
      <w:r>
        <w:rPr>
          <w:rFonts w:ascii="Times New Roman CYR" w:hAnsi="Times New Roman CYR" w:cs="Times New Roman CYR"/>
          <w:bCs/>
        </w:rPr>
        <w:t>социо-культурной сфере</w:t>
      </w:r>
      <w:r w:rsidRPr="00156A7C">
        <w:rPr>
          <w:rFonts w:eastAsia="TimesNewRoman"/>
          <w:color w:val="000000"/>
        </w:rPr>
        <w:t>относят к малым, какие – к средним, а какие – к крупным? Приведите примеры малых и средних предприятий, ставших лидерами своих отраслей</w:t>
      </w:r>
      <w:r>
        <w:rPr>
          <w:rFonts w:eastAsia="TimesNewRoman"/>
          <w:color w:val="000000"/>
        </w:rPr>
        <w:t xml:space="preserve"> в </w:t>
      </w:r>
      <w:r>
        <w:rPr>
          <w:rFonts w:ascii="Times New Roman CYR" w:hAnsi="Times New Roman CYR" w:cs="Times New Roman CYR"/>
          <w:bCs/>
        </w:rPr>
        <w:t>социо-культурной сфере</w:t>
      </w:r>
      <w:r w:rsidRPr="00156A7C">
        <w:rPr>
          <w:rFonts w:eastAsia="TimesNewRoman"/>
          <w:color w:val="000000"/>
        </w:rPr>
        <w:t>.</w:t>
      </w:r>
    </w:p>
    <w:p w:rsidR="000F468B" w:rsidRDefault="000F468B" w:rsidP="00BD4A04">
      <w:pPr>
        <w:pStyle w:val="a8"/>
        <w:tabs>
          <w:tab w:val="left" w:pos="993"/>
        </w:tabs>
        <w:ind w:left="0" w:firstLine="709"/>
        <w:jc w:val="both"/>
      </w:pPr>
      <w:r w:rsidRPr="00156A7C">
        <w:rPr>
          <w:rFonts w:eastAsia="TimesNewRoman"/>
          <w:color w:val="000000"/>
        </w:rPr>
        <w:t>Объясните на примерах взаимосвязь внешней и внутренней среды организации</w:t>
      </w:r>
      <w:r>
        <w:rPr>
          <w:rFonts w:eastAsia="TimesNewRoman"/>
          <w:color w:val="000000"/>
        </w:rPr>
        <w:t xml:space="preserve"> в </w:t>
      </w:r>
      <w:r>
        <w:rPr>
          <w:rFonts w:ascii="Times New Roman CYR" w:hAnsi="Times New Roman CYR" w:cs="Times New Roman CYR"/>
          <w:bCs/>
        </w:rPr>
        <w:t>социо-культурной сфере</w:t>
      </w:r>
      <w:r>
        <w:rPr>
          <w:rFonts w:eastAsia="TimesNewRoman"/>
          <w:color w:val="000000"/>
        </w:rPr>
        <w:t>.</w:t>
      </w:r>
      <w:r w:rsidRPr="00156A7C">
        <w:t>Дайте характеристику этапам жизненного цикла организации</w:t>
      </w:r>
      <w:r>
        <w:rPr>
          <w:rFonts w:ascii="Times New Roman CYR" w:hAnsi="Times New Roman CYR" w:cs="Times New Roman CYR"/>
          <w:bCs/>
        </w:rPr>
        <w:t>социо-культурной сферы</w:t>
      </w:r>
      <w:r w:rsidRPr="00156A7C">
        <w:t>. Опишите этапы жизненного цикла реальной или придуманной организации</w:t>
      </w:r>
      <w:r>
        <w:t xml:space="preserve"> в </w:t>
      </w:r>
      <w:r>
        <w:rPr>
          <w:rFonts w:ascii="Times New Roman CYR" w:hAnsi="Times New Roman CYR" w:cs="Times New Roman CYR"/>
          <w:bCs/>
        </w:rPr>
        <w:t>социо-культурной сфере</w:t>
      </w:r>
      <w:r w:rsidRPr="00156A7C">
        <w:t>.</w:t>
      </w:r>
    </w:p>
    <w:p w:rsidR="000F468B" w:rsidRDefault="000F468B" w:rsidP="00BD4A04">
      <w:pPr>
        <w:pStyle w:val="a8"/>
        <w:tabs>
          <w:tab w:val="left" w:pos="993"/>
        </w:tabs>
        <w:ind w:left="0" w:firstLine="709"/>
        <w:jc w:val="both"/>
      </w:pPr>
    </w:p>
    <w:p w:rsidR="000F468B" w:rsidRDefault="000F468B" w:rsidP="00BD4A04">
      <w:pPr>
        <w:pStyle w:val="Default"/>
        <w:ind w:firstLine="709"/>
        <w:jc w:val="both"/>
      </w:pPr>
      <w:r w:rsidRPr="003C0BF0">
        <w:rPr>
          <w:b/>
          <w:color w:val="auto"/>
        </w:rPr>
        <w:t xml:space="preserve">Задание </w:t>
      </w:r>
      <w:r>
        <w:rPr>
          <w:b/>
          <w:color w:val="auto"/>
        </w:rPr>
        <w:t>4</w:t>
      </w:r>
      <w:r w:rsidRPr="003C0BF0">
        <w:rPr>
          <w:b/>
          <w:color w:val="auto"/>
        </w:rPr>
        <w:t>.</w:t>
      </w:r>
      <w:r w:rsidRPr="003C0BF0">
        <w:t xml:space="preserve"> Составьте сравнительную таблицу традиционной и эдхократической компаний. </w:t>
      </w:r>
    </w:p>
    <w:p w:rsidR="000F468B" w:rsidRDefault="000F468B" w:rsidP="00A35AD7">
      <w:pPr>
        <w:ind w:firstLine="720"/>
        <w:jc w:val="right"/>
        <w:rPr>
          <w:bCs/>
        </w:rPr>
      </w:pPr>
    </w:p>
    <w:p w:rsidR="000F468B" w:rsidRDefault="000F468B" w:rsidP="00A35AD7">
      <w:pPr>
        <w:ind w:firstLine="720"/>
        <w:jc w:val="right"/>
        <w:rPr>
          <w:bCs/>
        </w:rPr>
      </w:pPr>
      <w:r w:rsidRPr="000C3368">
        <w:rPr>
          <w:bCs/>
        </w:rPr>
        <w:t xml:space="preserve">Таблица </w:t>
      </w:r>
      <w:r>
        <w:rPr>
          <w:bCs/>
        </w:rPr>
        <w:t>3</w:t>
      </w:r>
    </w:p>
    <w:p w:rsidR="000F468B" w:rsidRPr="000C3368" w:rsidRDefault="000F468B" w:rsidP="00A35AD7">
      <w:pPr>
        <w:ind w:firstLine="720"/>
        <w:jc w:val="righ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2409"/>
        <w:gridCol w:w="2374"/>
      </w:tblGrid>
      <w:tr w:rsidR="000F468B" w:rsidRPr="00DC43F7" w:rsidTr="00BD4A04">
        <w:tc>
          <w:tcPr>
            <w:tcW w:w="5070" w:type="dxa"/>
          </w:tcPr>
          <w:p w:rsidR="000F468B" w:rsidRPr="00BD4A04" w:rsidRDefault="000F468B" w:rsidP="00BD4A04">
            <w:pPr>
              <w:pStyle w:val="2"/>
              <w:spacing w:before="0" w:after="0"/>
              <w:jc w:val="center"/>
              <w:rPr>
                <w:rFonts w:ascii="Times New Roman" w:hAnsi="Times New Roman"/>
                <w:i w:val="0"/>
                <w:sz w:val="24"/>
                <w:szCs w:val="24"/>
              </w:rPr>
            </w:pPr>
            <w:r w:rsidRPr="00BD4A04">
              <w:rPr>
                <w:rFonts w:ascii="Times New Roman" w:hAnsi="Times New Roman"/>
                <w:i w:val="0"/>
                <w:sz w:val="24"/>
                <w:szCs w:val="24"/>
              </w:rPr>
              <w:t>Характеристика</w:t>
            </w:r>
          </w:p>
        </w:tc>
        <w:tc>
          <w:tcPr>
            <w:tcW w:w="2409" w:type="dxa"/>
          </w:tcPr>
          <w:p w:rsidR="000F468B" w:rsidRPr="00BD4A04" w:rsidRDefault="000F468B" w:rsidP="00BD4A04">
            <w:pPr>
              <w:pStyle w:val="2"/>
              <w:spacing w:before="0" w:after="0"/>
              <w:jc w:val="center"/>
              <w:rPr>
                <w:rFonts w:ascii="Times New Roman" w:hAnsi="Times New Roman"/>
                <w:i w:val="0"/>
                <w:sz w:val="24"/>
                <w:szCs w:val="24"/>
              </w:rPr>
            </w:pPr>
            <w:r w:rsidRPr="00BD4A04">
              <w:rPr>
                <w:rFonts w:ascii="Times New Roman" w:hAnsi="Times New Roman"/>
                <w:i w:val="0"/>
                <w:sz w:val="24"/>
                <w:szCs w:val="24"/>
              </w:rPr>
              <w:t>Традиционная</w:t>
            </w:r>
          </w:p>
        </w:tc>
        <w:tc>
          <w:tcPr>
            <w:tcW w:w="2374" w:type="dxa"/>
          </w:tcPr>
          <w:p w:rsidR="000F468B" w:rsidRPr="00BD4A04" w:rsidRDefault="000F468B" w:rsidP="00BD4A04">
            <w:pPr>
              <w:pStyle w:val="2"/>
              <w:spacing w:before="0" w:after="0"/>
              <w:jc w:val="center"/>
              <w:rPr>
                <w:rFonts w:ascii="Times New Roman" w:hAnsi="Times New Roman"/>
                <w:i w:val="0"/>
                <w:sz w:val="24"/>
                <w:szCs w:val="24"/>
              </w:rPr>
            </w:pPr>
            <w:r w:rsidRPr="00BD4A04">
              <w:rPr>
                <w:rFonts w:ascii="Times New Roman" w:hAnsi="Times New Roman"/>
                <w:i w:val="0"/>
                <w:sz w:val="24"/>
                <w:szCs w:val="24"/>
              </w:rPr>
              <w:t>Эдхократическая</w:t>
            </w:r>
          </w:p>
        </w:tc>
      </w:tr>
      <w:tr w:rsidR="000F468B" w:rsidRPr="00DC43F7" w:rsidTr="00BD4A04">
        <w:tc>
          <w:tcPr>
            <w:tcW w:w="5070" w:type="dxa"/>
          </w:tcPr>
          <w:p w:rsidR="000F468B" w:rsidRPr="00BD4A04" w:rsidRDefault="000F468B"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Власть</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Цели</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Структура</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Ориентация деятельности</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Квалификация персонала</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Карьера сотрудников</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Способы решения поставленных задач</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Отношения между сотрудниками</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Правила внутреннего распорядка</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Отношения «начальник-подчиненный»</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Режим работы</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Организационная культура</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Бизнес-процессы</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Мотивация персонала</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bl>
    <w:p w:rsidR="000F468B" w:rsidRPr="00BD4A04" w:rsidRDefault="000F468B" w:rsidP="00BD4A04">
      <w:pPr>
        <w:pStyle w:val="a8"/>
        <w:tabs>
          <w:tab w:val="left" w:pos="993"/>
        </w:tabs>
        <w:ind w:left="0" w:firstLine="709"/>
        <w:jc w:val="both"/>
        <w:rPr>
          <w:iCs/>
        </w:rPr>
      </w:pPr>
    </w:p>
    <w:p w:rsidR="000F468B" w:rsidRDefault="000F468B" w:rsidP="00BD4A04">
      <w:pPr>
        <w:widowControl/>
        <w:shd w:val="clear" w:color="auto" w:fill="FFFFFF"/>
        <w:autoSpaceDE/>
        <w:autoSpaceDN/>
        <w:adjustRightInd/>
        <w:ind w:firstLine="709"/>
        <w:jc w:val="both"/>
      </w:pPr>
    </w:p>
    <w:p w:rsidR="000F468B" w:rsidRPr="00196F44" w:rsidRDefault="000F468B" w:rsidP="00BD4A04">
      <w:pPr>
        <w:widowControl/>
        <w:shd w:val="clear" w:color="auto" w:fill="FFFFFF"/>
        <w:autoSpaceDE/>
        <w:autoSpaceDN/>
        <w:adjustRightInd/>
        <w:ind w:firstLine="709"/>
        <w:jc w:val="both"/>
        <w:rPr>
          <w:b/>
          <w:i/>
          <w:color w:val="000000"/>
        </w:rPr>
      </w:pPr>
      <w:r w:rsidRPr="003C0BF0">
        <w:rPr>
          <w:b/>
        </w:rPr>
        <w:t xml:space="preserve">Задание </w:t>
      </w:r>
      <w:r>
        <w:rPr>
          <w:b/>
        </w:rPr>
        <w:t>5</w:t>
      </w:r>
      <w:r w:rsidRPr="003C0BF0">
        <w:rPr>
          <w:b/>
        </w:rPr>
        <w:t>.</w:t>
      </w:r>
    </w:p>
    <w:p w:rsidR="000F468B" w:rsidRDefault="000F468B" w:rsidP="00BD4A04">
      <w:pPr>
        <w:pStyle w:val="a8"/>
        <w:tabs>
          <w:tab w:val="left" w:pos="567"/>
          <w:tab w:val="left" w:pos="709"/>
        </w:tabs>
        <w:ind w:left="0" w:firstLine="709"/>
        <w:contextualSpacing w:val="0"/>
        <w:jc w:val="both"/>
      </w:pPr>
      <w:r w:rsidRPr="004E23F0">
        <w:t>Объясните, в чем</w:t>
      </w:r>
      <w:r w:rsidRPr="00FC54AF">
        <w:t>суть понятий централизации и децентрализации управления, их проблемы и преимущества, ситуационность их применения.Опишите типы организационных структур управления.</w:t>
      </w:r>
      <w:r>
        <w:t xml:space="preserve"> Назовите их преимущества и недостатки для </w:t>
      </w:r>
      <w:r>
        <w:rPr>
          <w:rFonts w:ascii="Times New Roman CYR" w:hAnsi="Times New Roman CYR" w:cs="Times New Roman CYR"/>
          <w:bCs/>
        </w:rPr>
        <w:t>социо-культурной сферы</w:t>
      </w:r>
      <w:r>
        <w:t xml:space="preserve">. </w:t>
      </w:r>
    </w:p>
    <w:p w:rsidR="000F468B" w:rsidRDefault="000F468B" w:rsidP="00BD4A04">
      <w:pPr>
        <w:ind w:firstLine="709"/>
        <w:jc w:val="both"/>
      </w:pPr>
      <w:r>
        <w:t xml:space="preserve">Изобразите  примерные схемы организационных структур. Каковы, по вашему мнению, наиболее предпочтительные формы построения организаций для </w:t>
      </w:r>
      <w:r>
        <w:rPr>
          <w:rFonts w:ascii="Times New Roman CYR" w:hAnsi="Times New Roman CYR" w:cs="Times New Roman CYR"/>
          <w:bCs/>
        </w:rPr>
        <w:t>социо-культурной сферы</w:t>
      </w:r>
      <w:r>
        <w:t>?</w:t>
      </w:r>
    </w:p>
    <w:p w:rsidR="000F468B" w:rsidRDefault="000F468B" w:rsidP="00A35AD7">
      <w:pPr>
        <w:widowControl/>
        <w:shd w:val="clear" w:color="auto" w:fill="FFFFFF"/>
        <w:autoSpaceDE/>
        <w:autoSpaceDN/>
        <w:adjustRightInd/>
        <w:ind w:firstLine="709"/>
        <w:jc w:val="both"/>
        <w:rPr>
          <w:b/>
        </w:rPr>
      </w:pPr>
    </w:p>
    <w:p w:rsidR="000F468B" w:rsidRPr="00196F44" w:rsidRDefault="000F468B" w:rsidP="00A35AD7">
      <w:pPr>
        <w:widowControl/>
        <w:shd w:val="clear" w:color="auto" w:fill="FFFFFF"/>
        <w:autoSpaceDE/>
        <w:autoSpaceDN/>
        <w:adjustRightInd/>
        <w:ind w:firstLine="709"/>
        <w:jc w:val="both"/>
        <w:rPr>
          <w:b/>
          <w:i/>
          <w:color w:val="000000"/>
        </w:rPr>
      </w:pPr>
      <w:r w:rsidRPr="003C0BF0">
        <w:rPr>
          <w:b/>
        </w:rPr>
        <w:t xml:space="preserve">Задание </w:t>
      </w:r>
      <w:r>
        <w:rPr>
          <w:b/>
        </w:rPr>
        <w:t>6</w:t>
      </w:r>
      <w:r w:rsidRPr="003C0BF0">
        <w:rPr>
          <w:b/>
        </w:rPr>
        <w:t>.</w:t>
      </w:r>
    </w:p>
    <w:p w:rsidR="000F468B" w:rsidRPr="005830CC" w:rsidRDefault="000F468B" w:rsidP="00A35AD7">
      <w:pPr>
        <w:pStyle w:val="a8"/>
        <w:widowControl/>
        <w:autoSpaceDE/>
        <w:autoSpaceDN/>
        <w:adjustRightInd/>
        <w:ind w:left="0" w:firstLine="709"/>
        <w:jc w:val="both"/>
        <w:rPr>
          <w:color w:val="000000"/>
        </w:rPr>
      </w:pPr>
      <w:r w:rsidRPr="005830CC">
        <w:t xml:space="preserve">Проведите анализ внешней и внутренней среды известной вам организации в </w:t>
      </w:r>
      <w:r>
        <w:rPr>
          <w:rFonts w:ascii="Times New Roman CYR" w:hAnsi="Times New Roman CYR" w:cs="Times New Roman CYR"/>
          <w:bCs/>
        </w:rPr>
        <w:t>социо-культурной сферы</w:t>
      </w:r>
      <w:r w:rsidRPr="005830CC">
        <w:t xml:space="preserve">. Составьте </w:t>
      </w:r>
      <w:r w:rsidRPr="005830CC">
        <w:rPr>
          <w:bCs/>
          <w:lang w:val="en-US"/>
        </w:rPr>
        <w:t>SWOT</w:t>
      </w:r>
      <w:r w:rsidRPr="005830CC">
        <w:rPr>
          <w:bCs/>
        </w:rPr>
        <w:t>-анализ. Данные анализа занесите в таблицу.</w:t>
      </w:r>
    </w:p>
    <w:p w:rsidR="000F468B" w:rsidRDefault="000F468B" w:rsidP="008D757B">
      <w:pPr>
        <w:ind w:firstLine="720"/>
        <w:jc w:val="right"/>
        <w:rPr>
          <w:bCs/>
        </w:rPr>
      </w:pPr>
    </w:p>
    <w:p w:rsidR="000F468B" w:rsidRPr="000C3368" w:rsidRDefault="000F468B" w:rsidP="008D757B">
      <w:pPr>
        <w:ind w:firstLine="720"/>
        <w:jc w:val="right"/>
        <w:rPr>
          <w:bCs/>
        </w:rPr>
      </w:pPr>
      <w:r w:rsidRPr="000C3368">
        <w:rPr>
          <w:bCs/>
        </w:rPr>
        <w:t xml:space="preserve">Таблица </w:t>
      </w:r>
      <w:r>
        <w:rPr>
          <w:bCs/>
        </w:rPr>
        <w:t>4.</w:t>
      </w:r>
    </w:p>
    <w:p w:rsidR="000F468B" w:rsidRPr="005830CC" w:rsidRDefault="000F468B" w:rsidP="008D757B">
      <w:pPr>
        <w:pStyle w:val="af6"/>
        <w:spacing w:after="0"/>
        <w:ind w:left="0" w:firstLine="709"/>
        <w:jc w:val="center"/>
      </w:pPr>
      <w:r w:rsidRPr="005830CC">
        <w:t xml:space="preserve">Матрица </w:t>
      </w:r>
      <w:r w:rsidRPr="005830CC">
        <w:rPr>
          <w:bCs/>
          <w:lang w:val="en-US"/>
        </w:rPr>
        <w:t>SWOT</w:t>
      </w:r>
      <w:r w:rsidRPr="005830CC">
        <w:rPr>
          <w:bCs/>
        </w:rPr>
        <w:t>-анализа.</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8"/>
        <w:gridCol w:w="3402"/>
        <w:gridCol w:w="3685"/>
      </w:tblGrid>
      <w:tr w:rsidR="000F468B" w:rsidRPr="005830CC" w:rsidTr="008D757B">
        <w:tc>
          <w:tcPr>
            <w:tcW w:w="2228" w:type="dxa"/>
            <w:vMerge w:val="restart"/>
          </w:tcPr>
          <w:p w:rsidR="000F468B" w:rsidRPr="008B3246" w:rsidRDefault="000F468B" w:rsidP="00CA263E">
            <w:pPr>
              <w:pStyle w:val="a8"/>
              <w:widowControl/>
              <w:numPr>
                <w:ilvl w:val="0"/>
                <w:numId w:val="15"/>
              </w:numPr>
              <w:autoSpaceDE/>
              <w:autoSpaceDN/>
              <w:adjustRightInd/>
              <w:ind w:left="-567" w:firstLine="567"/>
              <w:jc w:val="both"/>
              <w:rPr>
                <w:bCs/>
                <w:szCs w:val="24"/>
              </w:rPr>
            </w:pPr>
            <w:r w:rsidRPr="008B3246">
              <w:rPr>
                <w:bCs/>
                <w:szCs w:val="24"/>
              </w:rPr>
              <w:t xml:space="preserve">Среда </w:t>
            </w:r>
          </w:p>
        </w:tc>
        <w:tc>
          <w:tcPr>
            <w:tcW w:w="7087" w:type="dxa"/>
            <w:gridSpan w:val="2"/>
          </w:tcPr>
          <w:p w:rsidR="000F468B" w:rsidRPr="005830CC" w:rsidRDefault="000F468B" w:rsidP="008D757B">
            <w:pPr>
              <w:ind w:left="-567" w:firstLine="567"/>
              <w:jc w:val="center"/>
            </w:pPr>
            <w:r w:rsidRPr="005830CC">
              <w:t>Влияние</w:t>
            </w:r>
          </w:p>
        </w:tc>
      </w:tr>
      <w:tr w:rsidR="000F468B" w:rsidRPr="005830CC" w:rsidTr="008D757B">
        <w:tc>
          <w:tcPr>
            <w:tcW w:w="2228" w:type="dxa"/>
            <w:vMerge/>
          </w:tcPr>
          <w:p w:rsidR="000F468B" w:rsidRPr="008B3246" w:rsidRDefault="000F468B" w:rsidP="00CA263E">
            <w:pPr>
              <w:pStyle w:val="a8"/>
              <w:widowControl/>
              <w:numPr>
                <w:ilvl w:val="0"/>
                <w:numId w:val="15"/>
              </w:numPr>
              <w:autoSpaceDE/>
              <w:autoSpaceDN/>
              <w:adjustRightInd/>
              <w:ind w:left="-567" w:firstLine="567"/>
              <w:jc w:val="both"/>
              <w:rPr>
                <w:bCs/>
                <w:szCs w:val="24"/>
              </w:rPr>
            </w:pPr>
          </w:p>
        </w:tc>
        <w:tc>
          <w:tcPr>
            <w:tcW w:w="3402" w:type="dxa"/>
          </w:tcPr>
          <w:p w:rsidR="000F468B" w:rsidRPr="008B3246" w:rsidRDefault="000F468B" w:rsidP="00CA263E">
            <w:pPr>
              <w:pStyle w:val="a8"/>
              <w:widowControl/>
              <w:numPr>
                <w:ilvl w:val="0"/>
                <w:numId w:val="15"/>
              </w:numPr>
              <w:autoSpaceDE/>
              <w:autoSpaceDN/>
              <w:adjustRightInd/>
              <w:ind w:left="-118" w:firstLine="567"/>
              <w:jc w:val="both"/>
              <w:rPr>
                <w:bCs/>
                <w:szCs w:val="24"/>
              </w:rPr>
            </w:pPr>
            <w:r w:rsidRPr="008B3246">
              <w:rPr>
                <w:bCs/>
                <w:szCs w:val="24"/>
              </w:rPr>
              <w:t>положительное</w:t>
            </w:r>
          </w:p>
        </w:tc>
        <w:tc>
          <w:tcPr>
            <w:tcW w:w="3685" w:type="dxa"/>
          </w:tcPr>
          <w:p w:rsidR="000F468B" w:rsidRPr="008B3246" w:rsidRDefault="000F468B" w:rsidP="00CA263E">
            <w:pPr>
              <w:pStyle w:val="a8"/>
              <w:widowControl/>
              <w:numPr>
                <w:ilvl w:val="0"/>
                <w:numId w:val="15"/>
              </w:numPr>
              <w:autoSpaceDE/>
              <w:autoSpaceDN/>
              <w:adjustRightInd/>
              <w:ind w:left="-567" w:firstLine="567"/>
              <w:jc w:val="both"/>
              <w:rPr>
                <w:bCs/>
                <w:szCs w:val="24"/>
              </w:rPr>
            </w:pPr>
            <w:r w:rsidRPr="008B3246">
              <w:rPr>
                <w:bCs/>
                <w:szCs w:val="24"/>
              </w:rPr>
              <w:t>отрицательное</w:t>
            </w:r>
          </w:p>
        </w:tc>
      </w:tr>
      <w:tr w:rsidR="000F468B" w:rsidRPr="005830CC" w:rsidTr="008D757B">
        <w:tc>
          <w:tcPr>
            <w:tcW w:w="2228" w:type="dxa"/>
          </w:tcPr>
          <w:p w:rsidR="000F468B" w:rsidRPr="008B3246" w:rsidRDefault="000F468B" w:rsidP="00CA263E">
            <w:pPr>
              <w:pStyle w:val="a8"/>
              <w:widowControl/>
              <w:numPr>
                <w:ilvl w:val="0"/>
                <w:numId w:val="15"/>
              </w:numPr>
              <w:autoSpaceDE/>
              <w:autoSpaceDN/>
              <w:adjustRightInd/>
              <w:ind w:left="-567" w:firstLine="567"/>
              <w:jc w:val="both"/>
              <w:rPr>
                <w:bCs/>
                <w:szCs w:val="24"/>
              </w:rPr>
            </w:pPr>
            <w:r w:rsidRPr="008B3246">
              <w:rPr>
                <w:bCs/>
                <w:szCs w:val="24"/>
              </w:rPr>
              <w:t>внутренняя</w:t>
            </w:r>
          </w:p>
        </w:tc>
        <w:tc>
          <w:tcPr>
            <w:tcW w:w="3402" w:type="dxa"/>
          </w:tcPr>
          <w:p w:rsidR="000F468B" w:rsidRPr="008B3246" w:rsidRDefault="000F468B" w:rsidP="00CA263E">
            <w:pPr>
              <w:pStyle w:val="a8"/>
              <w:widowControl/>
              <w:numPr>
                <w:ilvl w:val="0"/>
                <w:numId w:val="15"/>
              </w:numPr>
              <w:autoSpaceDE/>
              <w:autoSpaceDN/>
              <w:adjustRightInd/>
              <w:ind w:left="-567" w:firstLine="567"/>
              <w:jc w:val="both"/>
              <w:rPr>
                <w:bCs/>
                <w:szCs w:val="24"/>
              </w:rPr>
            </w:pPr>
            <w:r w:rsidRPr="008B3246">
              <w:rPr>
                <w:bCs/>
                <w:szCs w:val="24"/>
                <w:lang w:val="en-US"/>
              </w:rPr>
              <w:t xml:space="preserve">Strengths </w:t>
            </w:r>
            <w:r w:rsidRPr="008B3246">
              <w:rPr>
                <w:bCs/>
                <w:szCs w:val="24"/>
              </w:rPr>
              <w:t xml:space="preserve">(сильные стороны) </w:t>
            </w:r>
          </w:p>
        </w:tc>
        <w:tc>
          <w:tcPr>
            <w:tcW w:w="3685" w:type="dxa"/>
          </w:tcPr>
          <w:p w:rsidR="000F468B" w:rsidRPr="008B3246" w:rsidRDefault="000F468B" w:rsidP="00CA263E">
            <w:pPr>
              <w:pStyle w:val="a8"/>
              <w:widowControl/>
              <w:numPr>
                <w:ilvl w:val="0"/>
                <w:numId w:val="15"/>
              </w:numPr>
              <w:autoSpaceDE/>
              <w:autoSpaceDN/>
              <w:adjustRightInd/>
              <w:ind w:left="-567" w:firstLine="567"/>
              <w:jc w:val="both"/>
              <w:rPr>
                <w:bCs/>
                <w:szCs w:val="24"/>
              </w:rPr>
            </w:pPr>
            <w:r w:rsidRPr="008B3246">
              <w:rPr>
                <w:bCs/>
                <w:szCs w:val="24"/>
                <w:lang w:val="en-US"/>
              </w:rPr>
              <w:t>Weaknesses</w:t>
            </w:r>
            <w:r w:rsidRPr="008B3246">
              <w:rPr>
                <w:bCs/>
                <w:szCs w:val="24"/>
              </w:rPr>
              <w:t>(слабые стороны)</w:t>
            </w:r>
          </w:p>
        </w:tc>
      </w:tr>
      <w:tr w:rsidR="000F468B" w:rsidRPr="005830CC" w:rsidTr="008D757B">
        <w:tc>
          <w:tcPr>
            <w:tcW w:w="2228" w:type="dxa"/>
          </w:tcPr>
          <w:p w:rsidR="000F468B" w:rsidRPr="008B3246" w:rsidRDefault="000F468B" w:rsidP="00CA263E">
            <w:pPr>
              <w:pStyle w:val="a8"/>
              <w:widowControl/>
              <w:numPr>
                <w:ilvl w:val="0"/>
                <w:numId w:val="15"/>
              </w:numPr>
              <w:autoSpaceDE/>
              <w:autoSpaceDN/>
              <w:adjustRightInd/>
              <w:ind w:left="-567" w:firstLine="567"/>
              <w:jc w:val="both"/>
              <w:rPr>
                <w:bCs/>
                <w:szCs w:val="24"/>
              </w:rPr>
            </w:pPr>
            <w:r w:rsidRPr="008B3246">
              <w:rPr>
                <w:bCs/>
                <w:szCs w:val="24"/>
              </w:rPr>
              <w:t>внешняя</w:t>
            </w:r>
          </w:p>
        </w:tc>
        <w:tc>
          <w:tcPr>
            <w:tcW w:w="3402" w:type="dxa"/>
          </w:tcPr>
          <w:p w:rsidR="000F468B" w:rsidRPr="008B3246" w:rsidRDefault="000F468B" w:rsidP="00CA263E">
            <w:pPr>
              <w:pStyle w:val="a8"/>
              <w:widowControl/>
              <w:numPr>
                <w:ilvl w:val="0"/>
                <w:numId w:val="15"/>
              </w:numPr>
              <w:autoSpaceDE/>
              <w:autoSpaceDN/>
              <w:adjustRightInd/>
              <w:ind w:left="-567" w:firstLine="567"/>
              <w:jc w:val="both"/>
              <w:rPr>
                <w:bCs/>
                <w:szCs w:val="24"/>
              </w:rPr>
            </w:pPr>
            <w:r w:rsidRPr="008B3246">
              <w:rPr>
                <w:bCs/>
                <w:szCs w:val="24"/>
                <w:lang w:val="en-US"/>
              </w:rPr>
              <w:t xml:space="preserve">Opportunities </w:t>
            </w:r>
            <w:r w:rsidRPr="008B3246">
              <w:rPr>
                <w:bCs/>
                <w:szCs w:val="24"/>
              </w:rPr>
              <w:t>(возможности )</w:t>
            </w:r>
          </w:p>
        </w:tc>
        <w:tc>
          <w:tcPr>
            <w:tcW w:w="3685" w:type="dxa"/>
          </w:tcPr>
          <w:p w:rsidR="000F468B" w:rsidRPr="008B3246" w:rsidRDefault="000F468B" w:rsidP="00CA263E">
            <w:pPr>
              <w:pStyle w:val="a8"/>
              <w:widowControl/>
              <w:numPr>
                <w:ilvl w:val="0"/>
                <w:numId w:val="15"/>
              </w:numPr>
              <w:autoSpaceDE/>
              <w:autoSpaceDN/>
              <w:adjustRightInd/>
              <w:ind w:left="-567" w:firstLine="567"/>
              <w:jc w:val="both"/>
              <w:rPr>
                <w:bCs/>
                <w:szCs w:val="24"/>
              </w:rPr>
            </w:pPr>
            <w:r w:rsidRPr="008B3246">
              <w:rPr>
                <w:bCs/>
                <w:szCs w:val="24"/>
                <w:lang w:val="en-US"/>
              </w:rPr>
              <w:t xml:space="preserve">Threats </w:t>
            </w:r>
            <w:r w:rsidRPr="008B3246">
              <w:rPr>
                <w:bCs/>
                <w:szCs w:val="24"/>
              </w:rPr>
              <w:t>(угрозы)</w:t>
            </w:r>
          </w:p>
        </w:tc>
      </w:tr>
    </w:tbl>
    <w:p w:rsidR="000F468B" w:rsidRDefault="000F468B" w:rsidP="008D757B">
      <w:pPr>
        <w:jc w:val="both"/>
        <w:rPr>
          <w:i/>
        </w:rPr>
      </w:pPr>
    </w:p>
    <w:p w:rsidR="000F468B" w:rsidRPr="00E21B98" w:rsidRDefault="000F468B" w:rsidP="008D757B">
      <w:pPr>
        <w:jc w:val="both"/>
        <w:rPr>
          <w:i/>
        </w:rPr>
      </w:pPr>
      <w:r w:rsidRPr="00E21B98">
        <w:rPr>
          <w:i/>
        </w:rPr>
        <w:t xml:space="preserve">Контрольная работа по вопросам 1 </w:t>
      </w:r>
      <w:r>
        <w:rPr>
          <w:i/>
        </w:rPr>
        <w:t>-4</w:t>
      </w:r>
      <w:r w:rsidRPr="00E21B98">
        <w:rPr>
          <w:i/>
        </w:rPr>
        <w:t xml:space="preserve"> темы</w:t>
      </w:r>
    </w:p>
    <w:p w:rsidR="000F468B" w:rsidRDefault="000F468B" w:rsidP="00597F53">
      <w:pPr>
        <w:ind w:firstLine="709"/>
        <w:jc w:val="both"/>
      </w:pPr>
    </w:p>
    <w:p w:rsidR="000F468B" w:rsidRPr="001B7527" w:rsidRDefault="000F468B" w:rsidP="00D74369">
      <w:pPr>
        <w:ind w:firstLine="720"/>
        <w:jc w:val="both"/>
        <w:rPr>
          <w:b/>
          <w:lang w:eastAsia="uk-UA"/>
        </w:rPr>
      </w:pPr>
      <w:r w:rsidRPr="001B7527">
        <w:rPr>
          <w:b/>
          <w:bCs/>
        </w:rPr>
        <w:t xml:space="preserve">Тема 5. </w:t>
      </w:r>
      <w:r w:rsidRPr="001B7527">
        <w:rPr>
          <w:b/>
        </w:rPr>
        <w:t>Базовые модели стратегического планирования и процедура анализа и выбора стратегических позиций в сфере СКД</w:t>
      </w:r>
      <w:r w:rsidRPr="001B7527">
        <w:rPr>
          <w:b/>
          <w:lang w:eastAsia="uk-UA"/>
        </w:rPr>
        <w:t>.</w:t>
      </w:r>
    </w:p>
    <w:p w:rsidR="000F468B" w:rsidRPr="00D74369" w:rsidRDefault="000F468B" w:rsidP="00D74369">
      <w:pPr>
        <w:ind w:firstLine="720"/>
        <w:jc w:val="both"/>
        <w:rPr>
          <w:b/>
          <w:lang w:eastAsia="uk-UA"/>
        </w:rPr>
      </w:pPr>
    </w:p>
    <w:p w:rsidR="000F468B" w:rsidRDefault="000F468B" w:rsidP="00D74369">
      <w:pPr>
        <w:ind w:firstLine="720"/>
        <w:jc w:val="both"/>
      </w:pPr>
      <w:r>
        <w:rPr>
          <w:rFonts w:ascii="Times New Roman CYR" w:hAnsi="Times New Roman CYR" w:cs="Times New Roman CYR"/>
          <w:b/>
          <w:bCs/>
          <w:i/>
          <w:iCs/>
        </w:rPr>
        <w:t>Вопросы к практическому занятию:</w:t>
      </w:r>
    </w:p>
    <w:p w:rsidR="000F468B" w:rsidRDefault="000F468B" w:rsidP="001B7527">
      <w:pPr>
        <w:jc w:val="both"/>
      </w:pPr>
      <w:r>
        <w:t xml:space="preserve">1. </w:t>
      </w:r>
      <w:r w:rsidRPr="00D3223D">
        <w:t>Базовые модели стратегического планирования: модель Гарвардской школы бизнеса, модель Игоря Ансоффа, модель Г.Стейнера, контур стратегического планирования.</w:t>
      </w:r>
    </w:p>
    <w:p w:rsidR="000F468B" w:rsidRDefault="000F468B" w:rsidP="001B7527">
      <w:pPr>
        <w:jc w:val="both"/>
      </w:pPr>
      <w:r>
        <w:t xml:space="preserve">2. </w:t>
      </w:r>
      <w:r w:rsidRPr="00D3223D">
        <w:t>Базовые модели стратегического управления: модель стратегического управления Дэвида, модель стратегического управления Томпсона, модель стратегического управления Ефремова</w:t>
      </w:r>
      <w:r>
        <w:t xml:space="preserve">. </w:t>
      </w:r>
    </w:p>
    <w:p w:rsidR="000F468B" w:rsidRDefault="000F468B" w:rsidP="001B7527">
      <w:pPr>
        <w:jc w:val="both"/>
      </w:pPr>
      <w:r>
        <w:t xml:space="preserve">3. </w:t>
      </w:r>
      <w:r w:rsidRPr="00D3223D">
        <w:t>Портфельный анализ.</w:t>
      </w:r>
    </w:p>
    <w:p w:rsidR="000F468B" w:rsidRDefault="000F468B" w:rsidP="009E0D19">
      <w:pPr>
        <w:spacing w:line="120" w:lineRule="auto"/>
        <w:jc w:val="center"/>
        <w:rPr>
          <w:rFonts w:ascii="Times New Roman CYR" w:hAnsi="Times New Roman CYR" w:cs="Times New Roman CYR"/>
          <w:b/>
          <w:bCs/>
          <w:i/>
          <w:iCs/>
        </w:rPr>
      </w:pPr>
    </w:p>
    <w:p w:rsidR="000F468B" w:rsidRDefault="000F468B" w:rsidP="009E0D19">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0F468B" w:rsidRPr="007A0C88" w:rsidRDefault="000F468B" w:rsidP="009E0D19">
      <w:pPr>
        <w:ind w:firstLine="720"/>
        <w:rPr>
          <w:rFonts w:ascii="Times New Roman CYR" w:hAnsi="Times New Roman CYR" w:cs="Times New Roman CYR"/>
          <w:bCs/>
          <w:i/>
          <w:iCs/>
        </w:rPr>
      </w:pPr>
      <w:r w:rsidRPr="007A0C88">
        <w:rPr>
          <w:rFonts w:ascii="Times New Roman CYR" w:hAnsi="Times New Roman CYR" w:cs="Times New Roman CYR"/>
          <w:bCs/>
          <w:i/>
          <w:iCs/>
        </w:rPr>
        <w:t>Информационные сообщения</w:t>
      </w:r>
    </w:p>
    <w:p w:rsidR="000F468B" w:rsidRDefault="000F468B" w:rsidP="009E0D19">
      <w:pPr>
        <w:jc w:val="both"/>
      </w:pPr>
      <w:r>
        <w:t xml:space="preserve">1. </w:t>
      </w:r>
      <w:r w:rsidRPr="00AE1C63">
        <w:t>Предпосылки возникновения стратегического управления</w:t>
      </w:r>
      <w:r>
        <w:t xml:space="preserve"> в </w:t>
      </w:r>
      <w:r>
        <w:rPr>
          <w:rFonts w:ascii="Times New Roman CYR" w:hAnsi="Times New Roman CYR" w:cs="Times New Roman CYR"/>
          <w:bCs/>
        </w:rPr>
        <w:t>социо-культурной сфере</w:t>
      </w:r>
      <w:r>
        <w:t>.</w:t>
      </w:r>
    </w:p>
    <w:p w:rsidR="000F468B" w:rsidRDefault="000F468B" w:rsidP="009E0D19">
      <w:pPr>
        <w:jc w:val="both"/>
      </w:pPr>
      <w:r>
        <w:t>2. О</w:t>
      </w:r>
      <w:r w:rsidRPr="009E0D19">
        <w:t>тличи</w:t>
      </w:r>
      <w:r>
        <w:t>тельны</w:t>
      </w:r>
      <w:r w:rsidRPr="009E0D19">
        <w:t>е</w:t>
      </w:r>
      <w:r>
        <w:t xml:space="preserve"> особенности </w:t>
      </w:r>
      <w:r w:rsidRPr="009E0D19">
        <w:t>концепци</w:t>
      </w:r>
      <w:r>
        <w:t>й</w:t>
      </w:r>
      <w:r w:rsidRPr="00D3223D">
        <w:t>модел</w:t>
      </w:r>
      <w:r>
        <w:t>ей</w:t>
      </w:r>
      <w:r w:rsidRPr="00D3223D">
        <w:t xml:space="preserve"> стратегического планирования</w:t>
      </w:r>
      <w:r w:rsidRPr="009E0D19">
        <w:t>организации от товарной, производственной, сбытовойконцепций</w:t>
      </w:r>
      <w:r>
        <w:t>.</w:t>
      </w:r>
    </w:p>
    <w:p w:rsidR="000F468B" w:rsidRDefault="000F468B" w:rsidP="009E0D19">
      <w:pPr>
        <w:jc w:val="both"/>
      </w:pPr>
      <w:r w:rsidRPr="009E0D19">
        <w:t>3. Сущность и назначение контактных групп предприятия</w:t>
      </w:r>
      <w:r>
        <w:rPr>
          <w:rFonts w:ascii="Times New Roman CYR" w:hAnsi="Times New Roman CYR" w:cs="Times New Roman CYR"/>
          <w:bCs/>
        </w:rPr>
        <w:t>социо-культурной сферы</w:t>
      </w:r>
      <w:r w:rsidRPr="009E0D19">
        <w:t>, виды и особенности функционирования.</w:t>
      </w:r>
    </w:p>
    <w:p w:rsidR="000F468B" w:rsidRPr="009E0D19" w:rsidRDefault="000F468B" w:rsidP="009E0D19">
      <w:pPr>
        <w:jc w:val="both"/>
        <w:rPr>
          <w:b/>
        </w:rPr>
      </w:pPr>
      <w:r>
        <w:t xml:space="preserve">4. Контролируемые и неконтролируемые факторы </w:t>
      </w:r>
      <w:r w:rsidRPr="00AE1C63">
        <w:t>диверсификации</w:t>
      </w:r>
      <w:r>
        <w:t>среды предприятия</w:t>
      </w:r>
      <w:r>
        <w:rPr>
          <w:rFonts w:ascii="Times New Roman CYR" w:hAnsi="Times New Roman CYR" w:cs="Times New Roman CYR"/>
          <w:bCs/>
        </w:rPr>
        <w:t>социо-культурной сферы</w:t>
      </w:r>
      <w:r>
        <w:t>.</w:t>
      </w:r>
    </w:p>
    <w:p w:rsidR="000F468B" w:rsidRDefault="000F468B" w:rsidP="00A41DAA">
      <w:pPr>
        <w:ind w:firstLine="709"/>
        <w:jc w:val="center"/>
        <w:rPr>
          <w:i/>
          <w:color w:val="000000"/>
        </w:rPr>
      </w:pPr>
      <w:r w:rsidRPr="00480010">
        <w:rPr>
          <w:i/>
          <w:color w:val="000000"/>
        </w:rPr>
        <w:t>Решение ситуационных задач</w:t>
      </w:r>
    </w:p>
    <w:p w:rsidR="000F468B" w:rsidRDefault="000F468B" w:rsidP="00A41DAA">
      <w:pPr>
        <w:ind w:firstLine="709"/>
        <w:jc w:val="center"/>
        <w:rPr>
          <w:i/>
          <w:color w:val="000000"/>
        </w:rPr>
      </w:pPr>
    </w:p>
    <w:p w:rsidR="000F468B" w:rsidRPr="00A73683" w:rsidRDefault="000F468B" w:rsidP="00231777">
      <w:pPr>
        <w:pStyle w:val="Default"/>
        <w:ind w:firstLine="720"/>
        <w:jc w:val="both"/>
        <w:rPr>
          <w:color w:val="auto"/>
        </w:rPr>
      </w:pPr>
      <w:r w:rsidRPr="00352649">
        <w:rPr>
          <w:b/>
          <w:color w:val="auto"/>
        </w:rPr>
        <w:t>Задание 1.</w:t>
      </w:r>
      <w:r w:rsidRPr="00A73683">
        <w:t>Определите роль и значение планирования в системе функций менеджмента.</w:t>
      </w:r>
    </w:p>
    <w:p w:rsidR="000F468B" w:rsidRDefault="000F468B" w:rsidP="00231777">
      <w:pPr>
        <w:pStyle w:val="a8"/>
        <w:tabs>
          <w:tab w:val="left" w:pos="993"/>
        </w:tabs>
        <w:ind w:left="0" w:firstLine="709"/>
        <w:jc w:val="both"/>
      </w:pPr>
      <w:r w:rsidRPr="00DB0928">
        <w:rPr>
          <w:b/>
        </w:rPr>
        <w:t xml:space="preserve">Задание 2. </w:t>
      </w:r>
      <w:r w:rsidRPr="00DB0928">
        <w:t>Определите, что такое «стратегия». Что такое стратегическое планирование?</w:t>
      </w:r>
      <w:r w:rsidRPr="00C81B56">
        <w:t xml:space="preserve"> Объясните, </w:t>
      </w:r>
      <w:r>
        <w:t>чем вызвана потребность современной организации в стратегическом планировании и управлении. Ис</w:t>
      </w:r>
      <w:r w:rsidRPr="00C81B56">
        <w:t>пользу</w:t>
      </w:r>
      <w:r>
        <w:t>йте</w:t>
      </w:r>
      <w:r w:rsidRPr="00C81B56">
        <w:t xml:space="preserve"> примеры</w:t>
      </w:r>
      <w:r>
        <w:t>.</w:t>
      </w:r>
    </w:p>
    <w:p w:rsidR="000F468B" w:rsidRDefault="000F468B" w:rsidP="00231777">
      <w:pPr>
        <w:pStyle w:val="a8"/>
        <w:tabs>
          <w:tab w:val="left" w:pos="0"/>
          <w:tab w:val="left" w:pos="1134"/>
        </w:tabs>
        <w:ind w:left="0" w:firstLine="709"/>
        <w:jc w:val="both"/>
      </w:pPr>
      <w:r w:rsidRPr="000D212D">
        <w:rPr>
          <w:b/>
        </w:rPr>
        <w:t>Задание 3.</w:t>
      </w:r>
      <w:r w:rsidRPr="008459C0">
        <w:t>Охарактеризуйте основные этапы стратегического планирования в организации.</w:t>
      </w:r>
    </w:p>
    <w:p w:rsidR="000F468B" w:rsidRDefault="000F468B" w:rsidP="00231777">
      <w:pPr>
        <w:pStyle w:val="a8"/>
        <w:tabs>
          <w:tab w:val="left" w:pos="0"/>
          <w:tab w:val="left" w:pos="1134"/>
        </w:tabs>
        <w:ind w:left="0" w:firstLine="709"/>
        <w:jc w:val="both"/>
      </w:pPr>
      <w:r>
        <w:t>К заданию 3: Расположите этапы стратегического планирования в необходимом порядке:</w:t>
      </w:r>
    </w:p>
    <w:p w:rsidR="000F468B" w:rsidRDefault="000F468B" w:rsidP="00231777">
      <w:pPr>
        <w:pStyle w:val="a8"/>
        <w:numPr>
          <w:ilvl w:val="0"/>
          <w:numId w:val="13"/>
        </w:numPr>
        <w:tabs>
          <w:tab w:val="left" w:pos="0"/>
          <w:tab w:val="left" w:pos="1134"/>
        </w:tabs>
        <w:autoSpaceDE/>
        <w:autoSpaceDN/>
        <w:adjustRightInd/>
        <w:ind w:left="0" w:firstLine="709"/>
        <w:jc w:val="both"/>
      </w:pPr>
      <w:r>
        <w:t>анализ и оценка внешней среды;</w:t>
      </w:r>
    </w:p>
    <w:p w:rsidR="000F468B" w:rsidRDefault="000F468B" w:rsidP="00231777">
      <w:pPr>
        <w:pStyle w:val="a8"/>
        <w:numPr>
          <w:ilvl w:val="0"/>
          <w:numId w:val="13"/>
        </w:numPr>
        <w:tabs>
          <w:tab w:val="left" w:pos="0"/>
          <w:tab w:val="left" w:pos="1134"/>
        </w:tabs>
        <w:autoSpaceDE/>
        <w:autoSpaceDN/>
        <w:adjustRightInd/>
        <w:ind w:left="0" w:firstLine="709"/>
        <w:jc w:val="both"/>
      </w:pPr>
      <w:r>
        <w:t>формулирование предназначения (миссии) предприятия;</w:t>
      </w:r>
    </w:p>
    <w:p w:rsidR="000F468B" w:rsidRDefault="000F468B" w:rsidP="00231777">
      <w:pPr>
        <w:pStyle w:val="a8"/>
        <w:numPr>
          <w:ilvl w:val="0"/>
          <w:numId w:val="13"/>
        </w:numPr>
        <w:tabs>
          <w:tab w:val="left" w:pos="0"/>
          <w:tab w:val="left" w:pos="1134"/>
        </w:tabs>
        <w:autoSpaceDE/>
        <w:autoSpaceDN/>
        <w:adjustRightInd/>
        <w:ind w:left="0" w:firstLine="709"/>
        <w:jc w:val="both"/>
      </w:pPr>
      <w:r>
        <w:t>анализ и оценка внутренней среды;</w:t>
      </w:r>
    </w:p>
    <w:p w:rsidR="000F468B" w:rsidRDefault="000F468B" w:rsidP="00231777">
      <w:pPr>
        <w:pStyle w:val="a8"/>
        <w:numPr>
          <w:ilvl w:val="0"/>
          <w:numId w:val="13"/>
        </w:numPr>
        <w:tabs>
          <w:tab w:val="left" w:pos="0"/>
          <w:tab w:val="left" w:pos="1134"/>
        </w:tabs>
        <w:autoSpaceDE/>
        <w:autoSpaceDN/>
        <w:adjustRightInd/>
        <w:ind w:left="0" w:firstLine="709"/>
        <w:jc w:val="both"/>
      </w:pPr>
      <w:r>
        <w:t>формулирование целей предприятия;</w:t>
      </w:r>
    </w:p>
    <w:p w:rsidR="000F468B" w:rsidRDefault="000F468B" w:rsidP="00231777">
      <w:pPr>
        <w:pStyle w:val="a8"/>
        <w:numPr>
          <w:ilvl w:val="0"/>
          <w:numId w:val="13"/>
        </w:numPr>
        <w:tabs>
          <w:tab w:val="left" w:pos="0"/>
          <w:tab w:val="left" w:pos="1134"/>
        </w:tabs>
        <w:autoSpaceDE/>
        <w:autoSpaceDN/>
        <w:adjustRightInd/>
        <w:ind w:left="0" w:firstLine="709"/>
        <w:jc w:val="both"/>
      </w:pPr>
      <w:r>
        <w:t>реализация и оценка стратегии;</w:t>
      </w:r>
    </w:p>
    <w:p w:rsidR="000F468B" w:rsidRDefault="000F468B" w:rsidP="00231777">
      <w:pPr>
        <w:pStyle w:val="a8"/>
        <w:numPr>
          <w:ilvl w:val="0"/>
          <w:numId w:val="13"/>
        </w:numPr>
        <w:tabs>
          <w:tab w:val="left" w:pos="0"/>
          <w:tab w:val="left" w:pos="1134"/>
        </w:tabs>
        <w:autoSpaceDE/>
        <w:autoSpaceDN/>
        <w:adjustRightInd/>
        <w:ind w:left="0" w:firstLine="709"/>
        <w:jc w:val="both"/>
      </w:pPr>
      <w:r>
        <w:t>выбор определяющей стратегии;</w:t>
      </w:r>
    </w:p>
    <w:p w:rsidR="000F468B" w:rsidRPr="008459C0" w:rsidRDefault="000F468B" w:rsidP="00231777">
      <w:pPr>
        <w:pStyle w:val="a8"/>
        <w:numPr>
          <w:ilvl w:val="0"/>
          <w:numId w:val="13"/>
        </w:numPr>
        <w:tabs>
          <w:tab w:val="left" w:pos="0"/>
          <w:tab w:val="left" w:pos="1134"/>
        </w:tabs>
        <w:autoSpaceDE/>
        <w:autoSpaceDN/>
        <w:adjustRightInd/>
        <w:ind w:left="0" w:firstLine="709"/>
        <w:jc w:val="both"/>
      </w:pPr>
      <w:r>
        <w:t>анализ альтернативных стратегий.</w:t>
      </w:r>
    </w:p>
    <w:p w:rsidR="000F468B" w:rsidRDefault="000F468B" w:rsidP="00231777">
      <w:pPr>
        <w:ind w:firstLine="709"/>
        <w:jc w:val="both"/>
      </w:pPr>
      <w:r>
        <w:rPr>
          <w:b/>
        </w:rPr>
        <w:t xml:space="preserve">Задание 4. </w:t>
      </w:r>
      <w:r w:rsidRPr="00DB0928">
        <w:t>Кратко рассмотрите процесс управленческого обследования</w:t>
      </w:r>
      <w:r>
        <w:t xml:space="preserve">. </w:t>
      </w:r>
    </w:p>
    <w:p w:rsidR="000F468B" w:rsidRPr="00DB0928" w:rsidRDefault="000F468B" w:rsidP="00231777">
      <w:pPr>
        <w:ind w:firstLine="709"/>
        <w:jc w:val="both"/>
      </w:pPr>
      <w:r w:rsidRPr="00DB0928">
        <w:rPr>
          <w:b/>
        </w:rPr>
        <w:t xml:space="preserve">Задание </w:t>
      </w:r>
      <w:r>
        <w:rPr>
          <w:b/>
        </w:rPr>
        <w:t>5</w:t>
      </w:r>
      <w:r w:rsidRPr="00DB0928">
        <w:rPr>
          <w:b/>
        </w:rPr>
        <w:t xml:space="preserve">. </w:t>
      </w:r>
      <w:r>
        <w:t>Разъясните, какова цель составления перечня внешних опасностей и возможностей.</w:t>
      </w:r>
    </w:p>
    <w:p w:rsidR="000F468B" w:rsidRPr="008459C0" w:rsidRDefault="000F468B" w:rsidP="00231777">
      <w:pPr>
        <w:ind w:firstLine="709"/>
        <w:jc w:val="both"/>
      </w:pPr>
      <w:r w:rsidRPr="00CC7004">
        <w:rPr>
          <w:b/>
        </w:rPr>
        <w:t xml:space="preserve">Задание </w:t>
      </w:r>
      <w:r>
        <w:rPr>
          <w:b/>
        </w:rPr>
        <w:t>6</w:t>
      </w:r>
      <w:r w:rsidRPr="00CC7004">
        <w:rPr>
          <w:b/>
        </w:rPr>
        <w:t>.</w:t>
      </w:r>
      <w:r w:rsidRPr="008459C0">
        <w:t>Перечислите функциональные зоны организации, исследуемые в процессе управленчского обследования сильных и слабых её сторон. Какова цель анализа сильных и слабых сторон фирмы.</w:t>
      </w:r>
    </w:p>
    <w:p w:rsidR="000F468B" w:rsidRDefault="000F468B" w:rsidP="00231777">
      <w:pPr>
        <w:ind w:firstLine="709"/>
        <w:jc w:val="both"/>
      </w:pPr>
      <w:r w:rsidRPr="008459C0">
        <w:rPr>
          <w:b/>
        </w:rPr>
        <w:t xml:space="preserve">Задание </w:t>
      </w:r>
      <w:r>
        <w:rPr>
          <w:b/>
        </w:rPr>
        <w:t>7</w:t>
      </w:r>
      <w:r w:rsidRPr="008459C0">
        <w:rPr>
          <w:b/>
        </w:rPr>
        <w:t>.</w:t>
      </w:r>
      <w:r w:rsidRPr="00CC7004">
        <w:t>Назовите некоторые количественные и качественные критерии для оценки стратегии.</w:t>
      </w:r>
    </w:p>
    <w:p w:rsidR="000F468B" w:rsidRPr="00C81B56" w:rsidRDefault="000F468B" w:rsidP="00231777">
      <w:pPr>
        <w:tabs>
          <w:tab w:val="left" w:pos="4455"/>
        </w:tabs>
        <w:ind w:firstLine="709"/>
        <w:jc w:val="both"/>
      </w:pPr>
      <w:r>
        <w:t>Ситуация (к заданию 7):</w:t>
      </w:r>
      <w:r w:rsidRPr="00C81B56">
        <w:t>При разработке стратегии развития организации некоторые управленцы считают самым надежным критерием успешности деятельности организации прибыль или коэффициенты, её характеризующие, такие, как норма рентабельност</w:t>
      </w:r>
      <w:r>
        <w:t>и</w:t>
      </w:r>
      <w:r w:rsidRPr="00C81B56">
        <w:t>, доход в расчете на акцию, нома возврата инвестиций и т.д. Поэтому никакие другие критерии для оценки успешности деятельности организации не нужны.</w:t>
      </w:r>
    </w:p>
    <w:p w:rsidR="000F468B" w:rsidRPr="00C81B56" w:rsidRDefault="000F468B" w:rsidP="00231777">
      <w:pPr>
        <w:tabs>
          <w:tab w:val="left" w:pos="4455"/>
        </w:tabs>
        <w:ind w:firstLine="709"/>
        <w:jc w:val="both"/>
      </w:pPr>
      <w:r w:rsidRPr="00C81B56">
        <w:t>Проблема</w:t>
      </w:r>
      <w:r>
        <w:t xml:space="preserve">: </w:t>
      </w:r>
      <w:r w:rsidRPr="00C81B56">
        <w:t xml:space="preserve"> Согласны ли вы с такой точкой зрения? С помощью каких критериев вы или руководство организации, деятельность которой вы анализируете, оцениваете сегодня успешность её деятельности? Способствует ли выбранная система критериев выработке эффективной стратегии развития оргаизации?</w:t>
      </w:r>
    </w:p>
    <w:p w:rsidR="000F468B" w:rsidRPr="007110AF" w:rsidRDefault="000F468B" w:rsidP="00231777">
      <w:pPr>
        <w:ind w:firstLine="709"/>
        <w:jc w:val="both"/>
      </w:pPr>
      <w:r w:rsidRPr="000D212D">
        <w:rPr>
          <w:b/>
        </w:rPr>
        <w:t xml:space="preserve">Задание 8. </w:t>
      </w:r>
      <w:r w:rsidRPr="007110AF">
        <w:t>Назовите факторы, оказывающие влияние на стратегический выбор, осуществляемый руководством.</w:t>
      </w:r>
    </w:p>
    <w:p w:rsidR="000F468B" w:rsidRPr="00E93CDB" w:rsidRDefault="000F468B" w:rsidP="00231777">
      <w:pPr>
        <w:ind w:firstLine="709"/>
        <w:jc w:val="both"/>
      </w:pPr>
      <w:r w:rsidRPr="00E93CDB">
        <w:rPr>
          <w:b/>
        </w:rPr>
        <w:t xml:space="preserve">Задание </w:t>
      </w:r>
      <w:r>
        <w:rPr>
          <w:b/>
        </w:rPr>
        <w:t>9</w:t>
      </w:r>
      <w:r w:rsidRPr="00E93CDB">
        <w:rPr>
          <w:b/>
        </w:rPr>
        <w:t xml:space="preserve">. </w:t>
      </w:r>
      <w:r>
        <w:t>Кратко объясните, что такое тактика, политика, процедуры и правила. Как тактика, политика, процедуры  и правила помогают реализовать стратегию?</w:t>
      </w:r>
    </w:p>
    <w:p w:rsidR="000F468B" w:rsidRDefault="000F468B" w:rsidP="00231777">
      <w:pPr>
        <w:ind w:firstLine="709"/>
        <w:jc w:val="both"/>
        <w:rPr>
          <w:b/>
        </w:rPr>
      </w:pPr>
      <w:r w:rsidRPr="00CC7004">
        <w:rPr>
          <w:b/>
        </w:rPr>
        <w:t xml:space="preserve">Задание </w:t>
      </w:r>
      <w:r>
        <w:rPr>
          <w:b/>
        </w:rPr>
        <w:t>10</w:t>
      </w:r>
      <w:r w:rsidRPr="00CC7004">
        <w:rPr>
          <w:b/>
        </w:rPr>
        <w:t>.</w:t>
      </w:r>
      <w:r w:rsidRPr="00CC7004">
        <w:t>Определите, какова взаимосвязь</w:t>
      </w:r>
      <w:r>
        <w:t xml:space="preserve"> между стратегией и структурой?</w:t>
      </w:r>
    </w:p>
    <w:p w:rsidR="000F468B" w:rsidRDefault="000F468B" w:rsidP="00CE5737">
      <w:pPr>
        <w:ind w:firstLine="709"/>
        <w:jc w:val="both"/>
        <w:rPr>
          <w:b/>
        </w:rPr>
      </w:pPr>
    </w:p>
    <w:p w:rsidR="000F468B" w:rsidRPr="00CE5737" w:rsidRDefault="000F468B" w:rsidP="00CE5737">
      <w:pPr>
        <w:ind w:firstLine="709"/>
        <w:jc w:val="both"/>
        <w:rPr>
          <w:b/>
        </w:rPr>
      </w:pPr>
      <w:r w:rsidRPr="00CE5737">
        <w:rPr>
          <w:b/>
        </w:rPr>
        <w:t>Практическая часть контрольной работы</w:t>
      </w:r>
      <w:r>
        <w:rPr>
          <w:b/>
        </w:rPr>
        <w:t xml:space="preserve"> (</w:t>
      </w:r>
      <w:r w:rsidRPr="00CE5737">
        <w:rPr>
          <w:b/>
        </w:rPr>
        <w:t>Миссия организации</w:t>
      </w:r>
      <w:r>
        <w:rPr>
          <w:b/>
        </w:rPr>
        <w:t>)</w:t>
      </w:r>
    </w:p>
    <w:p w:rsidR="000F468B" w:rsidRPr="00CE5737" w:rsidRDefault="000F468B" w:rsidP="00CE5737">
      <w:pPr>
        <w:ind w:firstLine="709"/>
        <w:jc w:val="both"/>
      </w:pPr>
    </w:p>
    <w:p w:rsidR="000F468B" w:rsidRPr="00CE5737" w:rsidRDefault="000F468B" w:rsidP="00CE5737">
      <w:pPr>
        <w:ind w:firstLine="709"/>
        <w:jc w:val="both"/>
      </w:pPr>
      <w:r w:rsidRPr="00CE5737">
        <w:t xml:space="preserve">Объектом рассмотрения в данной работе является Страховое Акционерное общество, компания «Пирамида» - действительный член Всероссийского Союза страховщиков, кроме того, САО «Пирамида» единственная компания в регионе, входящая в Ассоциацию Страховщиков Ответственности Владельцев Транспорта («АСОВТ»). </w:t>
      </w:r>
    </w:p>
    <w:p w:rsidR="000F468B" w:rsidRPr="00CE5737" w:rsidRDefault="000F468B" w:rsidP="00CE5737">
      <w:pPr>
        <w:ind w:firstLine="709"/>
        <w:jc w:val="both"/>
      </w:pPr>
      <w:r w:rsidRPr="00CE5737">
        <w:t>САО «Пирамида» работает по 23 видам страхования на основании обновленной лицензии Минфина РФ №3710 Д, полученной 1 марта 2002 года (регистрационный номер в Минфине № 1719). Для каждого из них компания разработала систему сервисных и превентивных мероприятий, что повышает качество обслуживания страхователей.</w:t>
      </w:r>
    </w:p>
    <w:p w:rsidR="000F468B" w:rsidRPr="00CE5737" w:rsidRDefault="000F468B" w:rsidP="00CE5737">
      <w:pPr>
        <w:ind w:firstLine="709"/>
        <w:jc w:val="both"/>
      </w:pPr>
      <w:r w:rsidRPr="00CE5737">
        <w:t>Оказывая сервисные услуги своим клиентам, «Пирамида» имеет договоры с Центром Медицины Катастроф МЧС, лучшими медицинскими учреждениями Приморского края и международными ассистерскими компаниями, обслуживающими клиентов «Пирамиды» по всему миру.</w:t>
      </w:r>
    </w:p>
    <w:p w:rsidR="000F468B" w:rsidRPr="00CE5737" w:rsidRDefault="000F468B" w:rsidP="00CE5737">
      <w:pPr>
        <w:ind w:firstLine="709"/>
        <w:jc w:val="both"/>
      </w:pPr>
      <w:r w:rsidRPr="00CE5737">
        <w:t>Компания «Пирамида» обслуживает преимущественно физических лиц и заняла лидирующие позиции на этом рынке. В планах компании – разработать программы для юридических лиц.</w:t>
      </w:r>
    </w:p>
    <w:p w:rsidR="000F468B" w:rsidRPr="00CE5737" w:rsidRDefault="000F468B" w:rsidP="00CE5737">
      <w:pPr>
        <w:ind w:firstLine="709"/>
        <w:jc w:val="both"/>
      </w:pPr>
      <w:r w:rsidRPr="00CE5737">
        <w:t>На сегодняшний день САО «Пирамида» оказывает следующие услуги: страхование имущества, страхование жизни («Семейный врач», «Врач офиса»), добровольное медицинское страхование («На случай экстренной помощи», «Обслуживание в поликлинике», «Благополучные роды»), страхование различных видов гражданской и профессиональной ответственности, пакет услуг по добровольному автострахованию (страхование самого автомобиля, экстренная госпитализация водителя, эвакуация транспортного средства с места ДТП), обязательное страхование автогражданской ответственности, ритуальное страхование и многое другое.</w:t>
      </w:r>
    </w:p>
    <w:p w:rsidR="000F468B" w:rsidRPr="00CE5737" w:rsidRDefault="000F468B" w:rsidP="00CE5737">
      <w:pPr>
        <w:ind w:firstLine="709"/>
        <w:jc w:val="both"/>
      </w:pPr>
      <w:r w:rsidRPr="00CE5737">
        <w:t>Целевая функция начинается с установления общей цели предприятия, выражающей причину его существования. В литературе она нередко обозначается такими понятиями как «политика», «философия», «миссия». В ней обычно детализируется статус предприятия, декларируются принципы его работы, заявления и действительные намерения руководства, даётся определение самых важных характеристик организации.</w:t>
      </w:r>
    </w:p>
    <w:p w:rsidR="000F468B" w:rsidRPr="00CE5737" w:rsidRDefault="000F468B" w:rsidP="00CE5737">
      <w:pPr>
        <w:ind w:firstLine="709"/>
        <w:jc w:val="both"/>
      </w:pPr>
      <w:r w:rsidRPr="00CE5737">
        <w:rPr>
          <w:i/>
        </w:rPr>
        <w:t>Центральным моментом миссии</w:t>
      </w:r>
      <w:r w:rsidRPr="00CE5737">
        <w:t xml:space="preserve"> является ответ на вопрос: какова главная цель организации? На первом месте должны стоять интересы, ожидания и ценности потребителей (покупателей производимой продукции), причём не только в настоящее время, но и в перспективе.</w:t>
      </w:r>
    </w:p>
    <w:p w:rsidR="000F468B" w:rsidRPr="00CE5737" w:rsidRDefault="000F468B" w:rsidP="00CE5737">
      <w:pPr>
        <w:ind w:firstLine="709"/>
        <w:jc w:val="both"/>
      </w:pPr>
      <w:r w:rsidRPr="00CE5737">
        <w:t>Миссия не должна зависеть от текущего состояния организации, форм и методов её работы, так как в целом она выражает устремлённость в будущее, показывая, на что будут направляться усилия и какие ценности будут при этом приоритетными.</w:t>
      </w:r>
    </w:p>
    <w:p w:rsidR="000F468B" w:rsidRPr="00CE5737" w:rsidRDefault="000F468B" w:rsidP="00CE5737">
      <w:pPr>
        <w:ind w:firstLine="709"/>
        <w:jc w:val="both"/>
      </w:pPr>
      <w:r w:rsidRPr="00CE5737">
        <w:t xml:space="preserve">Хорошо сформулированная миссия проясняет то, чем является организация, и какой она стремиться быть, а также показывает отличие организации от других ей подобных. </w:t>
      </w:r>
    </w:p>
    <w:p w:rsidR="000F468B" w:rsidRPr="00CE5737" w:rsidRDefault="000F468B" w:rsidP="00CE5737">
      <w:pPr>
        <w:ind w:firstLine="709"/>
        <w:jc w:val="both"/>
      </w:pPr>
      <w:r w:rsidRPr="00CE5737">
        <w:t>Для этого в сопровождающей миссию расшифровке должны быть отражены следующие характеристики организации:</w:t>
      </w:r>
    </w:p>
    <w:p w:rsidR="000F468B" w:rsidRPr="00CE5737" w:rsidRDefault="000F468B" w:rsidP="00CE5737">
      <w:pPr>
        <w:ind w:firstLine="709"/>
        <w:jc w:val="both"/>
      </w:pPr>
      <w:r w:rsidRPr="00CE5737">
        <w:t>Целевые ориентиры организации, отражающие то, на решение каких задач направлена деятельность организации, и то, к чему стремится организация в своей деятельности в долгосрочной перспективе;</w:t>
      </w:r>
    </w:p>
    <w:p w:rsidR="000F468B" w:rsidRPr="00CE5737" w:rsidRDefault="000F468B" w:rsidP="00CE5737">
      <w:pPr>
        <w:ind w:firstLine="709"/>
        <w:jc w:val="both"/>
      </w:pPr>
      <w:r w:rsidRPr="00CE5737">
        <w:t>Сфера деятельности организации, отражающая то, какой продукт организация предлагает покупателям, и то, на каком рынке организация осуществляет реализацию своего продукта;</w:t>
      </w:r>
    </w:p>
    <w:p w:rsidR="000F468B" w:rsidRPr="00CE5737" w:rsidRDefault="000F468B" w:rsidP="00CE5737">
      <w:pPr>
        <w:ind w:firstLine="709"/>
        <w:jc w:val="both"/>
      </w:pPr>
      <w:r w:rsidRPr="00CE5737">
        <w:t>Философия организации, находящая проявление в тех ценностях и верованиях, которые приняты в организации;</w:t>
      </w:r>
    </w:p>
    <w:p w:rsidR="000F468B" w:rsidRPr="00CE5737" w:rsidRDefault="000F468B" w:rsidP="00CE5737">
      <w:pPr>
        <w:ind w:firstLine="709"/>
        <w:jc w:val="both"/>
      </w:pPr>
      <w:r w:rsidRPr="00CE5737">
        <w:t>Возможности и способы осуществления деятельности организации, отражающие то, в чем сила организации, в чем её отличительные возможности для выживания в долгосрочной перспективе, каким способом и с помощью какой технологии организация выполняет свою работу, какие для этого имеются ноу-хау и передовая техника.</w:t>
      </w:r>
    </w:p>
    <w:p w:rsidR="000F468B" w:rsidRPr="00CE5737" w:rsidRDefault="000F468B" w:rsidP="00CE5737">
      <w:pPr>
        <w:ind w:firstLine="709"/>
        <w:jc w:val="both"/>
      </w:pPr>
      <w:r w:rsidRPr="00CE5737">
        <w:t>Наряду с вышеперечисленными характеристиками организации при формировании миссии организации важным является отражение в содержании и форме изложения миссии имиджа, которым обладает организация. Миссия в большей или меньшей степени всегда отражает имидж организации. Однако при умелом подходе к формулированию миссии можно добиться того, что в ней будет очень ясно отражён тот имидж, которым обладает организация.</w:t>
      </w:r>
    </w:p>
    <w:p w:rsidR="000F468B" w:rsidRPr="00CE5737" w:rsidRDefault="000F468B" w:rsidP="00CE5737">
      <w:pPr>
        <w:pStyle w:val="af6"/>
        <w:spacing w:after="0"/>
        <w:ind w:left="0" w:firstLine="709"/>
        <w:jc w:val="both"/>
      </w:pPr>
      <w:r w:rsidRPr="00CE5737">
        <w:t>Рассматриваемая фирма декларирует следующую философию: наша фирма призвана удовлетворять постоянно растущие потребности в страховых услугах на приморском рынке. Компания страхует людей разных уровней жизни; страхует имущество, автотранспорт, здоровье, жизнь, финансовые риски. В дальнейшем САО «Пирамида» планирует расширить свою сферу деятельности на прилегающие регионы с целью лучшего удовлетворения потребностей населения, при этом создавая дополнительные рабочие места, достигая тем самым, в конечном итоге, получение большей прибыли. Так же компания стремится выйти на рынок страхования юридических лиц.</w:t>
      </w:r>
    </w:p>
    <w:p w:rsidR="000F468B" w:rsidRPr="00CE5737" w:rsidRDefault="000F468B" w:rsidP="00CE5737">
      <w:pPr>
        <w:pStyle w:val="af6"/>
        <w:spacing w:after="0"/>
        <w:ind w:left="0" w:firstLine="709"/>
        <w:jc w:val="both"/>
      </w:pPr>
      <w:r w:rsidRPr="00CE5737">
        <w:t>Таким образом, миссию компании САО «Пирамида» можно сформулировать следующим образом: «Самые новые и необычные услуги для физических лиц».</w:t>
      </w:r>
    </w:p>
    <w:p w:rsidR="000F468B" w:rsidRPr="00CE5737" w:rsidRDefault="000F468B" w:rsidP="00CE5737">
      <w:pPr>
        <w:pStyle w:val="af6"/>
        <w:spacing w:after="0"/>
        <w:ind w:left="0" w:firstLine="709"/>
        <w:jc w:val="both"/>
      </w:pPr>
      <w:r w:rsidRPr="00CE5737">
        <w:t>В рамках данной миссии можно сформулировать цели, стоящие перед организацией.</w:t>
      </w:r>
    </w:p>
    <w:p w:rsidR="000F468B" w:rsidRPr="00CE5737" w:rsidRDefault="000F468B" w:rsidP="00CE5737">
      <w:pPr>
        <w:pStyle w:val="af6"/>
        <w:spacing w:after="0"/>
        <w:ind w:left="0" w:firstLine="709"/>
        <w:jc w:val="both"/>
      </w:pPr>
      <w:r w:rsidRPr="00CE5737">
        <w:t>Цели - конкретное конечное состояние, к которому стремиться фирма. Цели имеют большое значение, потому, что:</w:t>
      </w:r>
    </w:p>
    <w:p w:rsidR="000F468B" w:rsidRPr="00CE5737" w:rsidRDefault="000F468B" w:rsidP="00CE5737">
      <w:pPr>
        <w:pStyle w:val="af6"/>
        <w:spacing w:after="0"/>
        <w:ind w:left="0" w:firstLine="709"/>
        <w:jc w:val="both"/>
      </w:pPr>
      <w:r w:rsidRPr="00CE5737">
        <w:t>Цели - это основы для разработки планов.</w:t>
      </w:r>
    </w:p>
    <w:p w:rsidR="000F468B" w:rsidRPr="00CE5737" w:rsidRDefault="000F468B" w:rsidP="00CE5737">
      <w:pPr>
        <w:pStyle w:val="af6"/>
        <w:spacing w:after="0"/>
        <w:ind w:left="0" w:firstLine="709"/>
        <w:jc w:val="both"/>
      </w:pPr>
      <w:r w:rsidRPr="00CE5737">
        <w:t>Это основа для построения структуры фирмы.</w:t>
      </w:r>
    </w:p>
    <w:p w:rsidR="000F468B" w:rsidRPr="00CE5737" w:rsidRDefault="000F468B" w:rsidP="00CE5737">
      <w:pPr>
        <w:pStyle w:val="af6"/>
        <w:spacing w:after="0"/>
        <w:ind w:left="0" w:firstLine="709"/>
        <w:jc w:val="both"/>
      </w:pPr>
      <w:r w:rsidRPr="00CE5737">
        <w:t>Это точка отсчета при контроле и оценке работы подразделений, менеджеров.</w:t>
      </w:r>
    </w:p>
    <w:p w:rsidR="000F468B" w:rsidRPr="00CE5737" w:rsidRDefault="000F468B" w:rsidP="00CE5737">
      <w:pPr>
        <w:pStyle w:val="af6"/>
        <w:spacing w:after="0"/>
        <w:ind w:left="0" w:firstLine="709"/>
        <w:jc w:val="both"/>
      </w:pPr>
      <w:r w:rsidRPr="00CE5737">
        <w:t>Цели страховой компании «Пирамида»:</w:t>
      </w:r>
    </w:p>
    <w:p w:rsidR="000F468B" w:rsidRPr="00CE5737" w:rsidRDefault="000F468B"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Проведение исследования рынка</w:t>
      </w:r>
    </w:p>
    <w:p w:rsidR="000F468B" w:rsidRPr="00CE5737" w:rsidRDefault="000F468B"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 xml:space="preserve">Разработка новых программ </w:t>
      </w:r>
    </w:p>
    <w:p w:rsidR="000F468B" w:rsidRPr="00CE5737" w:rsidRDefault="000F468B"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Удерживать лидирующие позиции среди приморских страховых компаний</w:t>
      </w:r>
    </w:p>
    <w:p w:rsidR="000F468B" w:rsidRPr="00CE5737" w:rsidRDefault="000F468B"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Выход на новые рынки</w:t>
      </w:r>
    </w:p>
    <w:p w:rsidR="000F468B" w:rsidRPr="00CE5737" w:rsidRDefault="000F468B"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Привлечь как можно больше клиентов</w:t>
      </w:r>
    </w:p>
    <w:p w:rsidR="000F468B" w:rsidRPr="00CE5737" w:rsidRDefault="000F468B"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Повышение профессионализма работников и служащих</w:t>
      </w:r>
    </w:p>
    <w:p w:rsidR="000F468B" w:rsidRPr="00CE5737" w:rsidRDefault="000F468B"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Разработка политики продвижения услуг</w:t>
      </w:r>
    </w:p>
    <w:p w:rsidR="000F468B" w:rsidRPr="00CE5737" w:rsidRDefault="000F468B"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Обслуживание всех слоев населения</w:t>
      </w:r>
    </w:p>
    <w:p w:rsidR="000F468B" w:rsidRPr="00CE5737" w:rsidRDefault="000F468B"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Сотрудничество с российскими и иностранными страховыми компаниями</w:t>
      </w:r>
    </w:p>
    <w:p w:rsidR="000F468B" w:rsidRPr="00CE5737" w:rsidRDefault="000F468B" w:rsidP="00970B56">
      <w:pPr>
        <w:spacing w:line="120" w:lineRule="auto"/>
        <w:ind w:firstLine="709"/>
        <w:jc w:val="both"/>
        <w:rPr>
          <w:b/>
        </w:rPr>
      </w:pPr>
    </w:p>
    <w:p w:rsidR="000F468B" w:rsidRPr="00970B56" w:rsidRDefault="000F468B" w:rsidP="00CE5737">
      <w:pPr>
        <w:ind w:firstLine="709"/>
        <w:jc w:val="both"/>
        <w:rPr>
          <w:i/>
        </w:rPr>
      </w:pPr>
      <w:r w:rsidRPr="00970B56">
        <w:rPr>
          <w:i/>
        </w:rPr>
        <w:t>Анализ макросреды предприятия</w:t>
      </w:r>
    </w:p>
    <w:p w:rsidR="000F468B" w:rsidRPr="00CE5737" w:rsidRDefault="000F468B" w:rsidP="00970B56">
      <w:pPr>
        <w:spacing w:line="120" w:lineRule="auto"/>
        <w:ind w:firstLine="709"/>
        <w:jc w:val="both"/>
      </w:pPr>
    </w:p>
    <w:p w:rsidR="000F468B" w:rsidRPr="00CE5737" w:rsidRDefault="000F468B" w:rsidP="00CE5737">
      <w:pPr>
        <w:pStyle w:val="af6"/>
        <w:spacing w:after="0"/>
        <w:ind w:left="0" w:firstLine="709"/>
        <w:jc w:val="both"/>
      </w:pPr>
      <w:r w:rsidRPr="00CE5737">
        <w:t>Анализ внешней среды - необходимый процесс, с помощью которого, при разработке стратегического плана, можно контролировать внешние факторы, чтобы определить возможность роста фирмы или угрозы для нее.</w:t>
      </w:r>
    </w:p>
    <w:p w:rsidR="000F468B" w:rsidRPr="00CE5737" w:rsidRDefault="000F468B" w:rsidP="00CE5737">
      <w:pPr>
        <w:pStyle w:val="af6"/>
        <w:spacing w:after="0"/>
        <w:ind w:left="0" w:firstLine="709"/>
        <w:jc w:val="both"/>
      </w:pPr>
      <w:r w:rsidRPr="00CE5737">
        <w:t>Анализ внешней среды направлен на то, чтобы выяснить, на что может рассчитывать фирма, если она успешно поведет работу, и на то, какие осложнения могут ее ждать, если она не сумеет вовремя отвратить негативные выпады, которые может преподнести ей окружение.</w:t>
      </w:r>
    </w:p>
    <w:p w:rsidR="000F468B" w:rsidRPr="00CE5737" w:rsidRDefault="000F468B" w:rsidP="00CE5737">
      <w:pPr>
        <w:pStyle w:val="af6"/>
        <w:spacing w:after="0"/>
        <w:ind w:left="0" w:firstLine="709"/>
        <w:jc w:val="both"/>
      </w:pPr>
      <w:r w:rsidRPr="00CE5737">
        <w:t>Страховая компания "Пирамида" до недавних пор была известна на рынке Приморского края как компания, работающая преимущественно с физическими лицами. В конце февраля 2002 г. в компании образован отдел по работе с юридическими лицами.</w:t>
      </w:r>
    </w:p>
    <w:p w:rsidR="000F468B" w:rsidRPr="00CE5737" w:rsidRDefault="000F468B" w:rsidP="00CE5737">
      <w:pPr>
        <w:pStyle w:val="af6"/>
        <w:spacing w:after="0"/>
        <w:ind w:left="0" w:firstLine="709"/>
        <w:jc w:val="both"/>
      </w:pPr>
      <w:r w:rsidRPr="00CE5737">
        <w:t xml:space="preserve">"Пирамида" изначально ставила перед собой стратегическую задачу развития рынка именно физических лиц и преуспела в этом. Четверть всего российского страхового рынка - физические лица, остальное - юридические. В ближайшее время страховой рынок будет быстрее развиваться именно за счет роста сектора страхования населения, и благодаря завоеванным позициям вместе с ним будет расти и "Пирамида". Однако и рынок юридических лиц будет занимать значительную долю всего рынка. Вот за этот рынок и придется побороться, ведь в планах компании занять лидирующие позиции в этом секторе рынка. </w:t>
      </w:r>
    </w:p>
    <w:p w:rsidR="000F468B" w:rsidRPr="00CE5737" w:rsidRDefault="000F468B" w:rsidP="00CE5737">
      <w:pPr>
        <w:pStyle w:val="af6"/>
        <w:spacing w:after="0"/>
        <w:ind w:left="0" w:firstLine="709"/>
        <w:jc w:val="both"/>
      </w:pPr>
      <w:r w:rsidRPr="00CE5737">
        <w:t>В компании «Пирамида» есть VIP-клиенты. Это люди, которые доверяют компании и являются ее преданными клиентами на протяжении ряда лет. Им страховая компания выдает сертификат на пожизненную 5%-ю скидку на любые виды страхования.</w:t>
      </w:r>
    </w:p>
    <w:p w:rsidR="000F468B" w:rsidRPr="00CE5737" w:rsidRDefault="000F468B" w:rsidP="00CE5737">
      <w:pPr>
        <w:pStyle w:val="af6"/>
        <w:spacing w:after="0"/>
        <w:ind w:left="0" w:firstLine="709"/>
        <w:jc w:val="both"/>
      </w:pPr>
      <w:r w:rsidRPr="00CE5737">
        <w:t xml:space="preserve">FAI Insurances - стратегический инвестор страховой компании «Пирамида», является одной из крупнейших страховых компаний Австралии. Сотрудничество "Пирамиды" и FAI Insurances обогащает первую финансово, дает возможность черпать опыт работы зарубежных коллег, обещает рост уровня страховых услуг, оказываемых населению Дальнего Востока. </w:t>
      </w:r>
    </w:p>
    <w:p w:rsidR="000F468B" w:rsidRPr="00CE5737" w:rsidRDefault="000F468B" w:rsidP="00CE5737">
      <w:pPr>
        <w:pStyle w:val="af6"/>
        <w:spacing w:after="0"/>
        <w:ind w:left="0" w:firstLine="709"/>
        <w:jc w:val="both"/>
      </w:pPr>
      <w:r w:rsidRPr="00CE5737">
        <w:t xml:space="preserve">У «Пирамиды» уже сейчас есть предложения от ряда серьезных московских страховых компаний. Имея партнеров, легче, чем в одиночку, осваивать новые территории. </w:t>
      </w:r>
    </w:p>
    <w:p w:rsidR="000F468B" w:rsidRPr="00CE5737" w:rsidRDefault="000F468B" w:rsidP="00CE5737">
      <w:pPr>
        <w:pStyle w:val="af6"/>
        <w:spacing w:after="0"/>
        <w:ind w:left="0" w:firstLine="709"/>
        <w:jc w:val="both"/>
      </w:pPr>
      <w:r w:rsidRPr="00CE5737">
        <w:t>Дальневосточная страховая компания «Пирамида» заключила договор с сервисной компанией «КЛАСС-АССИСТ» об организации и оплате экстренной помощи туристам, выезжающим за рубеж. Ежегодно с полисами данной компании отправляются заграницу, в основном в Китай, более 40 000 человек. По данному договору «КЛАСС-АССИСТ» принимает на себя обязательства по организации оказания и оплате амбулаторной или стационарной терапевтической, хирургической, стоматологической и другой помощи в соответствии с условиями полиса и программой страхования.</w:t>
      </w:r>
    </w:p>
    <w:p w:rsidR="000F468B" w:rsidRPr="00CE5737" w:rsidRDefault="000F468B" w:rsidP="00CE5737">
      <w:pPr>
        <w:ind w:firstLine="709"/>
        <w:jc w:val="both"/>
      </w:pPr>
    </w:p>
    <w:p w:rsidR="000F468B" w:rsidRPr="00CE5737" w:rsidRDefault="000F468B" w:rsidP="00CE5737">
      <w:pPr>
        <w:ind w:firstLine="709"/>
        <w:jc w:val="center"/>
        <w:rPr>
          <w:b/>
        </w:rPr>
      </w:pPr>
      <w:r>
        <w:rPr>
          <w:b/>
        </w:rPr>
        <w:t>Творческое задание:Стратегический а</w:t>
      </w:r>
      <w:r w:rsidRPr="00CE5737">
        <w:rPr>
          <w:b/>
        </w:rPr>
        <w:t>нализ деловой среды предприятия</w:t>
      </w:r>
    </w:p>
    <w:p w:rsidR="000F468B" w:rsidRPr="00CE5737" w:rsidRDefault="000F468B" w:rsidP="00CE5737">
      <w:pPr>
        <w:spacing w:line="120" w:lineRule="auto"/>
        <w:ind w:firstLine="709"/>
        <w:jc w:val="both"/>
      </w:pPr>
    </w:p>
    <w:p w:rsidR="000F468B" w:rsidRPr="00CE5737" w:rsidRDefault="000F468B" w:rsidP="00CE5737">
      <w:pPr>
        <w:ind w:firstLine="709"/>
        <w:jc w:val="both"/>
      </w:pPr>
      <w:r w:rsidRPr="00CE5737">
        <w:t>Для полного анализа внутренней среды САО «Пирамида» необходимо исследовать четыре функциональные зоны:</w:t>
      </w:r>
    </w:p>
    <w:p w:rsidR="000F468B" w:rsidRPr="00CE5737" w:rsidRDefault="000F468B" w:rsidP="00CE5737">
      <w:pPr>
        <w:ind w:firstLine="709"/>
        <w:jc w:val="both"/>
      </w:pPr>
      <w:r w:rsidRPr="00CE5737">
        <w:rPr>
          <w:u w:val="single"/>
        </w:rPr>
        <w:t xml:space="preserve">Финансовая </w:t>
      </w:r>
      <w:r w:rsidRPr="00CE5737">
        <w:t>- использование и движение финансовых средств внутри компании, обеспечение прибыльности.</w:t>
      </w:r>
    </w:p>
    <w:p w:rsidR="000F468B" w:rsidRPr="00CE5737" w:rsidRDefault="000F468B" w:rsidP="00CE5737">
      <w:pPr>
        <w:ind w:firstLine="709"/>
        <w:jc w:val="both"/>
      </w:pPr>
      <w:r w:rsidRPr="00CE5737">
        <w:rPr>
          <w:u w:val="single"/>
        </w:rPr>
        <w:t>Производственная</w:t>
      </w:r>
      <w:r w:rsidRPr="00CE5737">
        <w:t xml:space="preserve"> - охватывает оказываемые услуги, исследования и разработки новых программ.</w:t>
      </w:r>
    </w:p>
    <w:p w:rsidR="000F468B" w:rsidRPr="00CE5737" w:rsidRDefault="000F468B" w:rsidP="00CE5737">
      <w:pPr>
        <w:ind w:firstLine="709"/>
        <w:jc w:val="both"/>
      </w:pPr>
      <w:r w:rsidRPr="00CE5737">
        <w:rPr>
          <w:u w:val="single"/>
        </w:rPr>
        <w:t>Персонал</w:t>
      </w:r>
      <w:r w:rsidRPr="00CE5737">
        <w:t xml:space="preserve"> - охватывает процессы: взаимодействие менеджеров и рабочих, найм, обучение, продвижение по службе, оценка результатов труда, стимулирование труда.</w:t>
      </w:r>
      <w:r w:rsidRPr="00CE5737">
        <w:tab/>
      </w:r>
    </w:p>
    <w:p w:rsidR="000F468B" w:rsidRPr="00CE5737" w:rsidRDefault="000F468B" w:rsidP="00CE5737">
      <w:pPr>
        <w:ind w:firstLine="709"/>
        <w:jc w:val="both"/>
      </w:pPr>
      <w:r w:rsidRPr="00CE5737">
        <w:rPr>
          <w:u w:val="single"/>
        </w:rPr>
        <w:t>Маркетинг</w:t>
      </w:r>
      <w:r w:rsidRPr="00CE5737">
        <w:t xml:space="preserve"> - оценивает работы маркетингового отдела, анализирует программу продвижения услуг компании</w:t>
      </w:r>
    </w:p>
    <w:p w:rsidR="000F468B" w:rsidRPr="00CE5737" w:rsidRDefault="000F468B" w:rsidP="00CE5737">
      <w:pPr>
        <w:ind w:firstLine="709"/>
        <w:jc w:val="both"/>
        <w:rPr>
          <w:i/>
        </w:rPr>
      </w:pPr>
      <w:r w:rsidRPr="00CE5737">
        <w:rPr>
          <w:i/>
        </w:rPr>
        <w:t>Финансы</w:t>
      </w:r>
    </w:p>
    <w:p w:rsidR="000F468B" w:rsidRPr="00CE5737" w:rsidRDefault="000F468B" w:rsidP="00CE5737">
      <w:pPr>
        <w:ind w:firstLine="709"/>
        <w:jc w:val="both"/>
      </w:pPr>
      <w:r w:rsidRPr="00CE5737">
        <w:t xml:space="preserve">За первые пять лет своего существования компания «Пирамида» два раза проводила эмиссию своих акций, расширяя круг учредителей, и в </w:t>
      </w:r>
      <w:r>
        <w:t>2016</w:t>
      </w:r>
      <w:r w:rsidRPr="00CE5737">
        <w:t xml:space="preserve">г. провела очередную. В условиях роста компании и дороговизны заемных оборотных средств такой путь был наиболее эффективен. Таким образом, уставный капитал составил 10 млн. руб. – это был самый крупный капитал среди приморских страховщиков. Это значительно увеличило финансовую устойчивость и надежность компании. Кроме того, по итогам 1-го полугодия </w:t>
      </w:r>
      <w:r>
        <w:t>2016</w:t>
      </w:r>
      <w:r w:rsidRPr="00CE5737">
        <w:t>9 г. "Пирамида" заняла 1-е место среди местных компаний по размеру собранных премий и вошла в рейтинг "Интерфакс-100".</w:t>
      </w:r>
    </w:p>
    <w:p w:rsidR="000F468B" w:rsidRPr="00CE5737" w:rsidRDefault="000F468B" w:rsidP="00CE5737">
      <w:pPr>
        <w:ind w:firstLine="709"/>
        <w:jc w:val="both"/>
        <w:rPr>
          <w:i/>
        </w:rPr>
      </w:pPr>
      <w:r w:rsidRPr="00CE5737">
        <w:rPr>
          <w:i/>
        </w:rPr>
        <w:t>Услуги</w:t>
      </w:r>
    </w:p>
    <w:p w:rsidR="000F468B" w:rsidRPr="00CE5737" w:rsidRDefault="000F468B" w:rsidP="00CE5737">
      <w:pPr>
        <w:ind w:firstLine="709"/>
        <w:jc w:val="both"/>
      </w:pPr>
      <w:r w:rsidRPr="00CE5737">
        <w:t>На сегодняшний день список оказываемых услуг САО «Пирамида» содержит 23 вида страхования. Это страхование имущества, страхование жизни, добровольное медицинское страхование, страхование различных видов гражданской и профессиональной ответственности, страхование автотранспорта, ритуальное страхование и многое другое.</w:t>
      </w:r>
    </w:p>
    <w:p w:rsidR="000F468B" w:rsidRPr="00CE5737" w:rsidRDefault="000F468B" w:rsidP="00CE5737">
      <w:pPr>
        <w:ind w:firstLine="709"/>
        <w:jc w:val="both"/>
        <w:rPr>
          <w:i/>
        </w:rPr>
      </w:pPr>
      <w:r w:rsidRPr="00CE5737">
        <w:rPr>
          <w:i/>
        </w:rPr>
        <w:t>Кадры</w:t>
      </w:r>
    </w:p>
    <w:p w:rsidR="000F468B" w:rsidRPr="00CE5737" w:rsidRDefault="000F468B" w:rsidP="00CE5737">
      <w:pPr>
        <w:ind w:firstLine="709"/>
        <w:jc w:val="both"/>
      </w:pPr>
      <w:r w:rsidRPr="00CE5737">
        <w:t xml:space="preserve">На сегодняшний день существует два варианта подготовки специалистов. Первый – это переквалифицировать успешных специалистов, работающих в других областях. Сейчас штат в страховых компаниях в большинстве представлен именно такими специалистами. Другой вариант – присматриваться к студентам, обучающимся специализации «страхование». Этот метод более длителен, но и более эффективен. Страховщики очень внимательно следят за всеми студентами. Специалисты страховой компании «Пирамида» читают курсы, проводят семинары, ведут дипломы и берут под свое крыло практикантов. </w:t>
      </w:r>
    </w:p>
    <w:p w:rsidR="000F468B" w:rsidRPr="00CE5737" w:rsidRDefault="000F468B" w:rsidP="00CE5737">
      <w:pPr>
        <w:ind w:firstLine="709"/>
        <w:jc w:val="both"/>
        <w:rPr>
          <w:i/>
        </w:rPr>
      </w:pPr>
      <w:r w:rsidRPr="00CE5737">
        <w:rPr>
          <w:i/>
        </w:rPr>
        <w:t>Маркетинг</w:t>
      </w:r>
    </w:p>
    <w:p w:rsidR="000F468B" w:rsidRDefault="000F468B" w:rsidP="00CE5737">
      <w:pPr>
        <w:ind w:firstLine="709"/>
        <w:jc w:val="both"/>
      </w:pPr>
      <w:r w:rsidRPr="00CE5737">
        <w:t xml:space="preserve"> Компания «Пирамида» развивалась как все приморские страховые компании до 1997 года, пока все проявления внутреннего кризиса не оказались налицо. В это время стало не хватать оборотных средств, задерживались крупные страховые выплаты. В поиске выхода генеральный директор компании стал учиться на всевозможных семинарах, стажировался в Австралии, Японии. Тогда был сделан ключевой вывод: ошибка в том, что методы советского управления были перенесены на управление рыночным предприятием. Признаки слабости были очевидны: от дефицита оборотных средств, блокирования информации на верхних и нижних уровнях компании до недоверия руководству.</w:t>
      </w:r>
    </w:p>
    <w:p w:rsidR="000F468B" w:rsidRPr="006B4400" w:rsidRDefault="000F468B" w:rsidP="00CE5737">
      <w:pPr>
        <w:spacing w:line="120" w:lineRule="auto"/>
        <w:ind w:firstLine="709"/>
        <w:jc w:val="both"/>
        <w:rPr>
          <w:sz w:val="28"/>
          <w:szCs w:val="28"/>
        </w:rPr>
      </w:pPr>
    </w:p>
    <w:p w:rsidR="000F468B" w:rsidRPr="00CE5737" w:rsidRDefault="000F468B" w:rsidP="004219BC">
      <w:pPr>
        <w:widowControl/>
        <w:shd w:val="clear" w:color="auto" w:fill="FFFFFF"/>
        <w:autoSpaceDE/>
        <w:autoSpaceDN/>
        <w:adjustRightInd/>
        <w:ind w:firstLine="709"/>
        <w:jc w:val="both"/>
      </w:pPr>
      <w:r w:rsidRPr="00CE5737">
        <w:rPr>
          <w:i/>
        </w:rPr>
        <w:t>Задание:</w:t>
      </w:r>
      <w:r w:rsidRPr="00CE5737">
        <w:t>По данному примеру выберите организацию социо-культурной среды Московской области и сделайте по данному примеру стратегический анализ.</w:t>
      </w:r>
    </w:p>
    <w:p w:rsidR="000F468B" w:rsidRDefault="000F468B" w:rsidP="00DA353D">
      <w:pPr>
        <w:widowControl/>
        <w:shd w:val="clear" w:color="auto" w:fill="FFFFFF"/>
        <w:autoSpaceDE/>
        <w:autoSpaceDN/>
        <w:adjustRightInd/>
        <w:spacing w:line="120" w:lineRule="auto"/>
        <w:ind w:firstLine="709"/>
        <w:jc w:val="both"/>
        <w:rPr>
          <w:b/>
        </w:rPr>
      </w:pPr>
    </w:p>
    <w:p w:rsidR="000F468B" w:rsidRPr="00E21B98" w:rsidRDefault="000F468B" w:rsidP="0006209D">
      <w:pPr>
        <w:jc w:val="both"/>
        <w:rPr>
          <w:i/>
        </w:rPr>
      </w:pPr>
      <w:r w:rsidRPr="00E21B98">
        <w:rPr>
          <w:i/>
        </w:rPr>
        <w:t xml:space="preserve">Контрольная работа по вопросам 1 </w:t>
      </w:r>
      <w:r>
        <w:rPr>
          <w:i/>
        </w:rPr>
        <w:t>-3</w:t>
      </w:r>
      <w:r w:rsidRPr="00E21B98">
        <w:rPr>
          <w:i/>
        </w:rPr>
        <w:t xml:space="preserve"> темы</w:t>
      </w:r>
    </w:p>
    <w:p w:rsidR="000F468B" w:rsidRDefault="000F468B" w:rsidP="0006209D">
      <w:pPr>
        <w:ind w:firstLine="720"/>
        <w:jc w:val="both"/>
        <w:rPr>
          <w:rFonts w:ascii="Times New Roman CYR" w:hAnsi="Times New Roman CYR" w:cs="Times New Roman CYR"/>
          <w:b/>
          <w:bCs/>
        </w:rPr>
      </w:pPr>
    </w:p>
    <w:p w:rsidR="000F468B" w:rsidRPr="00DA353D" w:rsidRDefault="000F468B" w:rsidP="0006209D">
      <w:pPr>
        <w:ind w:firstLine="720"/>
        <w:jc w:val="both"/>
        <w:rPr>
          <w:b/>
          <w:lang w:eastAsia="uk-UA"/>
        </w:rPr>
      </w:pPr>
      <w:r>
        <w:rPr>
          <w:rFonts w:ascii="Times New Roman CYR" w:hAnsi="Times New Roman CYR" w:cs="Times New Roman CYR"/>
          <w:b/>
          <w:bCs/>
        </w:rPr>
        <w:t xml:space="preserve">Тема 6. </w:t>
      </w:r>
      <w:r w:rsidRPr="00DA353D">
        <w:rPr>
          <w:b/>
        </w:rPr>
        <w:t>Методы реализации стратегий и стратегический контроль в сфере СКД</w:t>
      </w:r>
      <w:r w:rsidRPr="00DA353D">
        <w:rPr>
          <w:b/>
          <w:lang w:eastAsia="uk-UA"/>
        </w:rPr>
        <w:t>.</w:t>
      </w:r>
    </w:p>
    <w:p w:rsidR="000F468B" w:rsidRDefault="000F468B" w:rsidP="00DA353D">
      <w:pPr>
        <w:spacing w:line="120" w:lineRule="auto"/>
        <w:ind w:firstLine="720"/>
        <w:jc w:val="both"/>
        <w:rPr>
          <w:rFonts w:ascii="Times New Roman CYR" w:hAnsi="Times New Roman CYR" w:cs="Times New Roman CYR"/>
          <w:b/>
          <w:bCs/>
          <w:i/>
          <w:iCs/>
        </w:rPr>
      </w:pPr>
    </w:p>
    <w:p w:rsidR="000F468B" w:rsidRDefault="000F468B" w:rsidP="0006209D">
      <w:pPr>
        <w:ind w:firstLine="720"/>
        <w:jc w:val="both"/>
      </w:pPr>
      <w:r>
        <w:rPr>
          <w:rFonts w:ascii="Times New Roman CYR" w:hAnsi="Times New Roman CYR" w:cs="Times New Roman CYR"/>
          <w:b/>
          <w:bCs/>
          <w:i/>
          <w:iCs/>
        </w:rPr>
        <w:t>Вопросы к практическому занятию:</w:t>
      </w:r>
    </w:p>
    <w:p w:rsidR="000F468B" w:rsidRDefault="000F468B" w:rsidP="001802BC">
      <w:pPr>
        <w:jc w:val="both"/>
      </w:pPr>
      <w:r>
        <w:t xml:space="preserve">1. </w:t>
      </w:r>
      <w:r w:rsidRPr="00D3223D">
        <w:t>Методы реализации стратегий: развитие за счет внутренних ресурсов компании, слияния и поглощения, совместное развитие и альянсы, изъятие капиталовложений.</w:t>
      </w:r>
    </w:p>
    <w:p w:rsidR="000F468B" w:rsidRDefault="000F468B" w:rsidP="001802BC">
      <w:pPr>
        <w:jc w:val="both"/>
      </w:pPr>
      <w:r>
        <w:t>2.</w:t>
      </w:r>
      <w:r w:rsidRPr="00D3223D">
        <w:t xml:space="preserve"> Мотивы и проблемы каждого метода. </w:t>
      </w:r>
    </w:p>
    <w:p w:rsidR="000F468B" w:rsidRDefault="000F468B" w:rsidP="001802BC">
      <w:pPr>
        <w:jc w:val="both"/>
      </w:pPr>
      <w:r>
        <w:t xml:space="preserve">3. </w:t>
      </w:r>
      <w:r w:rsidRPr="00D3223D">
        <w:t>«Жесткие» и «мягкие» стратегические альянсы.</w:t>
      </w:r>
    </w:p>
    <w:p w:rsidR="000F468B" w:rsidRDefault="000F468B" w:rsidP="001802BC">
      <w:pPr>
        <w:jc w:val="both"/>
      </w:pPr>
      <w:r>
        <w:t>4.</w:t>
      </w:r>
      <w:r w:rsidRPr="00D3223D">
        <w:t xml:space="preserve">Субконтрактация и аутсорсинг. </w:t>
      </w:r>
    </w:p>
    <w:p w:rsidR="000F468B" w:rsidRDefault="000F468B" w:rsidP="001802BC">
      <w:pPr>
        <w:jc w:val="both"/>
      </w:pPr>
      <w:r>
        <w:t xml:space="preserve">5. </w:t>
      </w:r>
      <w:r w:rsidRPr="00D3223D">
        <w:t>Построение системы стратегического контроля</w:t>
      </w:r>
      <w:r>
        <w:t xml:space="preserve"> в сфере социально-культурной деятельности</w:t>
      </w:r>
      <w:r w:rsidRPr="00D3223D">
        <w:t xml:space="preserve">. </w:t>
      </w:r>
    </w:p>
    <w:p w:rsidR="000F468B" w:rsidRDefault="000F468B" w:rsidP="001802BC">
      <w:pPr>
        <w:jc w:val="both"/>
      </w:pPr>
      <w:r>
        <w:t xml:space="preserve">6. </w:t>
      </w:r>
      <w:r w:rsidRPr="00D3223D">
        <w:t xml:space="preserve">Концепция стратегическогоконтроллинга. </w:t>
      </w:r>
    </w:p>
    <w:p w:rsidR="000F468B" w:rsidRDefault="000F468B" w:rsidP="001802BC">
      <w:pPr>
        <w:jc w:val="both"/>
      </w:pPr>
      <w:r>
        <w:t xml:space="preserve">7. </w:t>
      </w:r>
      <w:r w:rsidRPr="00D3223D">
        <w:t>Основные критерии контроля, стандарты, нормативы.</w:t>
      </w:r>
    </w:p>
    <w:p w:rsidR="000F468B" w:rsidRDefault="000F468B" w:rsidP="001802BC">
      <w:pPr>
        <w:jc w:val="both"/>
      </w:pPr>
      <w:r>
        <w:t>8.</w:t>
      </w:r>
      <w:r w:rsidRPr="00D3223D">
        <w:t xml:space="preserve"> Стратегические программы и бюджеты. </w:t>
      </w:r>
    </w:p>
    <w:p w:rsidR="000F468B" w:rsidRDefault="000F468B" w:rsidP="001802BC">
      <w:pPr>
        <w:jc w:val="both"/>
      </w:pPr>
      <w:r>
        <w:t xml:space="preserve">9. </w:t>
      </w:r>
      <w:r w:rsidRPr="00D3223D">
        <w:t xml:space="preserve">Оценка отклонений. </w:t>
      </w:r>
    </w:p>
    <w:p w:rsidR="000F468B" w:rsidRPr="0006209D" w:rsidRDefault="000F468B" w:rsidP="001802BC">
      <w:pPr>
        <w:jc w:val="both"/>
        <w:rPr>
          <w:b/>
          <w:bCs/>
          <w:i/>
          <w:iCs/>
        </w:rPr>
      </w:pPr>
      <w:r>
        <w:t xml:space="preserve">10. </w:t>
      </w:r>
      <w:r w:rsidRPr="00D3223D">
        <w:t>Принятие управленческих решений по корректировке целей, бюджетных показателей, стандартов.</w:t>
      </w:r>
    </w:p>
    <w:p w:rsidR="000F468B" w:rsidRDefault="000F468B" w:rsidP="00E9274C">
      <w:pPr>
        <w:spacing w:line="120" w:lineRule="auto"/>
        <w:jc w:val="center"/>
        <w:rPr>
          <w:b/>
          <w:bCs/>
          <w:i/>
          <w:iCs/>
        </w:rPr>
      </w:pPr>
    </w:p>
    <w:p w:rsidR="000F468B" w:rsidRPr="0006209D" w:rsidRDefault="000F468B" w:rsidP="0006209D">
      <w:pPr>
        <w:jc w:val="center"/>
        <w:rPr>
          <w:b/>
          <w:bCs/>
          <w:i/>
          <w:iCs/>
        </w:rPr>
      </w:pPr>
      <w:r w:rsidRPr="0006209D">
        <w:rPr>
          <w:b/>
          <w:bCs/>
          <w:i/>
          <w:iCs/>
        </w:rPr>
        <w:t>Задания к  занятию</w:t>
      </w:r>
    </w:p>
    <w:p w:rsidR="000F468B" w:rsidRDefault="000F468B" w:rsidP="0006209D">
      <w:pPr>
        <w:ind w:firstLine="709"/>
        <w:jc w:val="both"/>
        <w:rPr>
          <w:b/>
        </w:rPr>
      </w:pPr>
      <w:r w:rsidRPr="007A0C88">
        <w:rPr>
          <w:rFonts w:ascii="Times New Roman CYR" w:hAnsi="Times New Roman CYR" w:cs="Times New Roman CYR"/>
          <w:bCs/>
          <w:i/>
          <w:iCs/>
        </w:rPr>
        <w:t>Информационные сообщения</w:t>
      </w:r>
    </w:p>
    <w:p w:rsidR="000F468B" w:rsidRDefault="000F468B" w:rsidP="00407B6B">
      <w:pPr>
        <w:ind w:firstLine="709"/>
        <w:jc w:val="both"/>
        <w:rPr>
          <w:lang w:eastAsia="uk-UA"/>
        </w:rPr>
      </w:pPr>
      <w:r>
        <w:rPr>
          <w:lang w:eastAsia="uk-UA"/>
        </w:rPr>
        <w:t xml:space="preserve">1. </w:t>
      </w:r>
      <w:r w:rsidRPr="0038744D">
        <w:t>Коммуникационные каналы и сети в управлении</w:t>
      </w:r>
      <w:r>
        <w:t xml:space="preserve"> и их влияние на стратегический контроль</w:t>
      </w:r>
      <w:r>
        <w:rPr>
          <w:lang w:eastAsia="uk-UA"/>
        </w:rPr>
        <w:t>;</w:t>
      </w:r>
    </w:p>
    <w:p w:rsidR="000F468B" w:rsidRDefault="000F468B" w:rsidP="00407B6B">
      <w:pPr>
        <w:ind w:firstLine="709"/>
        <w:jc w:val="both"/>
      </w:pPr>
      <w:r>
        <w:rPr>
          <w:lang w:eastAsia="uk-UA"/>
        </w:rPr>
        <w:t xml:space="preserve">2. </w:t>
      </w:r>
      <w:r w:rsidRPr="00740975">
        <w:t>Значение продаж и</w:t>
      </w:r>
      <w:r>
        <w:t xml:space="preserve"> дистрибьютерских посредников и особенности стратегического контроля за ними;</w:t>
      </w:r>
    </w:p>
    <w:p w:rsidR="000F468B" w:rsidRDefault="000F468B" w:rsidP="00E9274C">
      <w:pPr>
        <w:ind w:firstLine="709"/>
        <w:jc w:val="both"/>
      </w:pPr>
      <w:r>
        <w:t xml:space="preserve">3. </w:t>
      </w:r>
      <w:r w:rsidRPr="00D7164A">
        <w:t xml:space="preserve">Характеристики эффективного </w:t>
      </w:r>
      <w:r>
        <w:t xml:space="preserve">стратегического </w:t>
      </w:r>
      <w:r w:rsidRPr="00D7164A">
        <w:t>контроля, измерение результатов работы персонала</w:t>
      </w:r>
      <w:r>
        <w:t xml:space="preserve">; </w:t>
      </w:r>
    </w:p>
    <w:p w:rsidR="000F468B" w:rsidRPr="00E9274C" w:rsidRDefault="000F468B" w:rsidP="00E9274C">
      <w:pPr>
        <w:ind w:firstLine="709"/>
        <w:jc w:val="both"/>
        <w:rPr>
          <w:rFonts w:ascii="Times New Roman CYR" w:hAnsi="Times New Roman CYR" w:cs="Times New Roman CYR"/>
          <w:bCs/>
          <w:iCs/>
        </w:rPr>
      </w:pPr>
      <w:r>
        <w:t>4. Теоретические аспекты стратегических позиций организации сферы СКД на рынке.</w:t>
      </w:r>
    </w:p>
    <w:p w:rsidR="000F468B" w:rsidRDefault="000F468B" w:rsidP="00E9274C">
      <w:pPr>
        <w:spacing w:line="120" w:lineRule="auto"/>
        <w:ind w:firstLine="709"/>
        <w:jc w:val="center"/>
        <w:rPr>
          <w:rFonts w:ascii="Times New Roman CYR" w:hAnsi="Times New Roman CYR" w:cs="Times New Roman CYR"/>
          <w:b/>
          <w:bCs/>
          <w:i/>
          <w:iCs/>
        </w:rPr>
      </w:pPr>
    </w:p>
    <w:p w:rsidR="000F468B" w:rsidRDefault="000F468B" w:rsidP="00E9274C">
      <w:pPr>
        <w:spacing w:line="120" w:lineRule="auto"/>
        <w:ind w:firstLine="709"/>
        <w:jc w:val="center"/>
        <w:rPr>
          <w:rFonts w:ascii="Times New Roman CYR" w:hAnsi="Times New Roman CYR" w:cs="Times New Roman CYR"/>
          <w:b/>
          <w:bCs/>
          <w:i/>
          <w:iCs/>
        </w:rPr>
      </w:pPr>
    </w:p>
    <w:p w:rsidR="000F468B" w:rsidRPr="001802BC" w:rsidRDefault="000F468B" w:rsidP="001802BC">
      <w:pPr>
        <w:tabs>
          <w:tab w:val="left" w:pos="709"/>
        </w:tabs>
        <w:ind w:firstLine="709"/>
        <w:jc w:val="both"/>
      </w:pPr>
      <w:r w:rsidRPr="001802BC">
        <w:rPr>
          <w:b/>
        </w:rPr>
        <w:t>Задание1.</w:t>
      </w:r>
      <w:r w:rsidRPr="001802BC">
        <w:t xml:space="preserve"> Раскройте понятие </w:t>
      </w:r>
      <w:r>
        <w:t xml:space="preserve">стратегического </w:t>
      </w:r>
      <w:r w:rsidRPr="001802BC">
        <w:t>контроля, его объект, предмет, предназначение, субъекты, главные инструменты;</w:t>
      </w:r>
    </w:p>
    <w:p w:rsidR="000F468B" w:rsidRPr="001802BC" w:rsidRDefault="000F468B" w:rsidP="001802BC">
      <w:pPr>
        <w:pStyle w:val="6"/>
        <w:tabs>
          <w:tab w:val="left" w:pos="709"/>
        </w:tabs>
        <w:spacing w:before="0" w:after="0"/>
        <w:ind w:firstLine="709"/>
        <w:jc w:val="both"/>
        <w:rPr>
          <w:rFonts w:ascii="Times New Roman" w:hAnsi="Times New Roman"/>
          <w:b w:val="0"/>
          <w:sz w:val="24"/>
          <w:szCs w:val="24"/>
        </w:rPr>
      </w:pPr>
      <w:r w:rsidRPr="001802BC">
        <w:rPr>
          <w:rFonts w:ascii="Times New Roman" w:hAnsi="Times New Roman"/>
          <w:sz w:val="24"/>
          <w:szCs w:val="24"/>
        </w:rPr>
        <w:t>Задание 2.</w:t>
      </w:r>
      <w:r w:rsidRPr="001802BC">
        <w:rPr>
          <w:rFonts w:ascii="Times New Roman" w:hAnsi="Times New Roman"/>
          <w:b w:val="0"/>
          <w:sz w:val="24"/>
          <w:szCs w:val="24"/>
        </w:rPr>
        <w:t xml:space="preserve"> Какие виды </w:t>
      </w:r>
      <w:r>
        <w:rPr>
          <w:rFonts w:ascii="Times New Roman" w:hAnsi="Times New Roman"/>
          <w:b w:val="0"/>
          <w:sz w:val="24"/>
          <w:szCs w:val="24"/>
        </w:rPr>
        <w:t xml:space="preserve">стратегического </w:t>
      </w:r>
      <w:r w:rsidRPr="001802BC">
        <w:rPr>
          <w:rFonts w:ascii="Times New Roman" w:hAnsi="Times New Roman"/>
          <w:b w:val="0"/>
          <w:sz w:val="24"/>
          <w:szCs w:val="24"/>
        </w:rPr>
        <w:t>контроля вы знаете? Опишите их. Приведите примеры.</w:t>
      </w:r>
    </w:p>
    <w:p w:rsidR="000F468B" w:rsidRPr="001802BC" w:rsidRDefault="000F468B" w:rsidP="001802BC">
      <w:pPr>
        <w:pStyle w:val="6"/>
        <w:tabs>
          <w:tab w:val="left" w:pos="709"/>
        </w:tabs>
        <w:spacing w:before="0" w:after="0"/>
        <w:ind w:firstLine="709"/>
        <w:jc w:val="both"/>
        <w:rPr>
          <w:rFonts w:ascii="Times New Roman" w:hAnsi="Times New Roman"/>
          <w:b w:val="0"/>
          <w:sz w:val="24"/>
          <w:szCs w:val="24"/>
        </w:rPr>
      </w:pPr>
      <w:r w:rsidRPr="001802BC">
        <w:rPr>
          <w:rFonts w:ascii="Times New Roman" w:hAnsi="Times New Roman"/>
          <w:sz w:val="24"/>
          <w:szCs w:val="24"/>
        </w:rPr>
        <w:t>Задание 3.</w:t>
      </w:r>
      <w:r w:rsidRPr="001802BC">
        <w:rPr>
          <w:rFonts w:ascii="Times New Roman" w:hAnsi="Times New Roman"/>
          <w:b w:val="0"/>
          <w:sz w:val="24"/>
          <w:szCs w:val="24"/>
        </w:rPr>
        <w:t xml:space="preserve"> Опишите процесс </w:t>
      </w:r>
      <w:r>
        <w:rPr>
          <w:rFonts w:ascii="Times New Roman" w:hAnsi="Times New Roman"/>
          <w:b w:val="0"/>
          <w:sz w:val="24"/>
          <w:szCs w:val="24"/>
        </w:rPr>
        <w:t xml:space="preserve">стратегического </w:t>
      </w:r>
      <w:r w:rsidRPr="001802BC">
        <w:rPr>
          <w:rFonts w:ascii="Times New Roman" w:hAnsi="Times New Roman"/>
          <w:b w:val="0"/>
          <w:sz w:val="24"/>
          <w:szCs w:val="24"/>
        </w:rPr>
        <w:t>контроля. На какие этапы распадается процесс контроля? Какие проблемы могут возникнуть на каждом из этапов?</w:t>
      </w:r>
    </w:p>
    <w:p w:rsidR="000F468B" w:rsidRPr="001802BC" w:rsidRDefault="000F468B" w:rsidP="001802BC">
      <w:pPr>
        <w:tabs>
          <w:tab w:val="left" w:pos="709"/>
        </w:tabs>
        <w:ind w:firstLine="709"/>
        <w:jc w:val="both"/>
        <w:rPr>
          <w:rFonts w:eastAsia="TimesNewRoman"/>
          <w:color w:val="000000"/>
          <w:lang w:eastAsia="en-US"/>
        </w:rPr>
      </w:pPr>
      <w:r w:rsidRPr="001802BC">
        <w:rPr>
          <w:b/>
        </w:rPr>
        <w:t>Задание</w:t>
      </w:r>
      <w:r w:rsidRPr="001802BC">
        <w:rPr>
          <w:rFonts w:eastAsia="TimesNewRoman"/>
          <w:b/>
          <w:color w:val="000000"/>
          <w:lang w:eastAsia="en-US"/>
        </w:rPr>
        <w:t>4.</w:t>
      </w:r>
      <w:r w:rsidRPr="001802BC">
        <w:rPr>
          <w:rFonts w:eastAsia="TimesNewRoman"/>
          <w:color w:val="000000"/>
          <w:lang w:eastAsia="en-US"/>
        </w:rPr>
        <w:t xml:space="preserve"> Приведите пример ситуации, в которой контроль воздействовал бы на людей</w:t>
      </w:r>
      <w:r>
        <w:rPr>
          <w:rFonts w:eastAsia="TimesNewRoman"/>
          <w:color w:val="000000"/>
          <w:lang w:eastAsia="en-US"/>
        </w:rPr>
        <w:t xml:space="preserve"> сферы СКД</w:t>
      </w:r>
      <w:r w:rsidRPr="001802BC">
        <w:rPr>
          <w:rFonts w:eastAsia="TimesNewRoman"/>
          <w:color w:val="000000"/>
          <w:lang w:eastAsia="en-US"/>
        </w:rPr>
        <w:t xml:space="preserve"> отрицательно. Как этого избежать?</w:t>
      </w:r>
    </w:p>
    <w:p w:rsidR="000F468B" w:rsidRPr="001802BC" w:rsidRDefault="000F468B" w:rsidP="001802BC">
      <w:pPr>
        <w:pStyle w:val="1"/>
        <w:tabs>
          <w:tab w:val="left" w:pos="709"/>
        </w:tabs>
        <w:spacing w:before="0" w:after="0"/>
        <w:ind w:firstLine="709"/>
        <w:jc w:val="both"/>
        <w:rPr>
          <w:rFonts w:ascii="Times New Roman" w:hAnsi="Times New Roman"/>
          <w:b w:val="0"/>
          <w:sz w:val="24"/>
          <w:szCs w:val="24"/>
        </w:rPr>
      </w:pPr>
      <w:r w:rsidRPr="001802BC">
        <w:rPr>
          <w:rFonts w:ascii="Times New Roman" w:hAnsi="Times New Roman"/>
          <w:sz w:val="24"/>
          <w:szCs w:val="24"/>
        </w:rPr>
        <w:t xml:space="preserve">Задание 5. </w:t>
      </w:r>
      <w:r w:rsidRPr="001802BC">
        <w:rPr>
          <w:rFonts w:ascii="Times New Roman" w:hAnsi="Times New Roman"/>
          <w:b w:val="0"/>
          <w:sz w:val="24"/>
          <w:szCs w:val="24"/>
        </w:rPr>
        <w:t>Назовите характеристики эффективного контроля.</w:t>
      </w:r>
    </w:p>
    <w:p w:rsidR="000F468B" w:rsidRPr="001802BC" w:rsidRDefault="000F468B" w:rsidP="001802BC">
      <w:pPr>
        <w:ind w:firstLine="709"/>
        <w:jc w:val="both"/>
        <w:rPr>
          <w:rFonts w:eastAsia="TimesNewRoman"/>
          <w:lang w:eastAsia="en-US"/>
        </w:rPr>
      </w:pPr>
      <w:r w:rsidRPr="001802BC">
        <w:rPr>
          <w:rFonts w:eastAsia="TimesNewRoman"/>
          <w:b/>
          <w:lang w:eastAsia="en-US"/>
        </w:rPr>
        <w:t>Задание 6.</w:t>
      </w:r>
      <w:r w:rsidRPr="001802BC">
        <w:rPr>
          <w:rFonts w:eastAsia="TimesNewRoman"/>
          <w:lang w:eastAsia="en-US"/>
        </w:rPr>
        <w:t xml:space="preserve"> Скажите, в чем состоят отличительные характеристики стандартов, применяемых для контроля?</w:t>
      </w:r>
    </w:p>
    <w:p w:rsidR="000F468B" w:rsidRPr="001802BC" w:rsidRDefault="000F468B" w:rsidP="001802BC">
      <w:pPr>
        <w:ind w:firstLine="709"/>
        <w:jc w:val="both"/>
        <w:rPr>
          <w:rFonts w:eastAsia="TimesNewRoman"/>
          <w:color w:val="000000"/>
          <w:lang w:eastAsia="en-US"/>
        </w:rPr>
      </w:pPr>
      <w:r w:rsidRPr="001802BC">
        <w:rPr>
          <w:rFonts w:eastAsia="TimesNewRoman"/>
          <w:b/>
          <w:color w:val="000000"/>
          <w:lang w:eastAsia="en-US"/>
        </w:rPr>
        <w:t>Задание 7</w:t>
      </w:r>
      <w:r w:rsidRPr="001802BC">
        <w:rPr>
          <w:rFonts w:eastAsia="TimesNewRoman"/>
          <w:color w:val="000000"/>
          <w:lang w:eastAsia="en-US"/>
        </w:rPr>
        <w:t>. Охарактеризуйте взаимосвязи контроля и стратегического планирования.</w:t>
      </w:r>
    </w:p>
    <w:p w:rsidR="000F468B" w:rsidRPr="001802BC" w:rsidRDefault="000F468B" w:rsidP="001802BC">
      <w:pPr>
        <w:ind w:firstLine="709"/>
        <w:jc w:val="both"/>
        <w:rPr>
          <w:b/>
          <w:bCs/>
          <w:i/>
          <w:iCs/>
        </w:rPr>
      </w:pPr>
      <w:r w:rsidRPr="001802BC">
        <w:rPr>
          <w:rFonts w:eastAsia="TimesNewRoman"/>
          <w:b/>
          <w:color w:val="000000"/>
          <w:lang w:eastAsia="en-US"/>
        </w:rPr>
        <w:t>Задание 8.</w:t>
      </w:r>
      <w:r w:rsidRPr="001802BC">
        <w:rPr>
          <w:rFonts w:eastAsia="TimesNewRoman"/>
          <w:color w:val="000000"/>
          <w:lang w:eastAsia="en-US"/>
        </w:rPr>
        <w:t xml:space="preserve"> Приведите пример успешного управления фирмой. Какие факторы обеспечили успех менеджмента</w:t>
      </w:r>
      <w:r w:rsidRPr="001802BC">
        <w:rPr>
          <w:color w:val="000000"/>
          <w:lang w:eastAsia="en-US"/>
        </w:rPr>
        <w:t>? Как организован контроль на этой фирме?</w:t>
      </w:r>
    </w:p>
    <w:p w:rsidR="000F468B" w:rsidRDefault="000F468B" w:rsidP="001802BC">
      <w:pPr>
        <w:ind w:firstLine="709"/>
        <w:jc w:val="center"/>
        <w:rPr>
          <w:i/>
          <w:color w:val="000000"/>
        </w:rPr>
      </w:pPr>
    </w:p>
    <w:p w:rsidR="000F468B" w:rsidRPr="001802BC" w:rsidRDefault="000F468B" w:rsidP="001802BC">
      <w:pPr>
        <w:ind w:firstLine="709"/>
        <w:jc w:val="center"/>
        <w:rPr>
          <w:b/>
        </w:rPr>
      </w:pPr>
      <w:r w:rsidRPr="001802BC">
        <w:rPr>
          <w:i/>
          <w:color w:val="000000"/>
        </w:rPr>
        <w:t>Решение ситуационных задач</w:t>
      </w:r>
    </w:p>
    <w:p w:rsidR="000F468B" w:rsidRPr="00E9274C" w:rsidRDefault="000F468B" w:rsidP="007169ED">
      <w:pPr>
        <w:numPr>
          <w:ilvl w:val="12"/>
          <w:numId w:val="0"/>
        </w:numPr>
        <w:ind w:firstLine="709"/>
        <w:jc w:val="both"/>
        <w:rPr>
          <w:b/>
        </w:rPr>
      </w:pPr>
      <w:r w:rsidRPr="00E9274C">
        <w:rPr>
          <w:b/>
        </w:rPr>
        <w:t>Задание 1</w:t>
      </w:r>
      <w:r>
        <w:rPr>
          <w:b/>
        </w:rPr>
        <w:t>.</w:t>
      </w:r>
    </w:p>
    <w:p w:rsidR="000F468B" w:rsidRPr="007169ED" w:rsidRDefault="000F468B" w:rsidP="007169ED">
      <w:pPr>
        <w:numPr>
          <w:ilvl w:val="12"/>
          <w:numId w:val="0"/>
        </w:numPr>
        <w:ind w:firstLine="709"/>
        <w:jc w:val="both"/>
        <w:rPr>
          <w:i/>
        </w:rPr>
      </w:pPr>
      <w:r w:rsidRPr="007169ED">
        <w:t xml:space="preserve">Посредники – это оптовые и розничные фирмы, предприятия, магазины, конторы и другие организации, а также отдельные лица (брокеры, торговые агенты, комиссионеры, коммивояжеры и др.), участвующие в реализации продукции фирмы-изготовителя потребителям. Подберите следующим торговым посредникам: </w:t>
      </w:r>
      <w:r w:rsidRPr="007169ED">
        <w:rPr>
          <w:i/>
        </w:rPr>
        <w:t>1) агент, 2) дилер, 3) брокер, 4) оптовик-консигнант, 5) оптово-посредническая фирма,</w:t>
      </w:r>
    </w:p>
    <w:p w:rsidR="000F468B" w:rsidRPr="007169ED" w:rsidRDefault="000F468B" w:rsidP="007169ED">
      <w:pPr>
        <w:numPr>
          <w:ilvl w:val="12"/>
          <w:numId w:val="0"/>
        </w:numPr>
        <w:ind w:firstLine="709"/>
        <w:jc w:val="both"/>
      </w:pPr>
      <w:r w:rsidRPr="007169ED">
        <w:t>их характеристики:</w:t>
      </w:r>
    </w:p>
    <w:p w:rsidR="000F468B" w:rsidRPr="007169ED" w:rsidRDefault="000F468B" w:rsidP="007169ED">
      <w:pPr>
        <w:numPr>
          <w:ilvl w:val="12"/>
          <w:numId w:val="0"/>
        </w:numPr>
        <w:ind w:firstLine="709"/>
        <w:jc w:val="both"/>
        <w:rPr>
          <w:spacing w:val="-2"/>
        </w:rPr>
      </w:pPr>
      <w:r w:rsidRPr="007169ED">
        <w:t xml:space="preserve">а) </w:t>
      </w:r>
      <w:r w:rsidRPr="007169ED">
        <w:rPr>
          <w:spacing w:val="-2"/>
        </w:rPr>
        <w:t>оптовые посредники с ограниченным циклом обслуживания покупателей, осуществляющие поставку товаров непищевого ассортимента, их размещение в торговых залах гастрономов, кондитерских, кафе и др.;</w:t>
      </w:r>
    </w:p>
    <w:p w:rsidR="000F468B" w:rsidRPr="007169ED" w:rsidRDefault="000F468B" w:rsidP="007169ED">
      <w:pPr>
        <w:numPr>
          <w:ilvl w:val="12"/>
          <w:numId w:val="0"/>
        </w:numPr>
        <w:ind w:firstLine="709"/>
        <w:jc w:val="both"/>
        <w:rPr>
          <w:spacing w:val="-4"/>
        </w:rPr>
      </w:pPr>
      <w:r w:rsidRPr="007169ED">
        <w:t xml:space="preserve">б) </w:t>
      </w:r>
      <w:r w:rsidRPr="007169ED">
        <w:rPr>
          <w:spacing w:val="-4"/>
        </w:rPr>
        <w:t>предприятие, осуществляющее сбыт продукции промышленно-технического назначения и полное сервисное обслуживание, включающее предпродажный, послепродажный, гарантийный и послегарантийный сервис;</w:t>
      </w:r>
    </w:p>
    <w:p w:rsidR="000F468B" w:rsidRPr="007169ED" w:rsidRDefault="000F468B" w:rsidP="007169ED">
      <w:pPr>
        <w:numPr>
          <w:ilvl w:val="12"/>
          <w:numId w:val="0"/>
        </w:numPr>
        <w:ind w:firstLine="709"/>
        <w:jc w:val="both"/>
      </w:pPr>
      <w:r w:rsidRPr="007169ED">
        <w:t>в) независимый оптовый посредник, участвующий в реализации продукции и не получающий право собственности на реализуемые товары;</w:t>
      </w:r>
    </w:p>
    <w:p w:rsidR="000F468B" w:rsidRPr="007169ED" w:rsidRDefault="000F468B" w:rsidP="007169ED">
      <w:pPr>
        <w:numPr>
          <w:ilvl w:val="12"/>
          <w:numId w:val="0"/>
        </w:numPr>
        <w:ind w:firstLine="709"/>
        <w:jc w:val="both"/>
      </w:pPr>
      <w:r w:rsidRPr="007169ED">
        <w:t>г) торговый посредник, закупающий на правах собственности продукцию у агентов фирм изготовителей и затем на правах «исключительного продавца» продающий ее в личное пользование покупателям своего района обслуживания;</w:t>
      </w:r>
    </w:p>
    <w:p w:rsidR="000F468B" w:rsidRPr="007169ED" w:rsidRDefault="000F468B" w:rsidP="007169ED">
      <w:pPr>
        <w:ind w:firstLine="709"/>
        <w:jc w:val="both"/>
        <w:rPr>
          <w:b/>
        </w:rPr>
      </w:pPr>
      <w:r w:rsidRPr="007169ED">
        <w:t>д) юридически самостоятельное лицо, которое может вести дела сразу нескольких предприятий, получая вознаграждение, в зависимости от объема сбыта или по договорному тарифу.</w:t>
      </w:r>
    </w:p>
    <w:p w:rsidR="000F468B" w:rsidRDefault="000F468B" w:rsidP="00F16FC2">
      <w:pPr>
        <w:spacing w:line="120" w:lineRule="auto"/>
        <w:ind w:firstLine="709"/>
        <w:jc w:val="center"/>
        <w:rPr>
          <w:rFonts w:ascii="Times New Roman CYR" w:hAnsi="Times New Roman CYR" w:cs="Times New Roman CYR"/>
          <w:b/>
          <w:bCs/>
          <w:i/>
          <w:iCs/>
        </w:rPr>
      </w:pPr>
    </w:p>
    <w:p w:rsidR="000F468B" w:rsidRPr="00E9274C" w:rsidRDefault="000F468B" w:rsidP="00C609EB">
      <w:pPr>
        <w:numPr>
          <w:ilvl w:val="12"/>
          <w:numId w:val="0"/>
        </w:numPr>
        <w:ind w:firstLine="709"/>
        <w:jc w:val="both"/>
        <w:rPr>
          <w:b/>
        </w:rPr>
      </w:pPr>
      <w:r w:rsidRPr="00E9274C">
        <w:rPr>
          <w:b/>
        </w:rPr>
        <w:t xml:space="preserve">Задание </w:t>
      </w:r>
      <w:r>
        <w:rPr>
          <w:b/>
        </w:rPr>
        <w:t>2.</w:t>
      </w:r>
    </w:p>
    <w:p w:rsidR="000F468B" w:rsidRDefault="000F468B" w:rsidP="00C609EB">
      <w:pPr>
        <w:ind w:firstLine="709"/>
        <w:jc w:val="both"/>
        <w:rPr>
          <w:snapToGrid w:val="0"/>
        </w:rPr>
      </w:pPr>
      <w:r>
        <w:rPr>
          <w:snapToGrid w:val="0"/>
        </w:rPr>
        <w:t>Представлен ряд функциональных областей и стратегических ориентации. Укажите принадлежность ориентации какой-либо из представленных областей.</w:t>
      </w:r>
    </w:p>
    <w:p w:rsidR="000F468B" w:rsidRPr="00C609EB" w:rsidRDefault="000F468B" w:rsidP="00C609EB">
      <w:pPr>
        <w:pStyle w:val="af6"/>
        <w:spacing w:after="0"/>
        <w:ind w:left="0" w:firstLine="709"/>
        <w:jc w:val="both"/>
        <w:rPr>
          <w:i/>
          <w:snapToGrid w:val="0"/>
          <w:u w:val="single"/>
        </w:rPr>
      </w:pPr>
      <w:r w:rsidRPr="00C609EB">
        <w:rPr>
          <w:i/>
          <w:snapToGrid w:val="0"/>
          <w:u w:val="single"/>
        </w:rPr>
        <w:t>Области:</w:t>
      </w:r>
    </w:p>
    <w:p w:rsidR="000F468B" w:rsidRDefault="000F468B" w:rsidP="00CA263E">
      <w:pPr>
        <w:pStyle w:val="af6"/>
        <w:widowControl/>
        <w:numPr>
          <w:ilvl w:val="0"/>
          <w:numId w:val="19"/>
        </w:numPr>
        <w:autoSpaceDE/>
        <w:autoSpaceDN/>
        <w:adjustRightInd/>
        <w:spacing w:after="0"/>
        <w:ind w:left="0" w:firstLine="709"/>
        <w:jc w:val="both"/>
        <w:rPr>
          <w:snapToGrid w:val="0"/>
        </w:rPr>
      </w:pPr>
      <w:r>
        <w:rPr>
          <w:snapToGrid w:val="0"/>
        </w:rPr>
        <w:t>Учет.</w:t>
      </w:r>
    </w:p>
    <w:p w:rsidR="000F468B" w:rsidRDefault="000F468B" w:rsidP="00CA263E">
      <w:pPr>
        <w:widowControl/>
        <w:numPr>
          <w:ilvl w:val="0"/>
          <w:numId w:val="19"/>
        </w:numPr>
        <w:autoSpaceDE/>
        <w:autoSpaceDN/>
        <w:adjustRightInd/>
        <w:ind w:left="0" w:firstLine="709"/>
        <w:jc w:val="both"/>
        <w:rPr>
          <w:snapToGrid w:val="0"/>
        </w:rPr>
      </w:pPr>
      <w:r>
        <w:rPr>
          <w:snapToGrid w:val="0"/>
        </w:rPr>
        <w:t>Маркетинг.</w:t>
      </w:r>
    </w:p>
    <w:p w:rsidR="000F468B" w:rsidRDefault="000F468B" w:rsidP="00CA263E">
      <w:pPr>
        <w:widowControl/>
        <w:numPr>
          <w:ilvl w:val="0"/>
          <w:numId w:val="19"/>
        </w:numPr>
        <w:autoSpaceDE/>
        <w:autoSpaceDN/>
        <w:adjustRightInd/>
        <w:ind w:left="0" w:firstLine="709"/>
        <w:jc w:val="both"/>
        <w:rPr>
          <w:snapToGrid w:val="0"/>
        </w:rPr>
      </w:pPr>
      <w:r>
        <w:rPr>
          <w:snapToGrid w:val="0"/>
        </w:rPr>
        <w:t>Финансы.</w:t>
      </w:r>
    </w:p>
    <w:p w:rsidR="000F468B" w:rsidRDefault="000F468B" w:rsidP="00CA263E">
      <w:pPr>
        <w:widowControl/>
        <w:numPr>
          <w:ilvl w:val="0"/>
          <w:numId w:val="19"/>
        </w:numPr>
        <w:autoSpaceDE/>
        <w:autoSpaceDN/>
        <w:adjustRightInd/>
        <w:ind w:left="0" w:firstLine="709"/>
        <w:jc w:val="both"/>
        <w:rPr>
          <w:snapToGrid w:val="0"/>
        </w:rPr>
      </w:pPr>
      <w:r>
        <w:rPr>
          <w:snapToGrid w:val="0"/>
        </w:rPr>
        <w:t>Производство.</w:t>
      </w:r>
    </w:p>
    <w:p w:rsidR="000F468B" w:rsidRDefault="000F468B" w:rsidP="00CA263E">
      <w:pPr>
        <w:widowControl/>
        <w:numPr>
          <w:ilvl w:val="0"/>
          <w:numId w:val="19"/>
        </w:numPr>
        <w:autoSpaceDE/>
        <w:autoSpaceDN/>
        <w:adjustRightInd/>
        <w:ind w:left="0" w:firstLine="709"/>
        <w:jc w:val="both"/>
        <w:rPr>
          <w:snapToGrid w:val="0"/>
        </w:rPr>
      </w:pPr>
      <w:r>
        <w:rPr>
          <w:snapToGrid w:val="0"/>
        </w:rPr>
        <w:t>Снабжение.</w:t>
      </w:r>
    </w:p>
    <w:p w:rsidR="000F468B" w:rsidRPr="00C609EB" w:rsidRDefault="000F468B" w:rsidP="00C609EB">
      <w:pPr>
        <w:pStyle w:val="af6"/>
        <w:spacing w:after="0"/>
        <w:ind w:left="0" w:firstLine="709"/>
        <w:jc w:val="both"/>
        <w:rPr>
          <w:i/>
          <w:snapToGrid w:val="0"/>
          <w:u w:val="single"/>
        </w:rPr>
      </w:pPr>
      <w:r w:rsidRPr="00C609EB">
        <w:rPr>
          <w:i/>
          <w:snapToGrid w:val="0"/>
          <w:u w:val="single"/>
        </w:rPr>
        <w:t>Стратегические ориентации:</w:t>
      </w:r>
    </w:p>
    <w:p w:rsidR="000F468B" w:rsidRDefault="000F468B" w:rsidP="00CA263E">
      <w:pPr>
        <w:widowControl/>
        <w:numPr>
          <w:ilvl w:val="0"/>
          <w:numId w:val="20"/>
        </w:numPr>
        <w:autoSpaceDE/>
        <w:autoSpaceDN/>
        <w:adjustRightInd/>
        <w:ind w:left="0" w:firstLine="709"/>
        <w:jc w:val="both"/>
        <w:rPr>
          <w:snapToGrid w:val="0"/>
        </w:rPr>
      </w:pPr>
      <w:r>
        <w:rPr>
          <w:snapToGrid w:val="0"/>
        </w:rPr>
        <w:t>Привлечение и сохранение лояльной группы потребителей посредствам уникального сочетания товара, сбыта, продвижения, цены.</w:t>
      </w:r>
    </w:p>
    <w:p w:rsidR="000F468B" w:rsidRDefault="000F468B" w:rsidP="00CA263E">
      <w:pPr>
        <w:widowControl/>
        <w:numPr>
          <w:ilvl w:val="0"/>
          <w:numId w:val="20"/>
        </w:numPr>
        <w:autoSpaceDE/>
        <w:autoSpaceDN/>
        <w:adjustRightInd/>
        <w:ind w:left="0" w:firstLine="709"/>
        <w:jc w:val="both"/>
        <w:rPr>
          <w:snapToGrid w:val="0"/>
        </w:rPr>
      </w:pPr>
      <w:r>
        <w:rPr>
          <w:snapToGrid w:val="0"/>
        </w:rPr>
        <w:t>Стандартизация отчетности, тщательная детализация издержек, стандартизация сделок.</w:t>
      </w:r>
    </w:p>
    <w:p w:rsidR="000F468B" w:rsidRDefault="000F468B" w:rsidP="00CA263E">
      <w:pPr>
        <w:widowControl/>
        <w:numPr>
          <w:ilvl w:val="0"/>
          <w:numId w:val="20"/>
        </w:numPr>
        <w:autoSpaceDE/>
        <w:autoSpaceDN/>
        <w:adjustRightInd/>
        <w:ind w:left="0" w:firstLine="709"/>
        <w:jc w:val="both"/>
        <w:rPr>
          <w:snapToGrid w:val="0"/>
        </w:rPr>
      </w:pPr>
      <w:r>
        <w:rPr>
          <w:snapToGrid w:val="0"/>
        </w:rPr>
        <w:t>Приобретение материалов большими однородными партиями по низким ценам и поддержание запасов.</w:t>
      </w:r>
    </w:p>
    <w:p w:rsidR="000F468B" w:rsidRDefault="000F468B" w:rsidP="00CA263E">
      <w:pPr>
        <w:widowControl/>
        <w:numPr>
          <w:ilvl w:val="0"/>
          <w:numId w:val="20"/>
        </w:numPr>
        <w:autoSpaceDE/>
        <w:autoSpaceDN/>
        <w:adjustRightInd/>
        <w:ind w:left="0" w:firstLine="709"/>
        <w:jc w:val="both"/>
        <w:rPr>
          <w:snapToGrid w:val="0"/>
        </w:rPr>
      </w:pPr>
      <w:r>
        <w:rPr>
          <w:snapToGrid w:val="0"/>
        </w:rPr>
        <w:t>Полное использование производственных возможностей, снижение издержек, контроль качества.</w:t>
      </w:r>
    </w:p>
    <w:p w:rsidR="000F468B" w:rsidRDefault="000F468B" w:rsidP="00C609EB">
      <w:pPr>
        <w:ind w:firstLine="709"/>
        <w:jc w:val="both"/>
        <w:rPr>
          <w:b/>
        </w:rPr>
      </w:pPr>
      <w:r>
        <w:rPr>
          <w:snapToGrid w:val="0"/>
        </w:rPr>
        <w:t>Функционирование в пределах бюджета, упор на прибыль.</w:t>
      </w:r>
    </w:p>
    <w:p w:rsidR="000F468B" w:rsidRDefault="000F468B" w:rsidP="00407B6B">
      <w:pPr>
        <w:ind w:firstLine="709"/>
        <w:jc w:val="both"/>
        <w:rPr>
          <w:b/>
        </w:rPr>
      </w:pPr>
    </w:p>
    <w:p w:rsidR="000F468B" w:rsidRDefault="000F468B" w:rsidP="002C523E">
      <w:pPr>
        <w:numPr>
          <w:ilvl w:val="12"/>
          <w:numId w:val="0"/>
        </w:numPr>
        <w:ind w:firstLine="709"/>
        <w:jc w:val="both"/>
        <w:rPr>
          <w:b/>
        </w:rPr>
      </w:pPr>
      <w:r w:rsidRPr="00E9274C">
        <w:rPr>
          <w:b/>
        </w:rPr>
        <w:t xml:space="preserve">Задание </w:t>
      </w:r>
      <w:r>
        <w:rPr>
          <w:b/>
        </w:rPr>
        <w:t>3.</w:t>
      </w:r>
    </w:p>
    <w:p w:rsidR="000F468B" w:rsidRPr="002C523E" w:rsidRDefault="000F468B" w:rsidP="002C523E">
      <w:pPr>
        <w:ind w:firstLine="709"/>
        <w:jc w:val="both"/>
      </w:pPr>
      <w:r w:rsidRPr="002C523E">
        <w:t xml:space="preserve">Проанализируйте данные таблицы и определите факторы, которые влияют на выбор вида транспорта предприятием по производству </w:t>
      </w:r>
      <w:r>
        <w:t>товаров для активного семейного отдыха (в рамках социо-культурной деятельности)</w:t>
      </w:r>
      <w:r w:rsidRPr="002C523E">
        <w:t xml:space="preserve">. </w:t>
      </w:r>
    </w:p>
    <w:p w:rsidR="000F468B" w:rsidRPr="002C523E" w:rsidRDefault="000F468B" w:rsidP="002C523E">
      <w:pPr>
        <w:ind w:firstLine="709"/>
        <w:jc w:val="both"/>
        <w:rPr>
          <w:i/>
        </w:rPr>
      </w:pPr>
      <w:r w:rsidRPr="002C523E">
        <w:rPr>
          <w:i/>
        </w:rPr>
        <w:t>Дополнительная информация:</w:t>
      </w:r>
    </w:p>
    <w:p w:rsidR="000F468B" w:rsidRPr="002C523E" w:rsidRDefault="000F468B" w:rsidP="002C523E">
      <w:pPr>
        <w:ind w:firstLine="709"/>
        <w:jc w:val="both"/>
      </w:pPr>
      <w:r w:rsidRPr="002C523E">
        <w:rPr>
          <w:i/>
        </w:rPr>
        <w:t>Выделяют шесть основных факторов, влияющих на выбор вида транспорта. В таблице  дается оценка различных видов транспорта общего пользования в разрезе этих факторов. Единице соответствует наилучшее значение. Экспертная оценка значимости различных факторов показывает, что при выборе транспорта, в первую очередь, принимают во внимание следующие факторы: надежность соблюдения графика доставки; время доставки; стоимость перевозки.</w:t>
      </w:r>
    </w:p>
    <w:p w:rsidR="000F468B" w:rsidRPr="002C523E" w:rsidRDefault="000F468B" w:rsidP="002C523E">
      <w:pPr>
        <w:shd w:val="clear" w:color="auto" w:fill="FFFFFF"/>
        <w:jc w:val="right"/>
        <w:outlineLvl w:val="0"/>
      </w:pPr>
      <w:r w:rsidRPr="002C523E">
        <w:t>Таблица</w:t>
      </w:r>
      <w:r>
        <w:t>5</w:t>
      </w:r>
    </w:p>
    <w:p w:rsidR="000F468B" w:rsidRPr="002C523E" w:rsidRDefault="000F468B" w:rsidP="002C523E">
      <w:pPr>
        <w:shd w:val="clear" w:color="auto" w:fill="FFFFFF"/>
        <w:jc w:val="center"/>
      </w:pPr>
      <w:r w:rsidRPr="002C523E">
        <w:t>Оценка различных видов транспорта в разрезе основных факторов, влияющих на выбор вида транспорта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20"/>
        <w:gridCol w:w="1151"/>
        <w:gridCol w:w="1152"/>
        <w:gridCol w:w="1151"/>
        <w:gridCol w:w="1152"/>
        <w:gridCol w:w="1652"/>
      </w:tblGrid>
      <w:tr w:rsidR="000F468B" w:rsidTr="002C523E">
        <w:trPr>
          <w:trHeight w:val="280"/>
        </w:trPr>
        <w:tc>
          <w:tcPr>
            <w:tcW w:w="3420" w:type="dxa"/>
            <w:vMerge w:val="restart"/>
          </w:tcPr>
          <w:p w:rsidR="000F468B" w:rsidRPr="002C523E" w:rsidRDefault="000F468B" w:rsidP="002C523E">
            <w:pPr>
              <w:jc w:val="both"/>
            </w:pPr>
            <w:r w:rsidRPr="002C523E">
              <w:t>Факторы, влияющие на выбор вида транспорта</w:t>
            </w:r>
          </w:p>
          <w:p w:rsidR="000F468B" w:rsidRPr="002C523E" w:rsidRDefault="000F468B" w:rsidP="002C523E"/>
        </w:tc>
        <w:tc>
          <w:tcPr>
            <w:tcW w:w="6258" w:type="dxa"/>
            <w:gridSpan w:val="5"/>
          </w:tcPr>
          <w:p w:rsidR="000F468B" w:rsidRPr="002C523E" w:rsidRDefault="000F468B" w:rsidP="002C523E">
            <w:pPr>
              <w:jc w:val="center"/>
            </w:pPr>
            <w:r w:rsidRPr="002C523E">
              <w:t>Вид транспорта</w:t>
            </w:r>
          </w:p>
        </w:tc>
      </w:tr>
      <w:tr w:rsidR="000F468B" w:rsidTr="002C523E">
        <w:trPr>
          <w:cantSplit/>
          <w:trHeight w:val="1908"/>
        </w:trPr>
        <w:tc>
          <w:tcPr>
            <w:tcW w:w="3420" w:type="dxa"/>
            <w:vMerge/>
            <w:vAlign w:val="center"/>
          </w:tcPr>
          <w:p w:rsidR="000F468B" w:rsidRPr="002C523E" w:rsidRDefault="000F468B" w:rsidP="002C523E"/>
        </w:tc>
        <w:tc>
          <w:tcPr>
            <w:tcW w:w="1151" w:type="dxa"/>
            <w:textDirection w:val="btLr"/>
            <w:vAlign w:val="center"/>
          </w:tcPr>
          <w:p w:rsidR="000F468B" w:rsidRPr="002C523E" w:rsidRDefault="000F468B" w:rsidP="002C523E">
            <w:pPr>
              <w:jc w:val="center"/>
            </w:pPr>
            <w:r w:rsidRPr="002C523E">
              <w:t>Железно-дорожный</w:t>
            </w:r>
          </w:p>
        </w:tc>
        <w:tc>
          <w:tcPr>
            <w:tcW w:w="1152" w:type="dxa"/>
            <w:textDirection w:val="btLr"/>
            <w:vAlign w:val="center"/>
          </w:tcPr>
          <w:p w:rsidR="000F468B" w:rsidRPr="002C523E" w:rsidRDefault="000F468B" w:rsidP="002C523E">
            <w:pPr>
              <w:jc w:val="center"/>
            </w:pPr>
            <w:r w:rsidRPr="002C523E">
              <w:t>Водный</w:t>
            </w:r>
          </w:p>
        </w:tc>
        <w:tc>
          <w:tcPr>
            <w:tcW w:w="1151" w:type="dxa"/>
            <w:textDirection w:val="btLr"/>
            <w:vAlign w:val="center"/>
          </w:tcPr>
          <w:p w:rsidR="000F468B" w:rsidRPr="002C523E" w:rsidRDefault="000F468B" w:rsidP="002C523E">
            <w:pPr>
              <w:jc w:val="center"/>
            </w:pPr>
            <w:r w:rsidRPr="002C523E">
              <w:t>Автомобильный</w:t>
            </w:r>
          </w:p>
        </w:tc>
        <w:tc>
          <w:tcPr>
            <w:tcW w:w="1152" w:type="dxa"/>
            <w:textDirection w:val="btLr"/>
            <w:vAlign w:val="center"/>
          </w:tcPr>
          <w:p w:rsidR="000F468B" w:rsidRPr="002C523E" w:rsidRDefault="000F468B" w:rsidP="002C523E">
            <w:pPr>
              <w:overflowPunct w:val="0"/>
              <w:jc w:val="center"/>
            </w:pPr>
            <w:r w:rsidRPr="002C523E">
              <w:t>Трубопроводный</w:t>
            </w:r>
          </w:p>
          <w:p w:rsidR="000F468B" w:rsidRPr="002C523E" w:rsidRDefault="000F468B" w:rsidP="002C523E">
            <w:pPr>
              <w:jc w:val="center"/>
            </w:pPr>
          </w:p>
        </w:tc>
        <w:tc>
          <w:tcPr>
            <w:tcW w:w="1652" w:type="dxa"/>
            <w:textDirection w:val="btLr"/>
            <w:vAlign w:val="center"/>
          </w:tcPr>
          <w:p w:rsidR="000F468B" w:rsidRPr="002C523E" w:rsidRDefault="000F468B" w:rsidP="002C523E">
            <w:pPr>
              <w:jc w:val="center"/>
            </w:pPr>
            <w:r w:rsidRPr="002C523E">
              <w:t>Воздушный</w:t>
            </w:r>
          </w:p>
        </w:tc>
      </w:tr>
      <w:tr w:rsidR="000F468B" w:rsidTr="002C523E">
        <w:trPr>
          <w:trHeight w:val="328"/>
        </w:trPr>
        <w:tc>
          <w:tcPr>
            <w:tcW w:w="3420" w:type="dxa"/>
          </w:tcPr>
          <w:p w:rsidR="000F468B" w:rsidRPr="002C523E" w:rsidRDefault="000F468B" w:rsidP="002C523E">
            <w:r w:rsidRPr="002C523E">
              <w:t>Время доставки</w:t>
            </w:r>
          </w:p>
        </w:tc>
        <w:tc>
          <w:tcPr>
            <w:tcW w:w="1151" w:type="dxa"/>
            <w:vAlign w:val="center"/>
          </w:tcPr>
          <w:p w:rsidR="000F468B" w:rsidRPr="002C523E" w:rsidRDefault="000F468B" w:rsidP="002C523E">
            <w:pPr>
              <w:jc w:val="center"/>
            </w:pPr>
            <w:r w:rsidRPr="002C523E">
              <w:t>3</w:t>
            </w:r>
          </w:p>
        </w:tc>
        <w:tc>
          <w:tcPr>
            <w:tcW w:w="1152" w:type="dxa"/>
            <w:vAlign w:val="center"/>
          </w:tcPr>
          <w:p w:rsidR="000F468B" w:rsidRPr="002C523E" w:rsidRDefault="000F468B" w:rsidP="002C523E">
            <w:pPr>
              <w:jc w:val="center"/>
            </w:pPr>
            <w:r w:rsidRPr="002C523E">
              <w:t>4</w:t>
            </w:r>
          </w:p>
        </w:tc>
        <w:tc>
          <w:tcPr>
            <w:tcW w:w="1151" w:type="dxa"/>
            <w:vAlign w:val="center"/>
          </w:tcPr>
          <w:p w:rsidR="000F468B" w:rsidRPr="002C523E" w:rsidRDefault="000F468B" w:rsidP="002C523E">
            <w:pPr>
              <w:jc w:val="center"/>
            </w:pPr>
            <w:r w:rsidRPr="002C523E">
              <w:t>2</w:t>
            </w:r>
          </w:p>
        </w:tc>
        <w:tc>
          <w:tcPr>
            <w:tcW w:w="1152" w:type="dxa"/>
            <w:vAlign w:val="center"/>
          </w:tcPr>
          <w:p w:rsidR="000F468B" w:rsidRPr="002C523E" w:rsidRDefault="000F468B" w:rsidP="002C523E">
            <w:pPr>
              <w:jc w:val="center"/>
            </w:pPr>
            <w:r w:rsidRPr="002C523E">
              <w:t>5</w:t>
            </w:r>
          </w:p>
        </w:tc>
        <w:tc>
          <w:tcPr>
            <w:tcW w:w="1652" w:type="dxa"/>
            <w:vAlign w:val="center"/>
          </w:tcPr>
          <w:p w:rsidR="000F468B" w:rsidRPr="002C523E" w:rsidRDefault="000F468B" w:rsidP="002C523E">
            <w:pPr>
              <w:jc w:val="center"/>
            </w:pPr>
            <w:r w:rsidRPr="002C523E">
              <w:t>1</w:t>
            </w:r>
          </w:p>
        </w:tc>
      </w:tr>
      <w:tr w:rsidR="000F468B" w:rsidTr="002C523E">
        <w:trPr>
          <w:trHeight w:val="291"/>
        </w:trPr>
        <w:tc>
          <w:tcPr>
            <w:tcW w:w="3420" w:type="dxa"/>
          </w:tcPr>
          <w:p w:rsidR="000F468B" w:rsidRPr="002C523E" w:rsidRDefault="000F468B" w:rsidP="002C523E">
            <w:r w:rsidRPr="002C523E">
              <w:t>Частота отправления груза</w:t>
            </w:r>
          </w:p>
        </w:tc>
        <w:tc>
          <w:tcPr>
            <w:tcW w:w="1151" w:type="dxa"/>
            <w:vAlign w:val="center"/>
          </w:tcPr>
          <w:p w:rsidR="000F468B" w:rsidRPr="002C523E" w:rsidRDefault="000F468B" w:rsidP="002C523E">
            <w:pPr>
              <w:jc w:val="center"/>
            </w:pPr>
            <w:r w:rsidRPr="002C523E">
              <w:t>4</w:t>
            </w:r>
          </w:p>
        </w:tc>
        <w:tc>
          <w:tcPr>
            <w:tcW w:w="1152" w:type="dxa"/>
            <w:vAlign w:val="center"/>
          </w:tcPr>
          <w:p w:rsidR="000F468B" w:rsidRPr="002C523E" w:rsidRDefault="000F468B" w:rsidP="002C523E">
            <w:pPr>
              <w:jc w:val="center"/>
            </w:pPr>
            <w:r w:rsidRPr="002C523E">
              <w:t>5</w:t>
            </w:r>
          </w:p>
        </w:tc>
        <w:tc>
          <w:tcPr>
            <w:tcW w:w="1151" w:type="dxa"/>
            <w:vAlign w:val="center"/>
          </w:tcPr>
          <w:p w:rsidR="000F468B" w:rsidRPr="002C523E" w:rsidRDefault="000F468B" w:rsidP="002C523E">
            <w:pPr>
              <w:jc w:val="center"/>
            </w:pPr>
            <w:r w:rsidRPr="002C523E">
              <w:t>2</w:t>
            </w:r>
          </w:p>
        </w:tc>
        <w:tc>
          <w:tcPr>
            <w:tcW w:w="1152" w:type="dxa"/>
            <w:vAlign w:val="center"/>
          </w:tcPr>
          <w:p w:rsidR="000F468B" w:rsidRPr="002C523E" w:rsidRDefault="000F468B" w:rsidP="002C523E">
            <w:pPr>
              <w:jc w:val="center"/>
            </w:pPr>
            <w:r w:rsidRPr="002C523E">
              <w:t>1</w:t>
            </w:r>
          </w:p>
        </w:tc>
        <w:tc>
          <w:tcPr>
            <w:tcW w:w="1652" w:type="dxa"/>
            <w:vAlign w:val="center"/>
          </w:tcPr>
          <w:p w:rsidR="000F468B" w:rsidRPr="002C523E" w:rsidRDefault="000F468B" w:rsidP="002C523E">
            <w:pPr>
              <w:jc w:val="center"/>
            </w:pPr>
            <w:r w:rsidRPr="002C523E">
              <w:t>3</w:t>
            </w:r>
          </w:p>
        </w:tc>
      </w:tr>
      <w:tr w:rsidR="000F468B" w:rsidTr="002C523E">
        <w:trPr>
          <w:trHeight w:val="520"/>
        </w:trPr>
        <w:tc>
          <w:tcPr>
            <w:tcW w:w="3420" w:type="dxa"/>
          </w:tcPr>
          <w:p w:rsidR="000F468B" w:rsidRPr="002C523E" w:rsidRDefault="000F468B" w:rsidP="002C523E">
            <w:r w:rsidRPr="002C523E">
              <w:t>Надежность соблюдения графика доставки</w:t>
            </w:r>
          </w:p>
        </w:tc>
        <w:tc>
          <w:tcPr>
            <w:tcW w:w="1151" w:type="dxa"/>
          </w:tcPr>
          <w:p w:rsidR="000F468B" w:rsidRPr="002C523E" w:rsidRDefault="000F468B" w:rsidP="002C523E">
            <w:pPr>
              <w:jc w:val="center"/>
            </w:pPr>
            <w:r w:rsidRPr="002C523E">
              <w:t>3</w:t>
            </w:r>
          </w:p>
        </w:tc>
        <w:tc>
          <w:tcPr>
            <w:tcW w:w="1152" w:type="dxa"/>
          </w:tcPr>
          <w:p w:rsidR="000F468B" w:rsidRPr="002C523E" w:rsidRDefault="000F468B" w:rsidP="002C523E">
            <w:pPr>
              <w:jc w:val="center"/>
            </w:pPr>
            <w:r w:rsidRPr="002C523E">
              <w:t>4</w:t>
            </w:r>
          </w:p>
        </w:tc>
        <w:tc>
          <w:tcPr>
            <w:tcW w:w="1151" w:type="dxa"/>
          </w:tcPr>
          <w:p w:rsidR="000F468B" w:rsidRPr="002C523E" w:rsidRDefault="000F468B" w:rsidP="002C523E">
            <w:pPr>
              <w:jc w:val="center"/>
            </w:pPr>
            <w:r w:rsidRPr="002C523E">
              <w:t>2</w:t>
            </w:r>
          </w:p>
        </w:tc>
        <w:tc>
          <w:tcPr>
            <w:tcW w:w="1152" w:type="dxa"/>
          </w:tcPr>
          <w:p w:rsidR="000F468B" w:rsidRPr="002C523E" w:rsidRDefault="000F468B" w:rsidP="002C523E">
            <w:pPr>
              <w:jc w:val="center"/>
            </w:pPr>
            <w:r w:rsidRPr="002C523E">
              <w:t>1</w:t>
            </w:r>
          </w:p>
        </w:tc>
        <w:tc>
          <w:tcPr>
            <w:tcW w:w="1652" w:type="dxa"/>
          </w:tcPr>
          <w:p w:rsidR="000F468B" w:rsidRPr="002C523E" w:rsidRDefault="000F468B" w:rsidP="002C523E">
            <w:pPr>
              <w:jc w:val="center"/>
            </w:pPr>
            <w:r w:rsidRPr="002C523E">
              <w:t>5</w:t>
            </w:r>
          </w:p>
        </w:tc>
      </w:tr>
      <w:tr w:rsidR="000F468B" w:rsidTr="002C523E">
        <w:trPr>
          <w:trHeight w:val="540"/>
        </w:trPr>
        <w:tc>
          <w:tcPr>
            <w:tcW w:w="3420" w:type="dxa"/>
          </w:tcPr>
          <w:p w:rsidR="000F468B" w:rsidRPr="002C523E" w:rsidRDefault="000F468B" w:rsidP="002C523E">
            <w:r w:rsidRPr="002C523E">
              <w:t>Способность перевозить разные грузы</w:t>
            </w:r>
          </w:p>
        </w:tc>
        <w:tc>
          <w:tcPr>
            <w:tcW w:w="1151" w:type="dxa"/>
          </w:tcPr>
          <w:p w:rsidR="000F468B" w:rsidRPr="002C523E" w:rsidRDefault="000F468B" w:rsidP="002C523E">
            <w:pPr>
              <w:jc w:val="center"/>
            </w:pPr>
            <w:r w:rsidRPr="002C523E">
              <w:t>2</w:t>
            </w:r>
          </w:p>
        </w:tc>
        <w:tc>
          <w:tcPr>
            <w:tcW w:w="1152" w:type="dxa"/>
          </w:tcPr>
          <w:p w:rsidR="000F468B" w:rsidRPr="002C523E" w:rsidRDefault="000F468B" w:rsidP="002C523E">
            <w:pPr>
              <w:jc w:val="center"/>
            </w:pPr>
            <w:r w:rsidRPr="002C523E">
              <w:t>1</w:t>
            </w:r>
          </w:p>
        </w:tc>
        <w:tc>
          <w:tcPr>
            <w:tcW w:w="1151" w:type="dxa"/>
          </w:tcPr>
          <w:p w:rsidR="000F468B" w:rsidRPr="002C523E" w:rsidRDefault="000F468B" w:rsidP="002C523E">
            <w:pPr>
              <w:jc w:val="center"/>
            </w:pPr>
            <w:r w:rsidRPr="002C523E">
              <w:t>3</w:t>
            </w:r>
          </w:p>
        </w:tc>
        <w:tc>
          <w:tcPr>
            <w:tcW w:w="1152" w:type="dxa"/>
          </w:tcPr>
          <w:p w:rsidR="000F468B" w:rsidRPr="002C523E" w:rsidRDefault="000F468B" w:rsidP="002C523E">
            <w:pPr>
              <w:jc w:val="center"/>
            </w:pPr>
            <w:r w:rsidRPr="002C523E">
              <w:t>5</w:t>
            </w:r>
          </w:p>
        </w:tc>
        <w:tc>
          <w:tcPr>
            <w:tcW w:w="1652" w:type="dxa"/>
          </w:tcPr>
          <w:p w:rsidR="000F468B" w:rsidRPr="002C523E" w:rsidRDefault="000F468B" w:rsidP="002C523E">
            <w:pPr>
              <w:jc w:val="center"/>
            </w:pPr>
            <w:r w:rsidRPr="002C523E">
              <w:t>4</w:t>
            </w:r>
          </w:p>
        </w:tc>
      </w:tr>
      <w:tr w:rsidR="000F468B" w:rsidTr="002C523E">
        <w:trPr>
          <w:trHeight w:val="558"/>
        </w:trPr>
        <w:tc>
          <w:tcPr>
            <w:tcW w:w="3420" w:type="dxa"/>
          </w:tcPr>
          <w:p w:rsidR="000F468B" w:rsidRPr="002C523E" w:rsidRDefault="000F468B" w:rsidP="002C523E">
            <w:r w:rsidRPr="002C523E">
              <w:t>Способность доставить груз в любую точку территории</w:t>
            </w:r>
          </w:p>
        </w:tc>
        <w:tc>
          <w:tcPr>
            <w:tcW w:w="1151" w:type="dxa"/>
          </w:tcPr>
          <w:p w:rsidR="000F468B" w:rsidRPr="002C523E" w:rsidRDefault="000F468B" w:rsidP="002C523E">
            <w:pPr>
              <w:jc w:val="center"/>
            </w:pPr>
            <w:r w:rsidRPr="002C523E">
              <w:t>2</w:t>
            </w:r>
          </w:p>
        </w:tc>
        <w:tc>
          <w:tcPr>
            <w:tcW w:w="1152" w:type="dxa"/>
          </w:tcPr>
          <w:p w:rsidR="000F468B" w:rsidRPr="002C523E" w:rsidRDefault="000F468B" w:rsidP="002C523E">
            <w:pPr>
              <w:jc w:val="center"/>
            </w:pPr>
            <w:r w:rsidRPr="002C523E">
              <w:t>4</w:t>
            </w:r>
          </w:p>
        </w:tc>
        <w:tc>
          <w:tcPr>
            <w:tcW w:w="1151" w:type="dxa"/>
          </w:tcPr>
          <w:p w:rsidR="000F468B" w:rsidRPr="002C523E" w:rsidRDefault="000F468B" w:rsidP="002C523E">
            <w:pPr>
              <w:jc w:val="center"/>
            </w:pPr>
            <w:r w:rsidRPr="002C523E">
              <w:t>1</w:t>
            </w:r>
          </w:p>
        </w:tc>
        <w:tc>
          <w:tcPr>
            <w:tcW w:w="1152" w:type="dxa"/>
          </w:tcPr>
          <w:p w:rsidR="000F468B" w:rsidRPr="002C523E" w:rsidRDefault="000F468B" w:rsidP="002C523E">
            <w:pPr>
              <w:jc w:val="center"/>
            </w:pPr>
            <w:r w:rsidRPr="002C523E">
              <w:t>5</w:t>
            </w:r>
          </w:p>
        </w:tc>
        <w:tc>
          <w:tcPr>
            <w:tcW w:w="1652" w:type="dxa"/>
          </w:tcPr>
          <w:p w:rsidR="000F468B" w:rsidRPr="002C523E" w:rsidRDefault="000F468B" w:rsidP="002C523E">
            <w:pPr>
              <w:jc w:val="center"/>
            </w:pPr>
            <w:r w:rsidRPr="002C523E">
              <w:t>3</w:t>
            </w:r>
          </w:p>
        </w:tc>
      </w:tr>
      <w:tr w:rsidR="000F468B" w:rsidTr="002C523E">
        <w:trPr>
          <w:trHeight w:val="268"/>
        </w:trPr>
        <w:tc>
          <w:tcPr>
            <w:tcW w:w="3420" w:type="dxa"/>
          </w:tcPr>
          <w:p w:rsidR="000F468B" w:rsidRPr="002C523E" w:rsidRDefault="000F468B" w:rsidP="002C523E">
            <w:r w:rsidRPr="002C523E">
              <w:t>Стоимость перевозки</w:t>
            </w:r>
          </w:p>
        </w:tc>
        <w:tc>
          <w:tcPr>
            <w:tcW w:w="1151" w:type="dxa"/>
          </w:tcPr>
          <w:p w:rsidR="000F468B" w:rsidRPr="002C523E" w:rsidRDefault="000F468B" w:rsidP="002C523E">
            <w:pPr>
              <w:jc w:val="center"/>
            </w:pPr>
            <w:r w:rsidRPr="002C523E">
              <w:t>3</w:t>
            </w:r>
          </w:p>
        </w:tc>
        <w:tc>
          <w:tcPr>
            <w:tcW w:w="1152" w:type="dxa"/>
          </w:tcPr>
          <w:p w:rsidR="000F468B" w:rsidRPr="002C523E" w:rsidRDefault="000F468B" w:rsidP="002C523E">
            <w:pPr>
              <w:jc w:val="center"/>
            </w:pPr>
            <w:r w:rsidRPr="002C523E">
              <w:t>1</w:t>
            </w:r>
          </w:p>
        </w:tc>
        <w:tc>
          <w:tcPr>
            <w:tcW w:w="1151" w:type="dxa"/>
          </w:tcPr>
          <w:p w:rsidR="000F468B" w:rsidRPr="002C523E" w:rsidRDefault="000F468B" w:rsidP="002C523E">
            <w:pPr>
              <w:jc w:val="center"/>
            </w:pPr>
            <w:r w:rsidRPr="002C523E">
              <w:t>4</w:t>
            </w:r>
          </w:p>
        </w:tc>
        <w:tc>
          <w:tcPr>
            <w:tcW w:w="1152" w:type="dxa"/>
          </w:tcPr>
          <w:p w:rsidR="000F468B" w:rsidRPr="002C523E" w:rsidRDefault="000F468B" w:rsidP="002C523E">
            <w:pPr>
              <w:jc w:val="center"/>
            </w:pPr>
            <w:r w:rsidRPr="002C523E">
              <w:t>2</w:t>
            </w:r>
          </w:p>
        </w:tc>
        <w:tc>
          <w:tcPr>
            <w:tcW w:w="1652" w:type="dxa"/>
          </w:tcPr>
          <w:p w:rsidR="000F468B" w:rsidRPr="002C523E" w:rsidRDefault="000F468B" w:rsidP="002C523E">
            <w:pPr>
              <w:jc w:val="center"/>
            </w:pPr>
            <w:r w:rsidRPr="002C523E">
              <w:t>5</w:t>
            </w:r>
          </w:p>
        </w:tc>
      </w:tr>
    </w:tbl>
    <w:p w:rsidR="000F468B" w:rsidRPr="00E9274C" w:rsidRDefault="000F468B" w:rsidP="002C523E">
      <w:pPr>
        <w:numPr>
          <w:ilvl w:val="12"/>
          <w:numId w:val="0"/>
        </w:numPr>
        <w:ind w:firstLine="709"/>
        <w:jc w:val="both"/>
        <w:rPr>
          <w:b/>
        </w:rPr>
      </w:pPr>
    </w:p>
    <w:p w:rsidR="000F468B" w:rsidRDefault="000F468B" w:rsidP="00D23D9F">
      <w:pPr>
        <w:ind w:firstLine="720"/>
        <w:jc w:val="both"/>
        <w:rPr>
          <w:snapToGrid w:val="0"/>
        </w:rPr>
      </w:pPr>
      <w:r w:rsidRPr="00D23D9F">
        <w:rPr>
          <w:b/>
          <w:snapToGrid w:val="0"/>
          <w:spacing w:val="20"/>
        </w:rPr>
        <w:t xml:space="preserve">Задание </w:t>
      </w:r>
      <w:r>
        <w:rPr>
          <w:b/>
          <w:snapToGrid w:val="0"/>
          <w:spacing w:val="20"/>
        </w:rPr>
        <w:t>4</w:t>
      </w:r>
      <w:r w:rsidRPr="00D23D9F">
        <w:rPr>
          <w:b/>
          <w:snapToGrid w:val="0"/>
          <w:spacing w:val="20"/>
        </w:rPr>
        <w:t>.</w:t>
      </w:r>
    </w:p>
    <w:p w:rsidR="000F468B" w:rsidRDefault="000F468B" w:rsidP="00D23D9F">
      <w:pPr>
        <w:ind w:firstLine="720"/>
        <w:jc w:val="both"/>
        <w:rPr>
          <w:snapToGrid w:val="0"/>
        </w:rPr>
      </w:pPr>
      <w:r>
        <w:rPr>
          <w:snapToGrid w:val="0"/>
        </w:rPr>
        <w:t>Заполните таблицу 6 «Выбор рыночных стратегий», имея следующие решения о разработке нового продукта для сферы социо-культурного назначения:</w:t>
      </w:r>
    </w:p>
    <w:p w:rsidR="000F468B" w:rsidRDefault="000F468B" w:rsidP="00CA263E">
      <w:pPr>
        <w:widowControl/>
        <w:numPr>
          <w:ilvl w:val="0"/>
          <w:numId w:val="22"/>
        </w:numPr>
        <w:autoSpaceDE/>
        <w:autoSpaceDN/>
        <w:adjustRightInd/>
        <w:jc w:val="both"/>
        <w:rPr>
          <w:snapToGrid w:val="0"/>
        </w:rPr>
      </w:pPr>
      <w:r>
        <w:rPr>
          <w:snapToGrid w:val="0"/>
        </w:rPr>
        <w:t>Быстрое наращивание рыночных операций;</w:t>
      </w:r>
    </w:p>
    <w:p w:rsidR="000F468B" w:rsidRDefault="000F468B" w:rsidP="00CA263E">
      <w:pPr>
        <w:widowControl/>
        <w:numPr>
          <w:ilvl w:val="0"/>
          <w:numId w:val="22"/>
        </w:numPr>
        <w:autoSpaceDE/>
        <w:autoSpaceDN/>
        <w:adjustRightInd/>
        <w:ind w:left="0" w:firstLine="284"/>
        <w:jc w:val="both"/>
        <w:rPr>
          <w:snapToGrid w:val="0"/>
        </w:rPr>
      </w:pPr>
      <w:r>
        <w:rPr>
          <w:snapToGrid w:val="0"/>
        </w:rPr>
        <w:t>Получение прибыли;</w:t>
      </w:r>
    </w:p>
    <w:p w:rsidR="000F468B" w:rsidRDefault="000F468B" w:rsidP="00CA263E">
      <w:pPr>
        <w:widowControl/>
        <w:numPr>
          <w:ilvl w:val="0"/>
          <w:numId w:val="22"/>
        </w:numPr>
        <w:autoSpaceDE/>
        <w:autoSpaceDN/>
        <w:adjustRightInd/>
        <w:ind w:left="0" w:firstLine="284"/>
        <w:jc w:val="both"/>
        <w:rPr>
          <w:snapToGrid w:val="0"/>
        </w:rPr>
      </w:pPr>
      <w:r>
        <w:rPr>
          <w:snapToGrid w:val="0"/>
        </w:rPr>
        <w:t>Быстрый уход с рынка;</w:t>
      </w:r>
    </w:p>
    <w:p w:rsidR="000F468B" w:rsidRDefault="000F468B" w:rsidP="00CA263E">
      <w:pPr>
        <w:widowControl/>
        <w:numPr>
          <w:ilvl w:val="0"/>
          <w:numId w:val="22"/>
        </w:numPr>
        <w:autoSpaceDE/>
        <w:autoSpaceDN/>
        <w:adjustRightInd/>
        <w:ind w:left="0" w:firstLine="284"/>
        <w:jc w:val="both"/>
        <w:rPr>
          <w:snapToGrid w:val="0"/>
        </w:rPr>
      </w:pPr>
      <w:r>
        <w:rPr>
          <w:snapToGrid w:val="0"/>
        </w:rPr>
        <w:t>Усиление деятельности на рынке;</w:t>
      </w:r>
    </w:p>
    <w:p w:rsidR="000F468B" w:rsidRDefault="000F468B" w:rsidP="00CA263E">
      <w:pPr>
        <w:widowControl/>
        <w:numPr>
          <w:ilvl w:val="0"/>
          <w:numId w:val="22"/>
        </w:numPr>
        <w:autoSpaceDE/>
        <w:autoSpaceDN/>
        <w:adjustRightInd/>
        <w:ind w:left="0" w:firstLine="284"/>
        <w:jc w:val="both"/>
        <w:rPr>
          <w:snapToGrid w:val="0"/>
        </w:rPr>
      </w:pPr>
      <w:r>
        <w:rPr>
          <w:snapToGrid w:val="0"/>
        </w:rPr>
        <w:t>Постепенное свертывание рыночных операций;</w:t>
      </w:r>
    </w:p>
    <w:p w:rsidR="000F468B" w:rsidRDefault="000F468B" w:rsidP="00CA263E">
      <w:pPr>
        <w:widowControl/>
        <w:numPr>
          <w:ilvl w:val="0"/>
          <w:numId w:val="22"/>
        </w:numPr>
        <w:autoSpaceDE/>
        <w:autoSpaceDN/>
        <w:adjustRightInd/>
        <w:ind w:left="0" w:firstLine="284"/>
        <w:jc w:val="both"/>
        <w:rPr>
          <w:snapToGrid w:val="0"/>
        </w:rPr>
      </w:pPr>
      <w:r>
        <w:rPr>
          <w:snapToGrid w:val="0"/>
        </w:rPr>
        <w:t>Наращивание или быстрое наращивание рыночных операций;</w:t>
      </w:r>
    </w:p>
    <w:p w:rsidR="000F468B" w:rsidRDefault="000F468B" w:rsidP="00CA263E">
      <w:pPr>
        <w:widowControl/>
        <w:numPr>
          <w:ilvl w:val="0"/>
          <w:numId w:val="22"/>
        </w:numPr>
        <w:autoSpaceDE/>
        <w:autoSpaceDN/>
        <w:adjustRightInd/>
        <w:ind w:left="0" w:firstLine="284"/>
        <w:jc w:val="both"/>
        <w:rPr>
          <w:snapToGrid w:val="0"/>
        </w:rPr>
      </w:pPr>
      <w:r>
        <w:rPr>
          <w:snapToGrid w:val="0"/>
        </w:rPr>
        <w:t>Постепенное свертывание рыночных операций или их осторожное продолжение;</w:t>
      </w:r>
    </w:p>
    <w:p w:rsidR="000F468B" w:rsidRDefault="000F468B" w:rsidP="00CA263E">
      <w:pPr>
        <w:widowControl/>
        <w:numPr>
          <w:ilvl w:val="0"/>
          <w:numId w:val="22"/>
        </w:numPr>
        <w:autoSpaceDE/>
        <w:autoSpaceDN/>
        <w:adjustRightInd/>
        <w:ind w:left="0" w:firstLine="284"/>
        <w:jc w:val="both"/>
        <w:rPr>
          <w:snapToGrid w:val="0"/>
        </w:rPr>
      </w:pPr>
      <w:r>
        <w:rPr>
          <w:snapToGrid w:val="0"/>
        </w:rPr>
        <w:t>Усиление позиций или уход с рынка;</w:t>
      </w:r>
    </w:p>
    <w:p w:rsidR="000F468B" w:rsidRDefault="000F468B" w:rsidP="00CA263E">
      <w:pPr>
        <w:widowControl/>
        <w:numPr>
          <w:ilvl w:val="0"/>
          <w:numId w:val="22"/>
        </w:numPr>
        <w:autoSpaceDE/>
        <w:autoSpaceDN/>
        <w:adjustRightInd/>
        <w:jc w:val="both"/>
        <w:rPr>
          <w:snapToGrid w:val="0"/>
        </w:rPr>
      </w:pPr>
      <w:r>
        <w:rPr>
          <w:snapToGrid w:val="0"/>
        </w:rPr>
        <w:t>Осторожное продолжение рыночных операций или их наращивание.</w:t>
      </w:r>
    </w:p>
    <w:p w:rsidR="000F468B" w:rsidRPr="00D23D9F" w:rsidRDefault="000F468B" w:rsidP="00D23D9F">
      <w:pPr>
        <w:pStyle w:val="9"/>
        <w:spacing w:before="0" w:after="0"/>
        <w:jc w:val="right"/>
        <w:rPr>
          <w:rFonts w:ascii="Times New Roman" w:hAnsi="Times New Roman"/>
          <w:sz w:val="24"/>
          <w:szCs w:val="24"/>
        </w:rPr>
      </w:pPr>
      <w:r w:rsidRPr="00D23D9F">
        <w:rPr>
          <w:rFonts w:ascii="Times New Roman" w:hAnsi="Times New Roman"/>
          <w:sz w:val="24"/>
          <w:szCs w:val="24"/>
        </w:rPr>
        <w:t xml:space="preserve">Таблица </w:t>
      </w:r>
      <w:r>
        <w:rPr>
          <w:rFonts w:ascii="Times New Roman" w:hAnsi="Times New Roman"/>
          <w:sz w:val="24"/>
          <w:szCs w:val="24"/>
        </w:rPr>
        <w:t>6</w:t>
      </w:r>
      <w:r w:rsidRPr="00D23D9F">
        <w:rPr>
          <w:rFonts w:ascii="Times New Roman" w:hAnsi="Times New Roman"/>
          <w:sz w:val="24"/>
          <w:szCs w:val="24"/>
        </w:rPr>
        <w:t xml:space="preserve">.                                                                                                                                                                     </w:t>
      </w:r>
    </w:p>
    <w:p w:rsidR="000F468B" w:rsidRPr="00D23D9F" w:rsidRDefault="000F468B" w:rsidP="00D23D9F">
      <w:pPr>
        <w:pStyle w:val="9"/>
        <w:spacing w:before="0" w:after="0"/>
        <w:jc w:val="center"/>
        <w:rPr>
          <w:rFonts w:ascii="Times New Roman" w:hAnsi="Times New Roman"/>
          <w:sz w:val="24"/>
          <w:szCs w:val="24"/>
        </w:rPr>
      </w:pPr>
      <w:r w:rsidRPr="00D23D9F">
        <w:rPr>
          <w:rFonts w:ascii="Times New Roman" w:hAnsi="Times New Roman"/>
          <w:sz w:val="24"/>
          <w:szCs w:val="24"/>
        </w:rPr>
        <w:t>Выбор рыночных стратегий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208"/>
        <w:gridCol w:w="2208"/>
        <w:gridCol w:w="1963"/>
      </w:tblGrid>
      <w:tr w:rsidR="000F468B" w:rsidTr="00CA263E">
        <w:trPr>
          <w:cantSplit/>
          <w:jc w:val="center"/>
        </w:trPr>
        <w:tc>
          <w:tcPr>
            <w:tcW w:w="2943" w:type="dxa"/>
            <w:vMerge w:val="restart"/>
            <w:vAlign w:val="center"/>
          </w:tcPr>
          <w:p w:rsidR="000F468B" w:rsidRDefault="000F468B" w:rsidP="00D23D9F">
            <w:pPr>
              <w:jc w:val="center"/>
              <w:rPr>
                <w:snapToGrid w:val="0"/>
              </w:rPr>
            </w:pPr>
            <w:r>
              <w:rPr>
                <w:snapToGrid w:val="0"/>
              </w:rPr>
              <w:t>Конкурентоспособность продукта</w:t>
            </w:r>
          </w:p>
        </w:tc>
        <w:tc>
          <w:tcPr>
            <w:tcW w:w="6379" w:type="dxa"/>
            <w:gridSpan w:val="3"/>
            <w:vAlign w:val="center"/>
          </w:tcPr>
          <w:p w:rsidR="000F468B" w:rsidRDefault="000F468B" w:rsidP="00D23D9F">
            <w:pPr>
              <w:jc w:val="center"/>
              <w:rPr>
                <w:snapToGrid w:val="0"/>
              </w:rPr>
            </w:pPr>
            <w:r>
              <w:rPr>
                <w:snapToGrid w:val="0"/>
              </w:rPr>
              <w:t>Перспективы развития продукта</w:t>
            </w:r>
          </w:p>
        </w:tc>
      </w:tr>
      <w:tr w:rsidR="000F468B" w:rsidTr="00CA263E">
        <w:trPr>
          <w:cantSplit/>
          <w:jc w:val="center"/>
        </w:trPr>
        <w:tc>
          <w:tcPr>
            <w:tcW w:w="2943" w:type="dxa"/>
            <w:vMerge/>
            <w:vAlign w:val="center"/>
          </w:tcPr>
          <w:p w:rsidR="000F468B" w:rsidRDefault="000F468B" w:rsidP="00D23D9F">
            <w:pPr>
              <w:jc w:val="center"/>
              <w:rPr>
                <w:snapToGrid w:val="0"/>
              </w:rPr>
            </w:pPr>
          </w:p>
        </w:tc>
        <w:tc>
          <w:tcPr>
            <w:tcW w:w="2208" w:type="dxa"/>
            <w:vAlign w:val="center"/>
          </w:tcPr>
          <w:p w:rsidR="000F468B" w:rsidRDefault="000F468B" w:rsidP="00D23D9F">
            <w:pPr>
              <w:jc w:val="center"/>
              <w:rPr>
                <w:snapToGrid w:val="0"/>
              </w:rPr>
            </w:pPr>
            <w:r>
              <w:rPr>
                <w:snapToGrid w:val="0"/>
              </w:rPr>
              <w:t>Плохая</w:t>
            </w:r>
          </w:p>
        </w:tc>
        <w:tc>
          <w:tcPr>
            <w:tcW w:w="2208" w:type="dxa"/>
            <w:vAlign w:val="center"/>
          </w:tcPr>
          <w:p w:rsidR="000F468B" w:rsidRDefault="000F468B" w:rsidP="00D23D9F">
            <w:pPr>
              <w:jc w:val="center"/>
              <w:rPr>
                <w:snapToGrid w:val="0"/>
              </w:rPr>
            </w:pPr>
            <w:r>
              <w:rPr>
                <w:snapToGrid w:val="0"/>
              </w:rPr>
              <w:t>Средняя</w:t>
            </w:r>
          </w:p>
        </w:tc>
        <w:tc>
          <w:tcPr>
            <w:tcW w:w="1963" w:type="dxa"/>
            <w:vAlign w:val="center"/>
          </w:tcPr>
          <w:p w:rsidR="000F468B" w:rsidRDefault="000F468B" w:rsidP="00D23D9F">
            <w:pPr>
              <w:jc w:val="center"/>
              <w:rPr>
                <w:snapToGrid w:val="0"/>
              </w:rPr>
            </w:pPr>
            <w:r>
              <w:rPr>
                <w:snapToGrid w:val="0"/>
              </w:rPr>
              <w:t>Хорошая</w:t>
            </w:r>
          </w:p>
        </w:tc>
      </w:tr>
      <w:tr w:rsidR="000F468B" w:rsidTr="00CA263E">
        <w:trPr>
          <w:jc w:val="center"/>
        </w:trPr>
        <w:tc>
          <w:tcPr>
            <w:tcW w:w="2943" w:type="dxa"/>
            <w:vAlign w:val="center"/>
          </w:tcPr>
          <w:p w:rsidR="000F468B" w:rsidRDefault="000F468B" w:rsidP="00D23D9F">
            <w:pPr>
              <w:jc w:val="center"/>
              <w:rPr>
                <w:snapToGrid w:val="0"/>
              </w:rPr>
            </w:pPr>
            <w:r>
              <w:rPr>
                <w:snapToGrid w:val="0"/>
              </w:rPr>
              <w:t>Слабая</w:t>
            </w:r>
          </w:p>
        </w:tc>
        <w:tc>
          <w:tcPr>
            <w:tcW w:w="2208" w:type="dxa"/>
            <w:vAlign w:val="center"/>
          </w:tcPr>
          <w:p w:rsidR="000F468B" w:rsidRDefault="000F468B" w:rsidP="00D23D9F">
            <w:pPr>
              <w:jc w:val="center"/>
              <w:rPr>
                <w:snapToGrid w:val="0"/>
              </w:rPr>
            </w:pPr>
          </w:p>
        </w:tc>
        <w:tc>
          <w:tcPr>
            <w:tcW w:w="2208" w:type="dxa"/>
            <w:vAlign w:val="center"/>
          </w:tcPr>
          <w:p w:rsidR="000F468B" w:rsidRDefault="000F468B" w:rsidP="00D23D9F">
            <w:pPr>
              <w:jc w:val="center"/>
              <w:rPr>
                <w:snapToGrid w:val="0"/>
              </w:rPr>
            </w:pPr>
          </w:p>
        </w:tc>
        <w:tc>
          <w:tcPr>
            <w:tcW w:w="1963" w:type="dxa"/>
            <w:vAlign w:val="center"/>
          </w:tcPr>
          <w:p w:rsidR="000F468B" w:rsidRDefault="000F468B" w:rsidP="00D23D9F">
            <w:pPr>
              <w:jc w:val="center"/>
              <w:rPr>
                <w:snapToGrid w:val="0"/>
              </w:rPr>
            </w:pPr>
          </w:p>
        </w:tc>
      </w:tr>
      <w:tr w:rsidR="000F468B" w:rsidTr="00CA263E">
        <w:trPr>
          <w:jc w:val="center"/>
        </w:trPr>
        <w:tc>
          <w:tcPr>
            <w:tcW w:w="2943" w:type="dxa"/>
            <w:vAlign w:val="center"/>
          </w:tcPr>
          <w:p w:rsidR="000F468B" w:rsidRDefault="000F468B" w:rsidP="00D23D9F">
            <w:pPr>
              <w:jc w:val="center"/>
              <w:rPr>
                <w:snapToGrid w:val="0"/>
              </w:rPr>
            </w:pPr>
            <w:r>
              <w:rPr>
                <w:snapToGrid w:val="0"/>
              </w:rPr>
              <w:t>Средняя</w:t>
            </w:r>
          </w:p>
        </w:tc>
        <w:tc>
          <w:tcPr>
            <w:tcW w:w="2208" w:type="dxa"/>
            <w:vAlign w:val="center"/>
          </w:tcPr>
          <w:p w:rsidR="000F468B" w:rsidRDefault="000F468B" w:rsidP="00D23D9F">
            <w:pPr>
              <w:jc w:val="center"/>
              <w:rPr>
                <w:snapToGrid w:val="0"/>
              </w:rPr>
            </w:pPr>
          </w:p>
        </w:tc>
        <w:tc>
          <w:tcPr>
            <w:tcW w:w="2208" w:type="dxa"/>
            <w:vAlign w:val="center"/>
          </w:tcPr>
          <w:p w:rsidR="000F468B" w:rsidRDefault="000F468B" w:rsidP="00D23D9F">
            <w:pPr>
              <w:jc w:val="center"/>
              <w:rPr>
                <w:snapToGrid w:val="0"/>
              </w:rPr>
            </w:pPr>
          </w:p>
        </w:tc>
        <w:tc>
          <w:tcPr>
            <w:tcW w:w="1963" w:type="dxa"/>
            <w:vAlign w:val="center"/>
          </w:tcPr>
          <w:p w:rsidR="000F468B" w:rsidRDefault="000F468B" w:rsidP="00D23D9F">
            <w:pPr>
              <w:jc w:val="center"/>
              <w:rPr>
                <w:snapToGrid w:val="0"/>
              </w:rPr>
            </w:pPr>
          </w:p>
        </w:tc>
      </w:tr>
      <w:tr w:rsidR="000F468B" w:rsidTr="00CA263E">
        <w:trPr>
          <w:jc w:val="center"/>
        </w:trPr>
        <w:tc>
          <w:tcPr>
            <w:tcW w:w="2943" w:type="dxa"/>
            <w:vAlign w:val="center"/>
          </w:tcPr>
          <w:p w:rsidR="000F468B" w:rsidRDefault="000F468B" w:rsidP="00D23D9F">
            <w:pPr>
              <w:jc w:val="center"/>
              <w:rPr>
                <w:snapToGrid w:val="0"/>
              </w:rPr>
            </w:pPr>
            <w:r>
              <w:rPr>
                <w:snapToGrid w:val="0"/>
              </w:rPr>
              <w:t>Высокая</w:t>
            </w:r>
          </w:p>
        </w:tc>
        <w:tc>
          <w:tcPr>
            <w:tcW w:w="2208" w:type="dxa"/>
            <w:vAlign w:val="center"/>
          </w:tcPr>
          <w:p w:rsidR="000F468B" w:rsidRDefault="000F468B" w:rsidP="00D23D9F">
            <w:pPr>
              <w:jc w:val="center"/>
              <w:rPr>
                <w:snapToGrid w:val="0"/>
              </w:rPr>
            </w:pPr>
          </w:p>
        </w:tc>
        <w:tc>
          <w:tcPr>
            <w:tcW w:w="2208" w:type="dxa"/>
            <w:vAlign w:val="center"/>
          </w:tcPr>
          <w:p w:rsidR="000F468B" w:rsidRDefault="000F468B" w:rsidP="00D23D9F">
            <w:pPr>
              <w:jc w:val="center"/>
              <w:rPr>
                <w:snapToGrid w:val="0"/>
              </w:rPr>
            </w:pPr>
          </w:p>
        </w:tc>
        <w:tc>
          <w:tcPr>
            <w:tcW w:w="1963" w:type="dxa"/>
            <w:vAlign w:val="center"/>
          </w:tcPr>
          <w:p w:rsidR="000F468B" w:rsidRDefault="000F468B" w:rsidP="00D23D9F">
            <w:pPr>
              <w:jc w:val="center"/>
              <w:rPr>
                <w:snapToGrid w:val="0"/>
              </w:rPr>
            </w:pPr>
          </w:p>
        </w:tc>
      </w:tr>
    </w:tbl>
    <w:p w:rsidR="000F468B" w:rsidRDefault="000F468B" w:rsidP="00407B6B">
      <w:pPr>
        <w:ind w:firstLine="709"/>
        <w:jc w:val="both"/>
        <w:rPr>
          <w:b/>
        </w:rPr>
      </w:pPr>
    </w:p>
    <w:p w:rsidR="000F468B" w:rsidRPr="00F57D6C" w:rsidRDefault="000F468B" w:rsidP="00F57D6C">
      <w:pPr>
        <w:ind w:firstLine="709"/>
        <w:jc w:val="both"/>
        <w:rPr>
          <w:i/>
        </w:rPr>
      </w:pPr>
      <w:r w:rsidRPr="00F57D6C">
        <w:rPr>
          <w:b/>
        </w:rPr>
        <w:t>Творческое задание: Изучение стратегических альтернатив с использованием матричной модели GeneralElectric</w:t>
      </w:r>
      <w:r w:rsidRPr="00F57D6C">
        <w:rPr>
          <w:i/>
        </w:rPr>
        <w:t>(продолжение творческой работы темы 5)</w:t>
      </w:r>
    </w:p>
    <w:p w:rsidR="000F468B" w:rsidRPr="00F57D6C" w:rsidRDefault="000F468B" w:rsidP="00F57D6C">
      <w:pPr>
        <w:ind w:firstLine="709"/>
        <w:jc w:val="center"/>
        <w:rPr>
          <w:b/>
        </w:rPr>
      </w:pPr>
    </w:p>
    <w:p w:rsidR="000F468B" w:rsidRPr="00F57D6C" w:rsidRDefault="000F468B" w:rsidP="00F57D6C">
      <w:pPr>
        <w:ind w:firstLine="709"/>
        <w:jc w:val="both"/>
      </w:pPr>
      <w:r w:rsidRPr="00F57D6C">
        <w:t>Широко известной матрицей анализа портфеля бизнесов (продукции) является матрица "Привлекательность отрасли - конкурентная позиция", разработанная консультационной компанией МакКинзи для фирмы "Дженерал Электрик". Эта матрица, в отличие от матрицы "Рост - доля рынка" Бостонской консультационной группы, строится более сложно.</w:t>
      </w:r>
    </w:p>
    <w:p w:rsidR="000F468B" w:rsidRPr="00F57D6C" w:rsidRDefault="000F468B" w:rsidP="00F57D6C">
      <w:pPr>
        <w:ind w:firstLine="709"/>
        <w:jc w:val="both"/>
      </w:pPr>
      <w:r w:rsidRPr="00F57D6C">
        <w:t>Как следует из названия матрицы, позиционирование СЕБ ведется в системе координат, одной из осей которой является привлекательность отрасли, в которой функционирует стратегическая единица бизнеса, а другой осью - конкурентная позиция стратегической единицы бизнеса в ее отрасли. Давайте рассмотрим то, как строится эта матрица.</w:t>
      </w:r>
    </w:p>
    <w:p w:rsidR="000F468B" w:rsidRPr="00F57D6C" w:rsidRDefault="000F468B" w:rsidP="00F57D6C">
      <w:pPr>
        <w:ind w:firstLine="709"/>
        <w:jc w:val="both"/>
      </w:pPr>
      <w:r w:rsidRPr="00F57D6C">
        <w:t>Для того чтобы установить степень привлекательности отрасли САО «Пирамида», необходимо выполнить следующие действия.</w:t>
      </w:r>
    </w:p>
    <w:p w:rsidR="000F468B" w:rsidRPr="00F57D6C" w:rsidRDefault="000F468B" w:rsidP="00F57D6C">
      <w:pPr>
        <w:ind w:firstLine="709"/>
        <w:jc w:val="both"/>
      </w:pPr>
      <w:r w:rsidRPr="00F57D6C">
        <w:t>Устанавливается набор параметров, по которым будет оцениваться привлекательность отрасли. Такими параметрами могут быть интенсивность конкуренции, прибыльность отрасли, рост отрасли, ее размер, технологическая стабильность и т.п. Разработчики матрицы сами определяют то, какие параметры учесть при оценке отрасли, и то, какова должна быть степень детализации при выборе отдельных конкретных параметров.</w:t>
      </w:r>
    </w:p>
    <w:p w:rsidR="000F468B" w:rsidRPr="00F57D6C" w:rsidRDefault="000F468B" w:rsidP="00F57D6C">
      <w:pPr>
        <w:ind w:firstLine="709"/>
        <w:jc w:val="both"/>
      </w:pPr>
      <w:r w:rsidRPr="00F57D6C">
        <w:t>Разработчики матрицы дают каждому параметру вес его относительной значимости для фирмы. Тем параметрам, которые с точки зрения фирмы наиболее важны для оценки привлекательности отрасли, даются более высокие веса. И соответственно менее важным - меньшие веса. Для удобства проведения расчетов веса распределяются таким образом, чтобы их сумма равнялась единице.</w:t>
      </w:r>
    </w:p>
    <w:p w:rsidR="000F468B" w:rsidRPr="00F57D6C" w:rsidRDefault="000F468B" w:rsidP="00F57D6C">
      <w:pPr>
        <w:ind w:firstLine="709"/>
        <w:jc w:val="both"/>
      </w:pPr>
      <w:r w:rsidRPr="00F57D6C">
        <w:t>Каждому из параметров дается оценка степени его привлекательности для компании в оцениваемой отрасли. Эта оценка параметров ведется в зависимости от того, насколько заключенная в параметре характеристика отрасли несет в себе возможности для достижения целей фирмы. Оценка ведется по пятибалльной шкале: 5 - наиболее привлекательный, 1 - наименее привлекательный параметр. Например, если фирма стремится к расширению, а отрасль совсем не растет, то параметр роста отрасли получит оценку 1. Это будет означать, что он несет в себе угрозу для фирмы.</w:t>
      </w:r>
    </w:p>
    <w:p w:rsidR="000F468B" w:rsidRPr="00F57D6C" w:rsidRDefault="000F468B" w:rsidP="00F57D6C">
      <w:pPr>
        <w:ind w:firstLine="709"/>
        <w:jc w:val="both"/>
      </w:pPr>
      <w:r w:rsidRPr="00F57D6C">
        <w:t>Оценка относительной значимости каждого параметра умножается на соответствующую оценку привлекательности этого параметра и все эти произведения складываются. В сумме получается интегральная оценка привлекательности отрасли. Максимальная оценка привлекательности отрасли может быть 5, а минимальная - 1.</w:t>
      </w:r>
    </w:p>
    <w:p w:rsidR="000F468B" w:rsidRPr="00F57D6C" w:rsidRDefault="000F468B" w:rsidP="00F57D6C">
      <w:pPr>
        <w:ind w:firstLine="709"/>
        <w:jc w:val="both"/>
      </w:pPr>
      <w:r w:rsidRPr="00F57D6C">
        <w:t xml:space="preserve">В табл. </w:t>
      </w:r>
      <w:r>
        <w:t>7</w:t>
      </w:r>
      <w:r w:rsidRPr="00F57D6C">
        <w:t xml:space="preserve"> приведен пример расчета привлекательности отрасли САО «Пирамида».</w:t>
      </w:r>
    </w:p>
    <w:p w:rsidR="000F468B" w:rsidRPr="00F57D6C" w:rsidRDefault="000F468B" w:rsidP="00F57D6C">
      <w:pPr>
        <w:spacing w:line="120" w:lineRule="auto"/>
        <w:ind w:firstLine="709"/>
        <w:jc w:val="both"/>
      </w:pPr>
    </w:p>
    <w:p w:rsidR="000F468B" w:rsidRPr="00F57D6C" w:rsidRDefault="000F468B" w:rsidP="00F57D6C">
      <w:pPr>
        <w:ind w:firstLine="709"/>
        <w:jc w:val="right"/>
      </w:pPr>
      <w:r w:rsidRPr="00F57D6C">
        <w:t xml:space="preserve">Таблица </w:t>
      </w:r>
      <w:r>
        <w:t>7</w:t>
      </w:r>
    </w:p>
    <w:p w:rsidR="000F468B" w:rsidRPr="00F57D6C" w:rsidRDefault="000F468B" w:rsidP="00F57D6C">
      <w:pPr>
        <w:jc w:val="center"/>
      </w:pPr>
      <w:r w:rsidRPr="00F57D6C">
        <w:t>Оценка привлекательности отрасли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2"/>
        <w:gridCol w:w="2149"/>
        <w:gridCol w:w="2513"/>
        <w:gridCol w:w="2390"/>
      </w:tblGrid>
      <w:tr w:rsidR="000F468B" w:rsidRPr="00F57D6C" w:rsidTr="00C676DC">
        <w:tc>
          <w:tcPr>
            <w:tcW w:w="2802" w:type="dxa"/>
            <w:vAlign w:val="center"/>
          </w:tcPr>
          <w:p w:rsidR="000F468B" w:rsidRPr="00F57D6C" w:rsidRDefault="000F468B" w:rsidP="00F57D6C">
            <w:pPr>
              <w:jc w:val="both"/>
            </w:pPr>
            <w:r w:rsidRPr="00F57D6C">
              <w:t>Параметры отрасли</w:t>
            </w:r>
          </w:p>
        </w:tc>
        <w:tc>
          <w:tcPr>
            <w:tcW w:w="2149" w:type="dxa"/>
            <w:vAlign w:val="center"/>
          </w:tcPr>
          <w:p w:rsidR="000F468B" w:rsidRPr="00F57D6C" w:rsidRDefault="000F468B" w:rsidP="00F57D6C">
            <w:pPr>
              <w:jc w:val="both"/>
            </w:pPr>
            <w:r w:rsidRPr="00F57D6C">
              <w:t>Относительный Вес</w:t>
            </w:r>
          </w:p>
        </w:tc>
        <w:tc>
          <w:tcPr>
            <w:tcW w:w="2513" w:type="dxa"/>
            <w:vAlign w:val="center"/>
          </w:tcPr>
          <w:p w:rsidR="000F468B" w:rsidRPr="00F57D6C" w:rsidRDefault="000F468B" w:rsidP="00F57D6C">
            <w:pPr>
              <w:jc w:val="both"/>
            </w:pPr>
            <w:r w:rsidRPr="00F57D6C">
              <w:t>Оценка привлекательности</w:t>
            </w:r>
          </w:p>
        </w:tc>
        <w:tc>
          <w:tcPr>
            <w:tcW w:w="2390" w:type="dxa"/>
            <w:vAlign w:val="center"/>
          </w:tcPr>
          <w:p w:rsidR="000F468B" w:rsidRPr="00F57D6C" w:rsidRDefault="000F468B" w:rsidP="00F57D6C">
            <w:pPr>
              <w:jc w:val="both"/>
            </w:pPr>
            <w:r w:rsidRPr="00F57D6C">
              <w:t>Результат</w:t>
            </w:r>
          </w:p>
        </w:tc>
      </w:tr>
      <w:tr w:rsidR="000F468B" w:rsidRPr="00F57D6C" w:rsidTr="00C676DC">
        <w:tc>
          <w:tcPr>
            <w:tcW w:w="2802" w:type="dxa"/>
            <w:vAlign w:val="center"/>
          </w:tcPr>
          <w:p w:rsidR="000F468B" w:rsidRPr="00F57D6C" w:rsidRDefault="000F468B" w:rsidP="00F57D6C">
            <w:pPr>
              <w:jc w:val="both"/>
            </w:pPr>
            <w:r w:rsidRPr="00F57D6C">
              <w:t>1. Рост</w:t>
            </w:r>
          </w:p>
        </w:tc>
        <w:tc>
          <w:tcPr>
            <w:tcW w:w="2149" w:type="dxa"/>
            <w:vAlign w:val="center"/>
          </w:tcPr>
          <w:p w:rsidR="000F468B" w:rsidRPr="00F57D6C" w:rsidRDefault="000F468B" w:rsidP="00F57D6C">
            <w:pPr>
              <w:jc w:val="both"/>
            </w:pPr>
            <w:r w:rsidRPr="00F57D6C">
              <w:t>0,2</w:t>
            </w:r>
          </w:p>
        </w:tc>
        <w:tc>
          <w:tcPr>
            <w:tcW w:w="2513" w:type="dxa"/>
            <w:vAlign w:val="center"/>
          </w:tcPr>
          <w:p w:rsidR="000F468B" w:rsidRPr="00F57D6C" w:rsidRDefault="000F468B" w:rsidP="00F57D6C">
            <w:pPr>
              <w:jc w:val="both"/>
            </w:pPr>
            <w:r w:rsidRPr="00F57D6C">
              <w:t>5</w:t>
            </w:r>
          </w:p>
        </w:tc>
        <w:tc>
          <w:tcPr>
            <w:tcW w:w="2390" w:type="dxa"/>
            <w:vAlign w:val="center"/>
          </w:tcPr>
          <w:p w:rsidR="000F468B" w:rsidRPr="00F57D6C" w:rsidRDefault="000F468B" w:rsidP="00F57D6C">
            <w:pPr>
              <w:jc w:val="both"/>
            </w:pPr>
            <w:r w:rsidRPr="00F57D6C">
              <w:t>0,2*5 = 1</w:t>
            </w:r>
          </w:p>
        </w:tc>
      </w:tr>
      <w:tr w:rsidR="000F468B" w:rsidRPr="00F57D6C" w:rsidTr="00C676DC">
        <w:tc>
          <w:tcPr>
            <w:tcW w:w="2802" w:type="dxa"/>
            <w:vAlign w:val="center"/>
          </w:tcPr>
          <w:p w:rsidR="000F468B" w:rsidRPr="00F57D6C" w:rsidRDefault="000F468B" w:rsidP="00F57D6C">
            <w:pPr>
              <w:jc w:val="both"/>
            </w:pPr>
            <w:r w:rsidRPr="00F57D6C">
              <w:t>2. Технологическая стабильность</w:t>
            </w:r>
          </w:p>
        </w:tc>
        <w:tc>
          <w:tcPr>
            <w:tcW w:w="2149" w:type="dxa"/>
            <w:vAlign w:val="center"/>
          </w:tcPr>
          <w:p w:rsidR="000F468B" w:rsidRPr="00F57D6C" w:rsidRDefault="000F468B" w:rsidP="00F57D6C">
            <w:pPr>
              <w:jc w:val="both"/>
            </w:pPr>
            <w:r w:rsidRPr="00F57D6C">
              <w:t>0,5</w:t>
            </w:r>
          </w:p>
        </w:tc>
        <w:tc>
          <w:tcPr>
            <w:tcW w:w="2513" w:type="dxa"/>
            <w:vAlign w:val="center"/>
          </w:tcPr>
          <w:p w:rsidR="000F468B" w:rsidRPr="00F57D6C" w:rsidRDefault="000F468B" w:rsidP="00F57D6C">
            <w:pPr>
              <w:jc w:val="both"/>
            </w:pPr>
            <w:r w:rsidRPr="00F57D6C">
              <w:t>2</w:t>
            </w:r>
          </w:p>
        </w:tc>
        <w:tc>
          <w:tcPr>
            <w:tcW w:w="2390" w:type="dxa"/>
            <w:vAlign w:val="center"/>
          </w:tcPr>
          <w:p w:rsidR="000F468B" w:rsidRPr="00F57D6C" w:rsidRDefault="000F468B" w:rsidP="00F57D6C">
            <w:pPr>
              <w:jc w:val="both"/>
            </w:pPr>
            <w:r w:rsidRPr="00F57D6C">
              <w:t>0,5*2 = 1</w:t>
            </w:r>
          </w:p>
        </w:tc>
      </w:tr>
      <w:tr w:rsidR="000F468B" w:rsidRPr="00F57D6C" w:rsidTr="00C676DC">
        <w:tc>
          <w:tcPr>
            <w:tcW w:w="2802" w:type="dxa"/>
            <w:vAlign w:val="center"/>
          </w:tcPr>
          <w:p w:rsidR="000F468B" w:rsidRPr="00F57D6C" w:rsidRDefault="000F468B" w:rsidP="00F57D6C">
            <w:pPr>
              <w:jc w:val="both"/>
            </w:pPr>
            <w:r w:rsidRPr="00F57D6C">
              <w:t>3. Прибыльность</w:t>
            </w:r>
          </w:p>
        </w:tc>
        <w:tc>
          <w:tcPr>
            <w:tcW w:w="2149" w:type="dxa"/>
            <w:vAlign w:val="center"/>
          </w:tcPr>
          <w:p w:rsidR="000F468B" w:rsidRPr="00F57D6C" w:rsidRDefault="000F468B" w:rsidP="00F57D6C">
            <w:pPr>
              <w:jc w:val="both"/>
            </w:pPr>
            <w:r w:rsidRPr="00F57D6C">
              <w:t>0,2</w:t>
            </w:r>
          </w:p>
        </w:tc>
        <w:tc>
          <w:tcPr>
            <w:tcW w:w="2513" w:type="dxa"/>
            <w:vAlign w:val="center"/>
          </w:tcPr>
          <w:p w:rsidR="000F468B" w:rsidRPr="00F57D6C" w:rsidRDefault="000F468B" w:rsidP="00F57D6C">
            <w:pPr>
              <w:jc w:val="both"/>
            </w:pPr>
            <w:r w:rsidRPr="00F57D6C">
              <w:t>1</w:t>
            </w:r>
          </w:p>
        </w:tc>
        <w:tc>
          <w:tcPr>
            <w:tcW w:w="2390" w:type="dxa"/>
            <w:vAlign w:val="center"/>
          </w:tcPr>
          <w:p w:rsidR="000F468B" w:rsidRPr="00F57D6C" w:rsidRDefault="000F468B" w:rsidP="00F57D6C">
            <w:pPr>
              <w:jc w:val="both"/>
            </w:pPr>
            <w:r w:rsidRPr="00F57D6C">
              <w:t>0,2*1 = 0,2</w:t>
            </w:r>
          </w:p>
        </w:tc>
      </w:tr>
      <w:tr w:rsidR="000F468B" w:rsidRPr="00F57D6C" w:rsidTr="00C676DC">
        <w:tc>
          <w:tcPr>
            <w:tcW w:w="2802" w:type="dxa"/>
            <w:vAlign w:val="center"/>
          </w:tcPr>
          <w:p w:rsidR="000F468B" w:rsidRPr="00F57D6C" w:rsidRDefault="000F468B" w:rsidP="00F57D6C">
            <w:pPr>
              <w:jc w:val="both"/>
            </w:pPr>
            <w:r w:rsidRPr="00F57D6C">
              <w:t>4. Размер</w:t>
            </w:r>
          </w:p>
        </w:tc>
        <w:tc>
          <w:tcPr>
            <w:tcW w:w="2149" w:type="dxa"/>
            <w:vAlign w:val="center"/>
          </w:tcPr>
          <w:p w:rsidR="000F468B" w:rsidRPr="00F57D6C" w:rsidRDefault="000F468B" w:rsidP="00F57D6C">
            <w:pPr>
              <w:jc w:val="both"/>
            </w:pPr>
            <w:r w:rsidRPr="00F57D6C">
              <w:t>0,1</w:t>
            </w:r>
          </w:p>
        </w:tc>
        <w:tc>
          <w:tcPr>
            <w:tcW w:w="2513" w:type="dxa"/>
            <w:vAlign w:val="center"/>
          </w:tcPr>
          <w:p w:rsidR="000F468B" w:rsidRPr="00F57D6C" w:rsidRDefault="000F468B" w:rsidP="00F57D6C">
            <w:pPr>
              <w:jc w:val="both"/>
            </w:pPr>
            <w:r w:rsidRPr="00F57D6C">
              <w:t>5</w:t>
            </w:r>
          </w:p>
        </w:tc>
        <w:tc>
          <w:tcPr>
            <w:tcW w:w="2390" w:type="dxa"/>
            <w:vAlign w:val="center"/>
          </w:tcPr>
          <w:p w:rsidR="000F468B" w:rsidRPr="00F57D6C" w:rsidRDefault="000F468B" w:rsidP="00F57D6C">
            <w:pPr>
              <w:jc w:val="both"/>
            </w:pPr>
            <w:r w:rsidRPr="00F57D6C">
              <w:t>0,1*5 = 0,5</w:t>
            </w:r>
          </w:p>
        </w:tc>
      </w:tr>
      <w:tr w:rsidR="000F468B" w:rsidRPr="00F57D6C" w:rsidTr="00C676DC">
        <w:tc>
          <w:tcPr>
            <w:tcW w:w="7464" w:type="dxa"/>
            <w:gridSpan w:val="3"/>
            <w:vAlign w:val="center"/>
          </w:tcPr>
          <w:p w:rsidR="000F468B" w:rsidRPr="00F57D6C" w:rsidRDefault="000F468B" w:rsidP="00F57D6C">
            <w:pPr>
              <w:jc w:val="both"/>
            </w:pPr>
            <w:r w:rsidRPr="00F57D6C">
              <w:t>Оценка привлекательности отрасли</w:t>
            </w:r>
          </w:p>
        </w:tc>
        <w:tc>
          <w:tcPr>
            <w:tcW w:w="2390" w:type="dxa"/>
            <w:vAlign w:val="center"/>
          </w:tcPr>
          <w:p w:rsidR="000F468B" w:rsidRPr="00F57D6C" w:rsidRDefault="000F468B" w:rsidP="00F57D6C">
            <w:pPr>
              <w:jc w:val="both"/>
            </w:pPr>
            <w:r w:rsidRPr="00F57D6C">
              <w:t>1+1+0,2+0,5 = 2,7</w:t>
            </w:r>
          </w:p>
        </w:tc>
      </w:tr>
    </w:tbl>
    <w:p w:rsidR="000F468B" w:rsidRPr="00F57D6C" w:rsidRDefault="000F468B" w:rsidP="00F57D6C">
      <w:pPr>
        <w:ind w:firstLine="709"/>
        <w:jc w:val="both"/>
      </w:pPr>
    </w:p>
    <w:p w:rsidR="000F468B" w:rsidRPr="00F57D6C" w:rsidRDefault="000F468B" w:rsidP="00F57D6C">
      <w:pPr>
        <w:ind w:firstLine="709"/>
        <w:jc w:val="both"/>
      </w:pPr>
      <w:r w:rsidRPr="00F57D6C">
        <w:t>Для того чтобы оценить конкурентную позицию СЕБ в их отрасли, применяется следующая процедура.</w:t>
      </w:r>
    </w:p>
    <w:p w:rsidR="000F468B" w:rsidRPr="00F57D6C" w:rsidRDefault="000F468B" w:rsidP="00F57D6C">
      <w:pPr>
        <w:ind w:firstLine="709"/>
        <w:jc w:val="both"/>
      </w:pPr>
      <w:r w:rsidRPr="00F57D6C">
        <w:t>Для каждой отрасли, в которой функционирует фирма, составляется список ключевых факторов успеха. Этими факторами могут быть, например, издержки, производительность, исследовательский потенциал, доля рынка и т.п.</w:t>
      </w:r>
    </w:p>
    <w:p w:rsidR="000F468B" w:rsidRPr="00F57D6C" w:rsidRDefault="000F468B" w:rsidP="00F57D6C">
      <w:pPr>
        <w:ind w:firstLine="709"/>
        <w:jc w:val="both"/>
      </w:pPr>
      <w:r w:rsidRPr="00F57D6C">
        <w:t>Разработчики определяют относительные веса факторов, отражающие степень их значимости для достижения в отрасли устойчивой конкурентной позиции. Сумма весов должна быть равна единице.</w:t>
      </w:r>
    </w:p>
    <w:p w:rsidR="000F468B" w:rsidRPr="00F57D6C" w:rsidRDefault="000F468B" w:rsidP="00F57D6C">
      <w:pPr>
        <w:ind w:firstLine="709"/>
        <w:jc w:val="both"/>
      </w:pPr>
      <w:r w:rsidRPr="00F57D6C">
        <w:t>Для каждой СЕБ (продукта) определяется степень ее конкурентной силы в отрасли по каждому из ключевых факторов успеха. Степень конкурентной силы измеряется от 1 до 5. Если разработчики ставят 5, то это означает, что по данному критическому фактору успеха стратегическая единица бизнеса в своей отрасли имеет сильную конкурентную позицию. Если же выставляется 1, то конкурентная позиция по оцениваемому фактору очень слабая.</w:t>
      </w:r>
    </w:p>
    <w:p w:rsidR="000F468B" w:rsidRPr="00F57D6C" w:rsidRDefault="000F468B" w:rsidP="00F57D6C">
      <w:pPr>
        <w:ind w:firstLine="709"/>
        <w:jc w:val="both"/>
      </w:pPr>
      <w:r w:rsidRPr="00F57D6C">
        <w:t>Вычисляется обобщенная оценка конкурентной позиции СЕБ в ее отрасли. Для этого относительный вес каждого ключевого фактора успеха умножается на соответствующую оценку степени конкурентной силы стратегической единицы бизнеса. Все полученные произведения складываются. Результат сложения дает интегральную оценку конкурентной позиции СЕБ в ее отрасли.</w:t>
      </w:r>
    </w:p>
    <w:p w:rsidR="000F468B" w:rsidRPr="00AF4B6D" w:rsidRDefault="000F468B" w:rsidP="00AF4B6D">
      <w:pPr>
        <w:ind w:firstLine="709"/>
        <w:jc w:val="both"/>
      </w:pPr>
      <w:r w:rsidRPr="00AF4B6D">
        <w:t>В табл. 8 приводится гипотетический пример расчета конкурентной позиции СЕБ в отрасли.</w:t>
      </w:r>
    </w:p>
    <w:p w:rsidR="000F468B" w:rsidRPr="00AF4B6D" w:rsidRDefault="000F468B" w:rsidP="00AF4B6D">
      <w:pPr>
        <w:ind w:firstLine="709"/>
        <w:jc w:val="right"/>
      </w:pPr>
      <w:r w:rsidRPr="00AF4B6D">
        <w:t>Таблица 8</w:t>
      </w:r>
    </w:p>
    <w:p w:rsidR="000F468B" w:rsidRPr="00AF4B6D" w:rsidRDefault="000F468B" w:rsidP="00AF4B6D">
      <w:pPr>
        <w:jc w:val="center"/>
      </w:pPr>
      <w:r w:rsidRPr="00AF4B6D">
        <w:t>Оценка конкурентной позиции СЕБ в отрасли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85"/>
        <w:gridCol w:w="1866"/>
        <w:gridCol w:w="1961"/>
        <w:gridCol w:w="2942"/>
      </w:tblGrid>
      <w:tr w:rsidR="000F468B" w:rsidRPr="00AF4B6D" w:rsidTr="00C676DC">
        <w:tc>
          <w:tcPr>
            <w:tcW w:w="3085" w:type="dxa"/>
            <w:vAlign w:val="center"/>
          </w:tcPr>
          <w:p w:rsidR="000F468B" w:rsidRPr="00AF4B6D" w:rsidRDefault="000F468B" w:rsidP="00AF4B6D">
            <w:pPr>
              <w:jc w:val="both"/>
            </w:pPr>
            <w:r w:rsidRPr="00AF4B6D">
              <w:t xml:space="preserve">Ключевые факторы успеха </w:t>
            </w:r>
          </w:p>
        </w:tc>
        <w:tc>
          <w:tcPr>
            <w:tcW w:w="1866" w:type="dxa"/>
            <w:vAlign w:val="center"/>
          </w:tcPr>
          <w:p w:rsidR="000F468B" w:rsidRPr="00AF4B6D" w:rsidRDefault="000F468B" w:rsidP="00AF4B6D">
            <w:pPr>
              <w:jc w:val="center"/>
            </w:pPr>
            <w:r w:rsidRPr="00AF4B6D">
              <w:t>Относительный Вес</w:t>
            </w:r>
          </w:p>
        </w:tc>
        <w:tc>
          <w:tcPr>
            <w:tcW w:w="1961" w:type="dxa"/>
            <w:vAlign w:val="center"/>
          </w:tcPr>
          <w:p w:rsidR="000F468B" w:rsidRPr="00AF4B6D" w:rsidRDefault="000F468B" w:rsidP="00AF4B6D">
            <w:pPr>
              <w:jc w:val="center"/>
            </w:pPr>
            <w:r w:rsidRPr="00AF4B6D">
              <w:t>Оценка конкурентной силы</w:t>
            </w:r>
          </w:p>
        </w:tc>
        <w:tc>
          <w:tcPr>
            <w:tcW w:w="2942" w:type="dxa"/>
            <w:vAlign w:val="center"/>
          </w:tcPr>
          <w:p w:rsidR="000F468B" w:rsidRPr="00AF4B6D" w:rsidRDefault="000F468B" w:rsidP="00AF4B6D">
            <w:pPr>
              <w:jc w:val="center"/>
            </w:pPr>
            <w:r w:rsidRPr="00AF4B6D">
              <w:t>Результат</w:t>
            </w:r>
          </w:p>
        </w:tc>
      </w:tr>
      <w:tr w:rsidR="000F468B" w:rsidRPr="00AF4B6D" w:rsidTr="00C676DC">
        <w:tc>
          <w:tcPr>
            <w:tcW w:w="3085" w:type="dxa"/>
            <w:vAlign w:val="center"/>
          </w:tcPr>
          <w:p w:rsidR="000F468B" w:rsidRPr="00AF4B6D" w:rsidRDefault="000F468B" w:rsidP="00AF4B6D">
            <w:pPr>
              <w:jc w:val="both"/>
            </w:pPr>
            <w:r w:rsidRPr="00AF4B6D">
              <w:t>1. Исследовательский потенциал</w:t>
            </w:r>
          </w:p>
        </w:tc>
        <w:tc>
          <w:tcPr>
            <w:tcW w:w="1866" w:type="dxa"/>
            <w:vAlign w:val="center"/>
          </w:tcPr>
          <w:p w:rsidR="000F468B" w:rsidRPr="00AF4B6D" w:rsidRDefault="000F468B" w:rsidP="00AF4B6D">
            <w:pPr>
              <w:jc w:val="center"/>
            </w:pPr>
            <w:r w:rsidRPr="00AF4B6D">
              <w:t>0,3</w:t>
            </w:r>
          </w:p>
        </w:tc>
        <w:tc>
          <w:tcPr>
            <w:tcW w:w="1961" w:type="dxa"/>
            <w:vAlign w:val="center"/>
          </w:tcPr>
          <w:p w:rsidR="000F468B" w:rsidRPr="00AF4B6D" w:rsidRDefault="000F468B" w:rsidP="00AF4B6D">
            <w:pPr>
              <w:jc w:val="center"/>
            </w:pPr>
            <w:r w:rsidRPr="00AF4B6D">
              <w:t>5</w:t>
            </w:r>
          </w:p>
        </w:tc>
        <w:tc>
          <w:tcPr>
            <w:tcW w:w="2942" w:type="dxa"/>
            <w:vAlign w:val="center"/>
          </w:tcPr>
          <w:p w:rsidR="000F468B" w:rsidRPr="00AF4B6D" w:rsidRDefault="000F468B" w:rsidP="00AF4B6D">
            <w:pPr>
              <w:jc w:val="center"/>
            </w:pPr>
            <w:r w:rsidRPr="00AF4B6D">
              <w:t>0,3*5 = 1,5</w:t>
            </w:r>
          </w:p>
        </w:tc>
      </w:tr>
      <w:tr w:rsidR="000F468B" w:rsidRPr="00AF4B6D" w:rsidTr="00C676DC">
        <w:tc>
          <w:tcPr>
            <w:tcW w:w="3085" w:type="dxa"/>
            <w:vAlign w:val="center"/>
          </w:tcPr>
          <w:p w:rsidR="000F468B" w:rsidRPr="00AF4B6D" w:rsidRDefault="000F468B" w:rsidP="00AF4B6D">
            <w:pPr>
              <w:jc w:val="both"/>
            </w:pPr>
            <w:r w:rsidRPr="00AF4B6D">
              <w:t>2. Издержки производства</w:t>
            </w:r>
          </w:p>
        </w:tc>
        <w:tc>
          <w:tcPr>
            <w:tcW w:w="1866" w:type="dxa"/>
            <w:vAlign w:val="center"/>
          </w:tcPr>
          <w:p w:rsidR="000F468B" w:rsidRPr="00AF4B6D" w:rsidRDefault="000F468B" w:rsidP="00AF4B6D">
            <w:pPr>
              <w:jc w:val="center"/>
            </w:pPr>
            <w:r w:rsidRPr="00AF4B6D">
              <w:t>0,2</w:t>
            </w:r>
          </w:p>
        </w:tc>
        <w:tc>
          <w:tcPr>
            <w:tcW w:w="1961" w:type="dxa"/>
            <w:vAlign w:val="center"/>
          </w:tcPr>
          <w:p w:rsidR="000F468B" w:rsidRPr="00AF4B6D" w:rsidRDefault="000F468B" w:rsidP="00AF4B6D">
            <w:pPr>
              <w:jc w:val="center"/>
            </w:pPr>
            <w:r w:rsidRPr="00AF4B6D">
              <w:t>2</w:t>
            </w:r>
          </w:p>
        </w:tc>
        <w:tc>
          <w:tcPr>
            <w:tcW w:w="2942" w:type="dxa"/>
            <w:vAlign w:val="center"/>
          </w:tcPr>
          <w:p w:rsidR="000F468B" w:rsidRPr="00AF4B6D" w:rsidRDefault="000F468B" w:rsidP="00AF4B6D">
            <w:pPr>
              <w:jc w:val="center"/>
            </w:pPr>
            <w:r w:rsidRPr="00AF4B6D">
              <w:t>0,2*2 = 0,4</w:t>
            </w:r>
          </w:p>
        </w:tc>
      </w:tr>
      <w:tr w:rsidR="000F468B" w:rsidRPr="00AF4B6D" w:rsidTr="00C676DC">
        <w:tc>
          <w:tcPr>
            <w:tcW w:w="3085" w:type="dxa"/>
            <w:vAlign w:val="center"/>
          </w:tcPr>
          <w:p w:rsidR="000F468B" w:rsidRPr="00AF4B6D" w:rsidRDefault="000F468B" w:rsidP="00AF4B6D">
            <w:pPr>
              <w:jc w:val="both"/>
            </w:pPr>
            <w:r w:rsidRPr="00AF4B6D">
              <w:t>3. Качество продукции</w:t>
            </w:r>
          </w:p>
        </w:tc>
        <w:tc>
          <w:tcPr>
            <w:tcW w:w="1866" w:type="dxa"/>
            <w:vAlign w:val="center"/>
          </w:tcPr>
          <w:p w:rsidR="000F468B" w:rsidRPr="00AF4B6D" w:rsidRDefault="000F468B" w:rsidP="00AF4B6D">
            <w:pPr>
              <w:jc w:val="center"/>
            </w:pPr>
            <w:r w:rsidRPr="00AF4B6D">
              <w:t>0,2</w:t>
            </w:r>
          </w:p>
        </w:tc>
        <w:tc>
          <w:tcPr>
            <w:tcW w:w="1961" w:type="dxa"/>
            <w:vAlign w:val="center"/>
          </w:tcPr>
          <w:p w:rsidR="000F468B" w:rsidRPr="00AF4B6D" w:rsidRDefault="000F468B" w:rsidP="00AF4B6D">
            <w:pPr>
              <w:jc w:val="center"/>
            </w:pPr>
            <w:r w:rsidRPr="00AF4B6D">
              <w:t>3</w:t>
            </w:r>
          </w:p>
        </w:tc>
        <w:tc>
          <w:tcPr>
            <w:tcW w:w="2942" w:type="dxa"/>
            <w:vAlign w:val="center"/>
          </w:tcPr>
          <w:p w:rsidR="000F468B" w:rsidRPr="00AF4B6D" w:rsidRDefault="000F468B" w:rsidP="00AF4B6D">
            <w:pPr>
              <w:jc w:val="center"/>
            </w:pPr>
            <w:r w:rsidRPr="00AF4B6D">
              <w:t>0,2*3 = 0,6</w:t>
            </w:r>
          </w:p>
        </w:tc>
      </w:tr>
      <w:tr w:rsidR="000F468B" w:rsidRPr="00AF4B6D" w:rsidTr="00C676DC">
        <w:tc>
          <w:tcPr>
            <w:tcW w:w="3085" w:type="dxa"/>
            <w:vAlign w:val="center"/>
          </w:tcPr>
          <w:p w:rsidR="000F468B" w:rsidRPr="00AF4B6D" w:rsidRDefault="000F468B" w:rsidP="00AF4B6D">
            <w:pPr>
              <w:jc w:val="both"/>
            </w:pPr>
            <w:r w:rsidRPr="00AF4B6D">
              <w:t>4. Доля рынка</w:t>
            </w:r>
          </w:p>
        </w:tc>
        <w:tc>
          <w:tcPr>
            <w:tcW w:w="1866" w:type="dxa"/>
            <w:vAlign w:val="center"/>
          </w:tcPr>
          <w:p w:rsidR="000F468B" w:rsidRPr="00AF4B6D" w:rsidRDefault="000F468B" w:rsidP="00AF4B6D">
            <w:pPr>
              <w:jc w:val="center"/>
            </w:pPr>
            <w:r w:rsidRPr="00AF4B6D">
              <w:t>0,3</w:t>
            </w:r>
          </w:p>
        </w:tc>
        <w:tc>
          <w:tcPr>
            <w:tcW w:w="1961" w:type="dxa"/>
            <w:vAlign w:val="center"/>
          </w:tcPr>
          <w:p w:rsidR="000F468B" w:rsidRPr="00AF4B6D" w:rsidRDefault="000F468B" w:rsidP="00AF4B6D">
            <w:pPr>
              <w:jc w:val="center"/>
            </w:pPr>
            <w:r w:rsidRPr="00AF4B6D">
              <w:t>1</w:t>
            </w:r>
          </w:p>
        </w:tc>
        <w:tc>
          <w:tcPr>
            <w:tcW w:w="2942" w:type="dxa"/>
            <w:vAlign w:val="center"/>
          </w:tcPr>
          <w:p w:rsidR="000F468B" w:rsidRPr="00AF4B6D" w:rsidRDefault="000F468B" w:rsidP="00AF4B6D">
            <w:pPr>
              <w:jc w:val="center"/>
            </w:pPr>
            <w:r w:rsidRPr="00AF4B6D">
              <w:t>0,3*1 = 0,3</w:t>
            </w:r>
          </w:p>
        </w:tc>
      </w:tr>
      <w:tr w:rsidR="000F468B" w:rsidRPr="00AF4B6D" w:rsidTr="00C676DC">
        <w:tc>
          <w:tcPr>
            <w:tcW w:w="6912" w:type="dxa"/>
            <w:gridSpan w:val="3"/>
            <w:vAlign w:val="center"/>
          </w:tcPr>
          <w:p w:rsidR="000F468B" w:rsidRPr="00AF4B6D" w:rsidRDefault="000F468B" w:rsidP="00AF4B6D">
            <w:pPr>
              <w:jc w:val="both"/>
            </w:pPr>
            <w:r w:rsidRPr="00AF4B6D">
              <w:t>Оценка конкурентной позиции</w:t>
            </w:r>
          </w:p>
        </w:tc>
        <w:tc>
          <w:tcPr>
            <w:tcW w:w="2942" w:type="dxa"/>
            <w:vAlign w:val="center"/>
          </w:tcPr>
          <w:p w:rsidR="000F468B" w:rsidRPr="00AF4B6D" w:rsidRDefault="000F468B" w:rsidP="00AF4B6D">
            <w:pPr>
              <w:jc w:val="both"/>
            </w:pPr>
            <w:r w:rsidRPr="00AF4B6D">
              <w:t>1,5+0,4+0,6+0,3 = 2,8</w:t>
            </w:r>
          </w:p>
        </w:tc>
      </w:tr>
    </w:tbl>
    <w:p w:rsidR="000F468B" w:rsidRPr="00AF4B6D" w:rsidRDefault="000F468B" w:rsidP="00AF4B6D">
      <w:pPr>
        <w:ind w:firstLine="709"/>
        <w:jc w:val="both"/>
      </w:pPr>
    </w:p>
    <w:p w:rsidR="000F468B" w:rsidRPr="00AF4B6D" w:rsidRDefault="000F468B" w:rsidP="00AF4B6D">
      <w:pPr>
        <w:pStyle w:val="af1"/>
        <w:spacing w:before="0" w:beforeAutospacing="0" w:after="0" w:afterAutospacing="0"/>
        <w:ind w:firstLine="709"/>
        <w:jc w:val="both"/>
      </w:pPr>
      <w:r w:rsidRPr="00AF4B6D">
        <w:t>После того как получены оценка привлекательности отрасли и оценка конкурентной позиции каждой СЕБ, строится матрица позиционирования СЕБ. По горизонтали откладывается конку рентная позиция, а по вертикали привлекательность отрасли. Каждая из осей разбивается на три равные части, характеризую щие степень привлекательности отрасли (высокая, средняя, низ кая) и состояние конкурентной позиции (хорошее, среднее, плохое). Внутри матрицы выделяется девять квадратов, попадание и которые при позиционировании СЕБ (продуктов) указывает на то, какое место в стратегии фирмы должно им отводиться в будущем (рис.</w:t>
      </w:r>
      <w:r>
        <w:t>1</w:t>
      </w:r>
      <w:r w:rsidRPr="00AF4B6D">
        <w:t>).</w:t>
      </w:r>
    </w:p>
    <w:tbl>
      <w:tblPr>
        <w:tblW w:w="0" w:type="auto"/>
        <w:jc w:val="center"/>
        <w:tblLayout w:type="fixed"/>
        <w:tblLook w:val="00A0" w:firstRow="1" w:lastRow="0" w:firstColumn="1" w:lastColumn="0" w:noHBand="0" w:noVBand="0"/>
      </w:tblPr>
      <w:tblGrid>
        <w:gridCol w:w="992"/>
        <w:gridCol w:w="1375"/>
        <w:gridCol w:w="1922"/>
        <w:gridCol w:w="1932"/>
        <w:gridCol w:w="2249"/>
      </w:tblGrid>
      <w:tr w:rsidR="000F468B" w:rsidRPr="006B4400" w:rsidTr="00C676DC">
        <w:trPr>
          <w:jc w:val="center"/>
        </w:trPr>
        <w:tc>
          <w:tcPr>
            <w:tcW w:w="992" w:type="dxa"/>
            <w:vAlign w:val="center"/>
          </w:tcPr>
          <w:p w:rsidR="000F468B" w:rsidRPr="00AC7B2D" w:rsidRDefault="000F468B" w:rsidP="00C676DC">
            <w:pPr>
              <w:pStyle w:val="af1"/>
              <w:spacing w:before="0" w:beforeAutospacing="0" w:after="0" w:afterAutospacing="0" w:line="360" w:lineRule="auto"/>
              <w:ind w:firstLine="709"/>
              <w:jc w:val="center"/>
              <w:rPr>
                <w:sz w:val="20"/>
                <w:szCs w:val="20"/>
              </w:rPr>
            </w:pPr>
          </w:p>
        </w:tc>
        <w:tc>
          <w:tcPr>
            <w:tcW w:w="7478" w:type="dxa"/>
            <w:gridSpan w:val="4"/>
            <w:vAlign w:val="center"/>
          </w:tcPr>
          <w:p w:rsidR="000F468B" w:rsidRPr="00AF4B6D" w:rsidRDefault="000F468B" w:rsidP="00C676DC">
            <w:pPr>
              <w:pStyle w:val="af1"/>
              <w:spacing w:before="0" w:beforeAutospacing="0" w:after="0" w:afterAutospacing="0" w:line="360" w:lineRule="auto"/>
              <w:ind w:firstLine="709"/>
              <w:jc w:val="center"/>
            </w:pPr>
            <w:r w:rsidRPr="00AF4B6D">
              <w:t>Конкурентная позиция</w:t>
            </w:r>
          </w:p>
        </w:tc>
      </w:tr>
      <w:tr w:rsidR="000F468B" w:rsidRPr="006B4400" w:rsidTr="00C676DC">
        <w:trPr>
          <w:jc w:val="center"/>
        </w:trPr>
        <w:tc>
          <w:tcPr>
            <w:tcW w:w="992" w:type="dxa"/>
            <w:vMerge w:val="restart"/>
            <w:textDirection w:val="btLr"/>
            <w:vAlign w:val="center"/>
          </w:tcPr>
          <w:p w:rsidR="000F468B" w:rsidRPr="00AF4B6D" w:rsidRDefault="000F468B" w:rsidP="00AF4B6D">
            <w:pPr>
              <w:pStyle w:val="af1"/>
              <w:spacing w:before="0" w:beforeAutospacing="0" w:after="0" w:afterAutospacing="0" w:line="360" w:lineRule="auto"/>
              <w:ind w:left="113" w:right="113"/>
            </w:pPr>
            <w:r w:rsidRPr="00AF4B6D">
              <w:t>Привлекательность отрасли</w:t>
            </w:r>
          </w:p>
        </w:tc>
        <w:tc>
          <w:tcPr>
            <w:tcW w:w="1375" w:type="dxa"/>
            <w:vAlign w:val="center"/>
          </w:tcPr>
          <w:p w:rsidR="000F468B" w:rsidRPr="00AC7B2D" w:rsidRDefault="000F468B" w:rsidP="00C676DC">
            <w:pPr>
              <w:pStyle w:val="af1"/>
              <w:spacing w:before="0" w:beforeAutospacing="0" w:after="0" w:afterAutospacing="0" w:line="360" w:lineRule="auto"/>
              <w:ind w:firstLine="709"/>
              <w:jc w:val="center"/>
              <w:rPr>
                <w:sz w:val="20"/>
                <w:szCs w:val="20"/>
              </w:rPr>
            </w:pPr>
          </w:p>
        </w:tc>
        <w:tc>
          <w:tcPr>
            <w:tcW w:w="1922" w:type="dxa"/>
            <w:tcBorders>
              <w:bottom w:val="single" w:sz="4" w:space="0" w:color="auto"/>
            </w:tcBorders>
            <w:vAlign w:val="center"/>
          </w:tcPr>
          <w:p w:rsidR="000F468B" w:rsidRPr="00AF4B6D" w:rsidRDefault="000F468B" w:rsidP="00AF4B6D">
            <w:pPr>
              <w:pStyle w:val="af1"/>
              <w:spacing w:before="0" w:beforeAutospacing="0" w:after="0" w:afterAutospacing="0" w:line="360" w:lineRule="auto"/>
              <w:rPr>
                <w:b/>
              </w:rPr>
            </w:pPr>
            <w:r w:rsidRPr="00AF4B6D">
              <w:rPr>
                <w:b/>
              </w:rPr>
              <w:t>Хорошая</w:t>
            </w:r>
          </w:p>
        </w:tc>
        <w:tc>
          <w:tcPr>
            <w:tcW w:w="1932" w:type="dxa"/>
            <w:tcBorders>
              <w:bottom w:val="single" w:sz="4" w:space="0" w:color="auto"/>
            </w:tcBorders>
            <w:vAlign w:val="center"/>
          </w:tcPr>
          <w:p w:rsidR="000F468B" w:rsidRPr="00AF4B6D" w:rsidRDefault="000F468B" w:rsidP="00AF4B6D">
            <w:pPr>
              <w:pStyle w:val="af1"/>
              <w:spacing w:before="0" w:beforeAutospacing="0" w:after="0" w:afterAutospacing="0" w:line="360" w:lineRule="auto"/>
              <w:rPr>
                <w:b/>
              </w:rPr>
            </w:pPr>
            <w:r w:rsidRPr="00AF4B6D">
              <w:rPr>
                <w:b/>
              </w:rPr>
              <w:t>Средняя</w:t>
            </w:r>
          </w:p>
        </w:tc>
        <w:tc>
          <w:tcPr>
            <w:tcW w:w="2249" w:type="dxa"/>
            <w:tcBorders>
              <w:bottom w:val="single" w:sz="4" w:space="0" w:color="auto"/>
            </w:tcBorders>
            <w:vAlign w:val="center"/>
          </w:tcPr>
          <w:p w:rsidR="000F468B" w:rsidRPr="00AF4B6D" w:rsidRDefault="000F468B" w:rsidP="00AF4B6D">
            <w:pPr>
              <w:pStyle w:val="af1"/>
              <w:spacing w:before="0" w:beforeAutospacing="0" w:after="0" w:afterAutospacing="0" w:line="360" w:lineRule="auto"/>
              <w:rPr>
                <w:b/>
              </w:rPr>
            </w:pPr>
            <w:r w:rsidRPr="00AF4B6D">
              <w:rPr>
                <w:b/>
              </w:rPr>
              <w:t>Плохая</w:t>
            </w:r>
          </w:p>
        </w:tc>
      </w:tr>
      <w:tr w:rsidR="000F468B" w:rsidRPr="006B4400" w:rsidTr="00C676DC">
        <w:trPr>
          <w:trHeight w:val="711"/>
          <w:jc w:val="center"/>
        </w:trPr>
        <w:tc>
          <w:tcPr>
            <w:tcW w:w="992" w:type="dxa"/>
            <w:vMerge/>
            <w:vAlign w:val="center"/>
          </w:tcPr>
          <w:p w:rsidR="000F468B" w:rsidRPr="00AC7B2D" w:rsidRDefault="000F468B" w:rsidP="00C676DC">
            <w:pPr>
              <w:pStyle w:val="af1"/>
              <w:spacing w:before="0" w:beforeAutospacing="0" w:after="0" w:afterAutospacing="0" w:line="360" w:lineRule="auto"/>
              <w:ind w:firstLine="709"/>
              <w:jc w:val="center"/>
              <w:rPr>
                <w:sz w:val="20"/>
                <w:szCs w:val="20"/>
              </w:rPr>
            </w:pPr>
          </w:p>
        </w:tc>
        <w:tc>
          <w:tcPr>
            <w:tcW w:w="1375" w:type="dxa"/>
            <w:tcBorders>
              <w:right w:val="single" w:sz="4" w:space="0" w:color="auto"/>
            </w:tcBorders>
            <w:vAlign w:val="center"/>
          </w:tcPr>
          <w:p w:rsidR="000F468B" w:rsidRPr="00AC7B2D" w:rsidRDefault="000F468B" w:rsidP="00C676DC">
            <w:pPr>
              <w:pStyle w:val="af1"/>
              <w:spacing w:before="0" w:beforeAutospacing="0" w:after="0" w:afterAutospacing="0" w:line="360" w:lineRule="auto"/>
              <w:ind w:firstLine="18"/>
              <w:jc w:val="center"/>
              <w:rPr>
                <w:b/>
                <w:sz w:val="20"/>
                <w:szCs w:val="20"/>
              </w:rPr>
            </w:pPr>
            <w:r w:rsidRPr="00AC7B2D">
              <w:rPr>
                <w:b/>
                <w:sz w:val="20"/>
                <w:szCs w:val="20"/>
              </w:rPr>
              <w:t>Высокая</w:t>
            </w:r>
          </w:p>
        </w:tc>
        <w:tc>
          <w:tcPr>
            <w:tcW w:w="1922" w:type="dxa"/>
            <w:tcBorders>
              <w:top w:val="single" w:sz="4" w:space="0" w:color="auto"/>
              <w:left w:val="single" w:sz="4" w:space="0" w:color="auto"/>
              <w:bottom w:val="single" w:sz="4" w:space="0" w:color="auto"/>
              <w:right w:val="single" w:sz="4" w:space="0" w:color="auto"/>
            </w:tcBorders>
            <w:vAlign w:val="center"/>
          </w:tcPr>
          <w:p w:rsidR="000F468B" w:rsidRPr="00AF4B6D" w:rsidRDefault="000F468B" w:rsidP="00AF4B6D">
            <w:pPr>
              <w:pStyle w:val="af1"/>
              <w:spacing w:before="0" w:beforeAutospacing="0" w:after="0" w:afterAutospacing="0"/>
              <w:ind w:firstLine="18"/>
              <w:jc w:val="center"/>
            </w:pPr>
            <w:r w:rsidRPr="00AF4B6D">
              <w:t>Успех</w:t>
            </w:r>
          </w:p>
        </w:tc>
        <w:tc>
          <w:tcPr>
            <w:tcW w:w="1932" w:type="dxa"/>
            <w:tcBorders>
              <w:top w:val="single" w:sz="4" w:space="0" w:color="auto"/>
              <w:left w:val="single" w:sz="4" w:space="0" w:color="auto"/>
              <w:bottom w:val="single" w:sz="4" w:space="0" w:color="auto"/>
              <w:right w:val="single" w:sz="4" w:space="0" w:color="auto"/>
            </w:tcBorders>
            <w:vAlign w:val="center"/>
          </w:tcPr>
          <w:p w:rsidR="000F468B" w:rsidRPr="00AF4B6D" w:rsidRDefault="000F468B" w:rsidP="00AF4B6D">
            <w:pPr>
              <w:pStyle w:val="af1"/>
              <w:spacing w:before="0" w:beforeAutospacing="0" w:after="0" w:afterAutospacing="0"/>
              <w:ind w:firstLine="18"/>
              <w:jc w:val="center"/>
            </w:pPr>
            <w:r w:rsidRPr="00AF4B6D">
              <w:t>Успех</w:t>
            </w:r>
          </w:p>
        </w:tc>
        <w:tc>
          <w:tcPr>
            <w:tcW w:w="2249" w:type="dxa"/>
            <w:tcBorders>
              <w:top w:val="single" w:sz="4" w:space="0" w:color="auto"/>
              <w:left w:val="single" w:sz="4" w:space="0" w:color="auto"/>
              <w:bottom w:val="single" w:sz="4" w:space="0" w:color="auto"/>
              <w:right w:val="single" w:sz="4" w:space="0" w:color="auto"/>
            </w:tcBorders>
            <w:vAlign w:val="center"/>
          </w:tcPr>
          <w:p w:rsidR="000F468B" w:rsidRPr="00AF4B6D" w:rsidRDefault="000F468B" w:rsidP="00AF4B6D">
            <w:pPr>
              <w:pStyle w:val="af1"/>
              <w:spacing w:before="0" w:beforeAutospacing="0" w:after="0" w:afterAutospacing="0"/>
              <w:ind w:firstLine="17"/>
              <w:jc w:val="center"/>
            </w:pPr>
            <w:r w:rsidRPr="00AF4B6D">
              <w:t>Вопросительный знак</w:t>
            </w:r>
          </w:p>
        </w:tc>
      </w:tr>
      <w:tr w:rsidR="000F468B" w:rsidRPr="006B4400" w:rsidTr="00C676DC">
        <w:trPr>
          <w:trHeight w:val="707"/>
          <w:jc w:val="center"/>
        </w:trPr>
        <w:tc>
          <w:tcPr>
            <w:tcW w:w="992" w:type="dxa"/>
            <w:vMerge/>
            <w:vAlign w:val="center"/>
          </w:tcPr>
          <w:p w:rsidR="000F468B" w:rsidRPr="00AC7B2D" w:rsidRDefault="000F468B" w:rsidP="00C676DC">
            <w:pPr>
              <w:pStyle w:val="af1"/>
              <w:spacing w:before="0" w:beforeAutospacing="0" w:after="0" w:afterAutospacing="0" w:line="360" w:lineRule="auto"/>
              <w:ind w:firstLine="709"/>
              <w:jc w:val="center"/>
              <w:rPr>
                <w:sz w:val="20"/>
                <w:szCs w:val="20"/>
              </w:rPr>
            </w:pPr>
          </w:p>
        </w:tc>
        <w:tc>
          <w:tcPr>
            <w:tcW w:w="1375" w:type="dxa"/>
            <w:tcBorders>
              <w:right w:val="single" w:sz="4" w:space="0" w:color="auto"/>
            </w:tcBorders>
            <w:vAlign w:val="center"/>
          </w:tcPr>
          <w:p w:rsidR="000F468B" w:rsidRPr="00AC7B2D" w:rsidRDefault="000F468B" w:rsidP="00C676DC">
            <w:pPr>
              <w:pStyle w:val="af1"/>
              <w:spacing w:before="0" w:beforeAutospacing="0" w:after="0" w:afterAutospacing="0" w:line="360" w:lineRule="auto"/>
              <w:ind w:firstLine="18"/>
              <w:jc w:val="center"/>
              <w:rPr>
                <w:b/>
                <w:sz w:val="20"/>
                <w:szCs w:val="20"/>
              </w:rPr>
            </w:pPr>
            <w:r w:rsidRPr="00AC7B2D">
              <w:rPr>
                <w:b/>
                <w:sz w:val="20"/>
                <w:szCs w:val="20"/>
              </w:rPr>
              <w:t>Средняя</w:t>
            </w:r>
          </w:p>
        </w:tc>
        <w:tc>
          <w:tcPr>
            <w:tcW w:w="1922" w:type="dxa"/>
            <w:tcBorders>
              <w:top w:val="single" w:sz="4" w:space="0" w:color="auto"/>
              <w:left w:val="single" w:sz="4" w:space="0" w:color="auto"/>
              <w:bottom w:val="single" w:sz="4" w:space="0" w:color="auto"/>
              <w:right w:val="single" w:sz="4" w:space="0" w:color="auto"/>
            </w:tcBorders>
            <w:vAlign w:val="center"/>
          </w:tcPr>
          <w:p w:rsidR="000F468B" w:rsidRPr="00AF4B6D" w:rsidRDefault="000F468B" w:rsidP="00AF4B6D">
            <w:pPr>
              <w:pStyle w:val="af1"/>
              <w:spacing w:before="0" w:beforeAutospacing="0" w:after="0" w:afterAutospacing="0"/>
              <w:ind w:firstLine="18"/>
              <w:jc w:val="center"/>
            </w:pPr>
            <w:r w:rsidRPr="00AF4B6D">
              <w:t>Успех</w:t>
            </w:r>
          </w:p>
        </w:tc>
        <w:tc>
          <w:tcPr>
            <w:tcW w:w="1932" w:type="dxa"/>
            <w:tcBorders>
              <w:top w:val="single" w:sz="4" w:space="0" w:color="auto"/>
              <w:left w:val="single" w:sz="4" w:space="0" w:color="auto"/>
              <w:bottom w:val="single" w:sz="4" w:space="0" w:color="auto"/>
              <w:right w:val="single" w:sz="4" w:space="0" w:color="auto"/>
            </w:tcBorders>
            <w:vAlign w:val="center"/>
          </w:tcPr>
          <w:p w:rsidR="000F468B" w:rsidRPr="00AF4B6D" w:rsidRDefault="000F468B" w:rsidP="00AF4B6D">
            <w:pPr>
              <w:pStyle w:val="af1"/>
              <w:spacing w:before="0" w:beforeAutospacing="0" w:after="0" w:afterAutospacing="0"/>
              <w:ind w:firstLine="18"/>
              <w:jc w:val="center"/>
            </w:pPr>
            <w:r w:rsidRPr="00AF4B6D">
              <w:t>Средний бизнес</w:t>
            </w:r>
          </w:p>
        </w:tc>
        <w:tc>
          <w:tcPr>
            <w:tcW w:w="2249" w:type="dxa"/>
            <w:tcBorders>
              <w:top w:val="single" w:sz="4" w:space="0" w:color="auto"/>
              <w:left w:val="single" w:sz="4" w:space="0" w:color="auto"/>
              <w:bottom w:val="single" w:sz="4" w:space="0" w:color="auto"/>
              <w:right w:val="single" w:sz="4" w:space="0" w:color="auto"/>
            </w:tcBorders>
            <w:vAlign w:val="center"/>
          </w:tcPr>
          <w:p w:rsidR="000F468B" w:rsidRPr="00AF4B6D" w:rsidRDefault="000F468B" w:rsidP="00AF4B6D">
            <w:pPr>
              <w:pStyle w:val="af1"/>
              <w:spacing w:before="0" w:beforeAutospacing="0" w:after="0" w:afterAutospacing="0"/>
              <w:ind w:firstLine="18"/>
              <w:jc w:val="center"/>
            </w:pPr>
            <w:r w:rsidRPr="00AF4B6D">
              <w:t>Поражение</w:t>
            </w:r>
          </w:p>
        </w:tc>
      </w:tr>
      <w:tr w:rsidR="000F468B" w:rsidRPr="006B4400" w:rsidTr="00C676DC">
        <w:trPr>
          <w:trHeight w:val="830"/>
          <w:jc w:val="center"/>
        </w:trPr>
        <w:tc>
          <w:tcPr>
            <w:tcW w:w="992" w:type="dxa"/>
            <w:vMerge/>
            <w:vAlign w:val="center"/>
          </w:tcPr>
          <w:p w:rsidR="000F468B" w:rsidRPr="00AC7B2D" w:rsidRDefault="000F468B" w:rsidP="00C676DC">
            <w:pPr>
              <w:pStyle w:val="af1"/>
              <w:spacing w:before="0" w:beforeAutospacing="0" w:after="0" w:afterAutospacing="0" w:line="360" w:lineRule="auto"/>
              <w:ind w:firstLine="709"/>
              <w:jc w:val="center"/>
              <w:rPr>
                <w:sz w:val="20"/>
                <w:szCs w:val="20"/>
              </w:rPr>
            </w:pPr>
          </w:p>
        </w:tc>
        <w:tc>
          <w:tcPr>
            <w:tcW w:w="1375" w:type="dxa"/>
            <w:tcBorders>
              <w:right w:val="single" w:sz="4" w:space="0" w:color="auto"/>
            </w:tcBorders>
            <w:vAlign w:val="center"/>
          </w:tcPr>
          <w:p w:rsidR="000F468B" w:rsidRPr="00AC7B2D" w:rsidRDefault="000F468B" w:rsidP="00C676DC">
            <w:pPr>
              <w:pStyle w:val="af1"/>
              <w:spacing w:before="0" w:beforeAutospacing="0" w:after="0" w:afterAutospacing="0" w:line="360" w:lineRule="auto"/>
              <w:ind w:firstLine="18"/>
              <w:jc w:val="center"/>
              <w:rPr>
                <w:b/>
                <w:sz w:val="20"/>
                <w:szCs w:val="20"/>
              </w:rPr>
            </w:pPr>
            <w:r w:rsidRPr="00AC7B2D">
              <w:rPr>
                <w:b/>
                <w:sz w:val="20"/>
                <w:szCs w:val="20"/>
              </w:rPr>
              <w:t>Низкая</w:t>
            </w:r>
          </w:p>
        </w:tc>
        <w:tc>
          <w:tcPr>
            <w:tcW w:w="1922" w:type="dxa"/>
            <w:tcBorders>
              <w:top w:val="single" w:sz="4" w:space="0" w:color="auto"/>
              <w:left w:val="single" w:sz="4" w:space="0" w:color="auto"/>
              <w:bottom w:val="single" w:sz="4" w:space="0" w:color="auto"/>
              <w:right w:val="single" w:sz="4" w:space="0" w:color="auto"/>
            </w:tcBorders>
            <w:vAlign w:val="center"/>
          </w:tcPr>
          <w:p w:rsidR="000F468B" w:rsidRPr="00AF4B6D" w:rsidRDefault="000F468B" w:rsidP="00AF4B6D">
            <w:pPr>
              <w:pStyle w:val="af1"/>
              <w:spacing w:before="0" w:beforeAutospacing="0" w:after="0" w:afterAutospacing="0"/>
              <w:ind w:firstLine="17"/>
              <w:jc w:val="center"/>
            </w:pPr>
            <w:r w:rsidRPr="00AF4B6D">
              <w:t>Доходный бизнес</w:t>
            </w:r>
          </w:p>
        </w:tc>
        <w:tc>
          <w:tcPr>
            <w:tcW w:w="1932" w:type="dxa"/>
            <w:tcBorders>
              <w:top w:val="single" w:sz="4" w:space="0" w:color="auto"/>
              <w:left w:val="single" w:sz="4" w:space="0" w:color="auto"/>
              <w:bottom w:val="single" w:sz="4" w:space="0" w:color="auto"/>
              <w:right w:val="single" w:sz="4" w:space="0" w:color="auto"/>
            </w:tcBorders>
            <w:vAlign w:val="center"/>
          </w:tcPr>
          <w:p w:rsidR="000F468B" w:rsidRPr="00AF4B6D" w:rsidRDefault="000F468B" w:rsidP="00AF4B6D">
            <w:pPr>
              <w:pStyle w:val="af1"/>
              <w:spacing w:before="0" w:beforeAutospacing="0" w:after="0" w:afterAutospacing="0"/>
              <w:ind w:firstLine="17"/>
              <w:jc w:val="center"/>
            </w:pPr>
            <w:r w:rsidRPr="00AF4B6D">
              <w:t>Поражение</w:t>
            </w:r>
          </w:p>
        </w:tc>
        <w:tc>
          <w:tcPr>
            <w:tcW w:w="2249" w:type="dxa"/>
            <w:tcBorders>
              <w:top w:val="single" w:sz="4" w:space="0" w:color="auto"/>
              <w:left w:val="single" w:sz="4" w:space="0" w:color="auto"/>
              <w:bottom w:val="single" w:sz="4" w:space="0" w:color="auto"/>
              <w:right w:val="single" w:sz="4" w:space="0" w:color="auto"/>
            </w:tcBorders>
            <w:vAlign w:val="center"/>
          </w:tcPr>
          <w:p w:rsidR="000F468B" w:rsidRPr="00AF4B6D" w:rsidRDefault="000F468B" w:rsidP="00AF4B6D">
            <w:pPr>
              <w:pStyle w:val="af1"/>
              <w:spacing w:before="0" w:beforeAutospacing="0" w:after="0" w:afterAutospacing="0"/>
              <w:ind w:firstLine="17"/>
              <w:jc w:val="center"/>
            </w:pPr>
            <w:r w:rsidRPr="00AF4B6D">
              <w:t>Поражение</w:t>
            </w:r>
          </w:p>
        </w:tc>
      </w:tr>
    </w:tbl>
    <w:p w:rsidR="000F468B" w:rsidRPr="00AF4B6D" w:rsidRDefault="000F468B" w:rsidP="00F57D6C">
      <w:pPr>
        <w:spacing w:line="360" w:lineRule="auto"/>
        <w:ind w:firstLine="709"/>
        <w:jc w:val="both"/>
      </w:pPr>
      <w:r w:rsidRPr="00AF4B6D">
        <w:t>Рис. 1 - Матрица «Привлекательности отрасли» - конкурентная позиция</w:t>
      </w:r>
    </w:p>
    <w:p w:rsidR="000F468B" w:rsidRPr="00AF4B6D" w:rsidRDefault="000F468B" w:rsidP="00AF4B6D">
      <w:pPr>
        <w:ind w:firstLine="709"/>
        <w:jc w:val="both"/>
      </w:pPr>
    </w:p>
    <w:p w:rsidR="000F468B" w:rsidRPr="00AF4B6D" w:rsidRDefault="000F468B" w:rsidP="00AF4B6D">
      <w:pPr>
        <w:ind w:firstLine="709"/>
        <w:jc w:val="both"/>
      </w:pPr>
      <w:r w:rsidRPr="00AF4B6D">
        <w:t>По отношению к тем СЕБ (продуктам), которые попали в квадраты "Успех", фирма должна применять стратегию развития. Эти бизнесы имеют хорошую конкурентную позицию в привлекательных отраслях, поэтому явно им принадлежит будущее. Бизнесы (продукты), оказавшиеся в квадрате "Вопросительный знак", могут иметь хорошее будущее, но для этого фирме следует приложить.</w:t>
      </w:r>
    </w:p>
    <w:p w:rsidR="000F468B" w:rsidRPr="00AF4B6D" w:rsidRDefault="000F468B" w:rsidP="00AF4B6D">
      <w:pPr>
        <w:ind w:firstLine="709"/>
        <w:jc w:val="both"/>
      </w:pPr>
      <w:r w:rsidRPr="00AF4B6D">
        <w:t>большие усилия по улучшению их конкурентной позиции. Бизнесы (продукты), оказавшиеся в квадрате "Доходный бизнес", являются источником получения денег. Они очень важны для поддержания нормальной жизни фирмы. Но они могут умереть, так как привлекательность для фирмы отрасли, в которой они находятся, низкая.</w:t>
      </w:r>
    </w:p>
    <w:p w:rsidR="000F468B" w:rsidRPr="00AF4B6D" w:rsidRDefault="000F468B" w:rsidP="00AF4B6D">
      <w:pPr>
        <w:ind w:firstLine="709"/>
        <w:jc w:val="both"/>
      </w:pPr>
      <w:r w:rsidRPr="00AF4B6D">
        <w:t>Попадание в квадрат "Средний бизнес" не дает возможности однозначно судить о дальнейшей судьбе СЕБ. По отношению к ней решение может быть принято только по результатам анализа состояния всего портфеля бизнесов (продуктов). Хотя в значительной мере это замечание относится и к СЕБ, попавшим в один из трех рассмотренных типов квадратов.</w:t>
      </w:r>
    </w:p>
    <w:p w:rsidR="000F468B" w:rsidRPr="00AF4B6D" w:rsidRDefault="000F468B" w:rsidP="00AF4B6D">
      <w:pPr>
        <w:ind w:firstLine="709"/>
        <w:jc w:val="both"/>
      </w:pPr>
      <w:r w:rsidRPr="00AF4B6D">
        <w:t>Относительно СЕБ, попавшей в квадрат "Поражение", следует сделать вывод, что она находится в очень нежелательной позиции, требует достаточно быстрого и эффективного вмешательства с целью предотвращения возможных серьезных негативных последствий для фирмы.</w:t>
      </w:r>
    </w:p>
    <w:p w:rsidR="000F468B" w:rsidRPr="00AF4B6D" w:rsidRDefault="000F468B" w:rsidP="00AF4B6D">
      <w:pPr>
        <w:ind w:firstLine="709"/>
        <w:jc w:val="both"/>
        <w:rPr>
          <w:b/>
        </w:rPr>
      </w:pPr>
      <w:r w:rsidRPr="00AF4B6D">
        <w:t>Матрица МакКинзи дает хороший инструментарий для анализа портфеля бизнесов (продукции). Основной вывод, к которому она подводит исследователя, состоит в том, что сбалансированный портфель должен иметь в своем составе в основном бизнесы, находящиеся в квадратах "Успех", немного бизнесов, находящихся в квадрате "Вопросительный знак", и строго определенное число бизнесов, находящихся в квадрате "Доходный бизнес". Их количество должно быть достаточным для того, чтобы обеспечивать поддержание "успешных" бизнесов и "вопросительных знаков".</w:t>
      </w:r>
    </w:p>
    <w:p w:rsidR="000F468B" w:rsidRDefault="000F468B" w:rsidP="00AF4B6D">
      <w:pPr>
        <w:spacing w:line="120" w:lineRule="auto"/>
        <w:ind w:firstLine="720"/>
        <w:jc w:val="both"/>
        <w:rPr>
          <w:rFonts w:ascii="Times New Roman CYR" w:hAnsi="Times New Roman CYR" w:cs="Times New Roman CYR"/>
          <w:b/>
          <w:bCs/>
        </w:rPr>
      </w:pPr>
    </w:p>
    <w:p w:rsidR="000F468B" w:rsidRPr="00E21B98" w:rsidRDefault="000F468B" w:rsidP="00D95805">
      <w:pPr>
        <w:jc w:val="both"/>
        <w:rPr>
          <w:i/>
        </w:rPr>
      </w:pPr>
      <w:r w:rsidRPr="00E21B98">
        <w:rPr>
          <w:i/>
        </w:rPr>
        <w:t xml:space="preserve">Контрольная работа по вопросам 1 </w:t>
      </w:r>
      <w:r>
        <w:rPr>
          <w:i/>
        </w:rPr>
        <w:t>-6</w:t>
      </w:r>
      <w:r w:rsidRPr="00E21B98">
        <w:rPr>
          <w:i/>
        </w:rPr>
        <w:t xml:space="preserve"> темы</w:t>
      </w:r>
    </w:p>
    <w:p w:rsidR="000F468B" w:rsidRDefault="000F468B" w:rsidP="00B7690B">
      <w:pPr>
        <w:ind w:firstLine="720"/>
        <w:jc w:val="both"/>
        <w:rPr>
          <w:rFonts w:ascii="Times New Roman CYR" w:hAnsi="Times New Roman CYR" w:cs="Times New Roman CYR"/>
          <w:b/>
          <w:bCs/>
        </w:rPr>
      </w:pPr>
    </w:p>
    <w:p w:rsidR="00315A6D" w:rsidRDefault="00315A6D" w:rsidP="00315A6D">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315A6D" w:rsidRDefault="00315A6D" w:rsidP="00315A6D">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F468B" w:rsidRPr="008F27E4" w:rsidRDefault="000F468B" w:rsidP="00AC6016">
      <w:pPr>
        <w:ind w:firstLine="708"/>
        <w:jc w:val="both"/>
      </w:pPr>
    </w:p>
    <w:p w:rsidR="000F468B" w:rsidRDefault="000F468B" w:rsidP="004465C1">
      <w:pPr>
        <w:ind w:firstLine="720"/>
        <w:jc w:val="both"/>
        <w:rPr>
          <w:rFonts w:ascii="Times New Roman CYR" w:hAnsi="Times New Roman CYR" w:cs="Times New Roman CYR"/>
          <w:b/>
          <w:bCs/>
          <w:i/>
          <w:iCs/>
        </w:rPr>
      </w:pPr>
      <w:r>
        <w:rPr>
          <w:rFonts w:ascii="Times New Roman CYR" w:hAnsi="Times New Roman CYR" w:cs="Times New Roman CYR"/>
          <w:b/>
          <w:bCs/>
          <w:i/>
          <w:iCs/>
        </w:rPr>
        <w:t>7.Перечень основной и дополнительной учебной литературы, необходимой для освоения дисциплины (модуля)</w:t>
      </w:r>
    </w:p>
    <w:p w:rsidR="000F468B" w:rsidRPr="004465C1" w:rsidRDefault="000F468B" w:rsidP="004465C1">
      <w:pPr>
        <w:ind w:left="720"/>
        <w:rPr>
          <w:b/>
          <w:iCs/>
        </w:rPr>
      </w:pPr>
      <w:r w:rsidRPr="004465C1">
        <w:rPr>
          <w:i/>
          <w:iCs/>
        </w:rPr>
        <w:t>7.1. Основная учебная литература</w:t>
      </w:r>
      <w:r w:rsidRPr="00DC11F5">
        <w:rPr>
          <w:b/>
          <w:iCs/>
        </w:rPr>
        <w:t>:</w:t>
      </w:r>
    </w:p>
    <w:p w:rsidR="000F468B" w:rsidRPr="00DC11F5" w:rsidRDefault="000F468B" w:rsidP="004465C1">
      <w:pPr>
        <w:pStyle w:val="a8"/>
        <w:numPr>
          <w:ilvl w:val="0"/>
          <w:numId w:val="41"/>
        </w:numPr>
        <w:jc w:val="both"/>
      </w:pPr>
      <w:r>
        <w:t>Кириллова Н.Б. Менеджмент социокультурной сферы [Электронный ресурс]: учебное пособие для СПО/ Кириллова Н.Б.— Электрон. текстовые данные.— Саратов, Екатеринбург: Профобразование, Уральский федеральный университет, 2019.— 186 c.— Режим доступа: http://www.iprbookshop.ru/87828.html.— ЭБС «IPRbooks»</w:t>
      </w:r>
    </w:p>
    <w:p w:rsidR="000F468B" w:rsidRPr="00DC11F5" w:rsidRDefault="000F468B" w:rsidP="004465C1">
      <w:pPr>
        <w:pStyle w:val="a8"/>
        <w:numPr>
          <w:ilvl w:val="0"/>
          <w:numId w:val="41"/>
        </w:numPr>
        <w:jc w:val="both"/>
      </w:pPr>
      <w:r>
        <w:t>Мальшина Н.А. Менеджмент в сервисе [Электронный ресурс]: учебное пособие для бакалавров/ Мальшина Н.А.— Электрон. текстовые данные.— М.: Дашков и К, Ай Пи Эр Медиа, 2019.— 252 c.— Режим доступа: http://www.iprbookshop.ru/83144.html.— ЭБС «IPRbooks»</w:t>
      </w:r>
    </w:p>
    <w:p w:rsidR="000F468B" w:rsidRPr="004465C1" w:rsidRDefault="000F468B" w:rsidP="004465C1">
      <w:pPr>
        <w:pStyle w:val="a8"/>
        <w:numPr>
          <w:ilvl w:val="0"/>
          <w:numId w:val="41"/>
        </w:numPr>
        <w:jc w:val="both"/>
        <w:rPr>
          <w:b/>
        </w:rPr>
      </w:pPr>
      <w:r>
        <w:t>Смирнова И.Ю. Стратегический менеджмент [Электронный ресурс]: методическое пособие (курс лекций)/ Смирнова И.Ю.— Электрон. текстовые данные.— Симферополь: Университет экономики и управления, 2017.— 156 c.— Режим доступа: http://www.iprbookshop.ru/73283.html.— ЭБС «IPRbooks»</w:t>
      </w:r>
    </w:p>
    <w:p w:rsidR="000F468B" w:rsidRPr="00DC11F5" w:rsidRDefault="000F468B" w:rsidP="004465C1">
      <w:pPr>
        <w:pStyle w:val="a8"/>
        <w:numPr>
          <w:ilvl w:val="0"/>
          <w:numId w:val="41"/>
        </w:numPr>
        <w:jc w:val="both"/>
      </w:pPr>
      <w:r>
        <w:t>Томпсон А.А. Стратегический менеджмент. Искусство разработки и реализации стратегии [Электронный ресурс]: учебник для вузов/ Томпсон А.А., Стрикленд А. Дж.— Электрон. текстовые данные.— Москва: ЮНИТИ-ДАНА, 2017.— 577 c.— Режим доступа: http://www.iprbookshop.ru/74945.html.— ЭБС «IPRbooks»</w:t>
      </w:r>
    </w:p>
    <w:p w:rsidR="000F468B" w:rsidRDefault="000F468B" w:rsidP="004465C1">
      <w:pPr>
        <w:pStyle w:val="a8"/>
        <w:numPr>
          <w:ilvl w:val="0"/>
          <w:numId w:val="41"/>
        </w:numPr>
        <w:jc w:val="both"/>
      </w:pPr>
      <w:r>
        <w:t>Фомичев А.Н. Стратегический менеджмент [Электронный ресурс]: учебник для вузов/ Фомичев А.Н.— Электрон. текстовые данные.— Москва: Дашков и К, 2018.— 468 c.— Режим доступа: http://www.iprbookshop.ru/85232.html.— ЭБС «IPRbooks»</w:t>
      </w:r>
    </w:p>
    <w:p w:rsidR="000F468B" w:rsidRPr="00DC11F5" w:rsidRDefault="000F468B" w:rsidP="004465C1">
      <w:pPr>
        <w:pStyle w:val="a8"/>
        <w:numPr>
          <w:ilvl w:val="0"/>
          <w:numId w:val="41"/>
        </w:numPr>
        <w:jc w:val="both"/>
      </w:pPr>
      <w:r>
        <w:t xml:space="preserve">Шадченко Н.Ю. Стратегический менеджмент [Электронный ресурс] : учебно-методическое пособие для преподавателей и студентов направления подготовки 38.03.02 «Менеджмент» / Н.Ю. Шадченко. – Электрон. текстовые данные. – Саратов: Ай Пи Эр Медиа, 2017. – 48 c. – 978-5-4486-0001-2. – Режим доступа: </w:t>
      </w:r>
      <w:hyperlink r:id="rId9" w:history="1">
        <w:r w:rsidRPr="004E00A3">
          <w:rPr>
            <w:rStyle w:val="ac"/>
          </w:rPr>
          <w:t>http://www.iprbookshop.ru/62888.html</w:t>
        </w:r>
      </w:hyperlink>
    </w:p>
    <w:p w:rsidR="000F468B" w:rsidRPr="00DC11F5" w:rsidRDefault="000F468B" w:rsidP="00B004B8">
      <w:pPr>
        <w:spacing w:line="120" w:lineRule="auto"/>
        <w:ind w:left="720"/>
        <w:rPr>
          <w:b/>
          <w:iCs/>
        </w:rPr>
      </w:pPr>
    </w:p>
    <w:p w:rsidR="000F468B" w:rsidRPr="004465C1" w:rsidRDefault="000F468B" w:rsidP="004465C1">
      <w:pPr>
        <w:widowControl/>
        <w:numPr>
          <w:ilvl w:val="1"/>
          <w:numId w:val="10"/>
        </w:numPr>
        <w:ind w:hanging="720"/>
        <w:rPr>
          <w:i/>
          <w:iCs/>
        </w:rPr>
      </w:pPr>
      <w:r w:rsidRPr="004465C1">
        <w:rPr>
          <w:i/>
          <w:iCs/>
        </w:rPr>
        <w:t>Дополнительная учебная литература:</w:t>
      </w:r>
    </w:p>
    <w:p w:rsidR="000F468B" w:rsidRDefault="000F468B" w:rsidP="004465C1">
      <w:pPr>
        <w:pStyle w:val="a8"/>
        <w:numPr>
          <w:ilvl w:val="0"/>
          <w:numId w:val="42"/>
        </w:numPr>
        <w:ind w:left="1276"/>
        <w:jc w:val="both"/>
      </w:pPr>
      <w:r>
        <w:t xml:space="preserve">Архангельский Г.А. Корпоративный тайм-менеджмент: энциклопедия решений [Электронный ресурс]/ Архангельский Г.А.— Электрон. текстовые данные.— М.: Альпина Паблишер, 2019. — 162 c. — Режим доступа: </w:t>
      </w:r>
      <w:hyperlink r:id="rId10" w:history="1">
        <w:r w:rsidRPr="00B1585D">
          <w:rPr>
            <w:rStyle w:val="ac"/>
          </w:rPr>
          <w:t>http://www.iprbookshop.ru/86873.html</w:t>
        </w:r>
      </w:hyperlink>
      <w:r>
        <w:t>. —  ЭБС «IPRbooks»</w:t>
      </w:r>
    </w:p>
    <w:p w:rsidR="000F468B" w:rsidRPr="00DC11F5" w:rsidRDefault="000F468B" w:rsidP="004465C1">
      <w:pPr>
        <w:pStyle w:val="a8"/>
        <w:numPr>
          <w:ilvl w:val="0"/>
          <w:numId w:val="42"/>
        </w:numPr>
        <w:jc w:val="both"/>
      </w:pPr>
      <w:r>
        <w:t>Бережная О.В. Методы принятия управленческих решений [Электронный ресурс]: учебное пособие/ Бережная О.В., Бережная Е.В.— Электрон. текстовые данные.— Ставрополь: Северо-Кавказский федеральный университет, 2015.— 171 c.— Режим доступа: http://www.iprbookshop.ru/62960.html.— ЭБС «IPRbooks»</w:t>
      </w:r>
    </w:p>
    <w:p w:rsidR="000F468B" w:rsidRPr="00DC11F5" w:rsidRDefault="000F468B" w:rsidP="004465C1">
      <w:pPr>
        <w:pStyle w:val="a8"/>
        <w:numPr>
          <w:ilvl w:val="0"/>
          <w:numId w:val="42"/>
        </w:numPr>
        <w:jc w:val="both"/>
      </w:pPr>
      <w:r>
        <w:t>Глебова О.В. Методы принятия управленческих решений [Электронный ресурс]: учебное пособие/ Глебова О.В.— Электрон. текстовые данные.— Саратов: Вузовское образование, 2017.— 274 c.— Режим доступа: http://www.iprbookshop.ru/62071.html.— ЭБС «IPRbooks»</w:t>
      </w:r>
    </w:p>
    <w:p w:rsidR="000F468B" w:rsidRDefault="000F468B" w:rsidP="004465C1">
      <w:pPr>
        <w:pStyle w:val="a8"/>
        <w:numPr>
          <w:ilvl w:val="0"/>
          <w:numId w:val="42"/>
        </w:numPr>
        <w:jc w:val="both"/>
      </w:pPr>
      <w:r>
        <w:t>Данилина Е.И. Инновационный менеджмент в управлении персоналом [Электронный ресурс]: учебник для бакалавров/ Данилина Е.И., Горелов Д.В., Маликова Я.И.— Электрон. текстовые данные.— Москва: Дашков и К, 2019.— 208 c.— Режим доступа: http://www.iprbookshop.ru/85681.html.— ЭБС «IPRbooks»</w:t>
      </w:r>
    </w:p>
    <w:p w:rsidR="000F468B" w:rsidRPr="00DC11F5" w:rsidRDefault="000F468B" w:rsidP="004465C1">
      <w:pPr>
        <w:pStyle w:val="a8"/>
        <w:numPr>
          <w:ilvl w:val="0"/>
          <w:numId w:val="42"/>
        </w:numPr>
        <w:jc w:val="both"/>
      </w:pPr>
      <w:r>
        <w:t>Методы принятия управленческих решений [Электронный ресурс]: учебное пособие/ А.А. Рудычев [и др.].— Электрон. текстовые данные.— Белгород: Белгородский государственный технологический университет им. В.Г. Шухова, ЭБС АСВ, 2015.— 171 c.— Режим доступа: http://www.iprbookshop.ru/66664.html.— ЭБС «IPRbooks»</w:t>
      </w:r>
    </w:p>
    <w:p w:rsidR="000F468B" w:rsidRDefault="000F468B" w:rsidP="004465C1">
      <w:pPr>
        <w:pStyle w:val="a8"/>
        <w:numPr>
          <w:ilvl w:val="0"/>
          <w:numId w:val="42"/>
        </w:numPr>
        <w:jc w:val="both"/>
      </w:pPr>
      <w:r>
        <w:t xml:space="preserve">СаймонВайн Инвестиции и трейдинг: формирование индивидуального подхода к принятию инвестиционных решений [Электронный ресурс]/ СаймонВайн— Электрон. текстовые данные.— М.: Альпина Паблишер, 2019. — 452 c. — Режим доступа: </w:t>
      </w:r>
      <w:hyperlink r:id="rId11" w:history="1">
        <w:r w:rsidRPr="00B1585D">
          <w:rPr>
            <w:rStyle w:val="ac"/>
          </w:rPr>
          <w:t>http://www.iprbookshop.ru/86741.html</w:t>
        </w:r>
      </w:hyperlink>
      <w:r>
        <w:t>. — ЭБС «IPRbooks»</w:t>
      </w:r>
    </w:p>
    <w:p w:rsidR="000F468B" w:rsidRDefault="000F468B" w:rsidP="004465C1">
      <w:pPr>
        <w:pStyle w:val="a8"/>
        <w:numPr>
          <w:ilvl w:val="0"/>
          <w:numId w:val="42"/>
        </w:numPr>
        <w:shd w:val="clear" w:color="auto" w:fill="FFFFFF"/>
        <w:tabs>
          <w:tab w:val="left" w:pos="284"/>
        </w:tabs>
        <w:jc w:val="both"/>
      </w:pPr>
      <w:r>
        <w:t xml:space="preserve">Светлов В.А. Управление конфликтом. Новые технологии принятия решений в конфликтных ситуациях [Электронный ресурс] : учебное пособие / В.А. Светлов. – 2-е изд. – Электрон. текстовые данные. – Саратов: Ай Пи Эр Медиа, 2019. – 136 c. – 978-5-4486-0444-7. – Режим доступа: </w:t>
      </w:r>
      <w:hyperlink r:id="rId12" w:history="1">
        <w:r w:rsidRPr="004E00A3">
          <w:rPr>
            <w:rStyle w:val="ac"/>
          </w:rPr>
          <w:t>http://www.iprbookshop.ru/79819.html</w:t>
        </w:r>
      </w:hyperlink>
    </w:p>
    <w:p w:rsidR="000F468B" w:rsidRDefault="000F468B" w:rsidP="004465C1">
      <w:pPr>
        <w:pStyle w:val="a8"/>
        <w:numPr>
          <w:ilvl w:val="0"/>
          <w:numId w:val="42"/>
        </w:numPr>
        <w:shd w:val="clear" w:color="auto" w:fill="FFFFFF"/>
        <w:tabs>
          <w:tab w:val="left" w:pos="284"/>
        </w:tabs>
        <w:jc w:val="both"/>
      </w:pPr>
      <w:r>
        <w:t xml:space="preserve">Федосеев С.В. Принятие управленческих решений в инновационной сфере [Электронный ресурс] : хрестоматия. Учебно-методический комплекс / С.В. Федосеев, Г.А. Беркетов. — Электрон. текстовые данные. – М. : Евразийский открытый институт, 2012. – 186 c. – 978-5-374-00526-4. – Режим доступа: </w:t>
      </w:r>
      <w:hyperlink r:id="rId13" w:history="1">
        <w:r w:rsidRPr="004E00A3">
          <w:rPr>
            <w:rStyle w:val="ac"/>
          </w:rPr>
          <w:t>http://www.iprbookshop.ru/14645.html</w:t>
        </w:r>
      </w:hyperlink>
    </w:p>
    <w:p w:rsidR="000F468B" w:rsidRPr="006703F3" w:rsidRDefault="000F468B" w:rsidP="004465C1">
      <w:pPr>
        <w:pStyle w:val="a8"/>
        <w:numPr>
          <w:ilvl w:val="0"/>
          <w:numId w:val="42"/>
        </w:numPr>
        <w:shd w:val="clear" w:color="auto" w:fill="FFFFFF"/>
        <w:tabs>
          <w:tab w:val="left" w:pos="284"/>
        </w:tabs>
        <w:jc w:val="both"/>
      </w:pPr>
      <w:r>
        <w:t xml:space="preserve">Юдина А.И.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А.И. Юдина. – Электрон. текстовые данные. – Кемерово: Кемеровский государственный институт культуры, 2013. – 231 c. – 987-5-8154-0262-1. – Режим доступа: </w:t>
      </w:r>
      <w:r w:rsidRPr="006703F3">
        <w:t xml:space="preserve">http://www.iprbookshop.ru/22095.html </w:t>
      </w:r>
    </w:p>
    <w:p w:rsidR="000F468B" w:rsidRDefault="000F468B" w:rsidP="00B52607">
      <w:pPr>
        <w:ind w:firstLine="708"/>
        <w:jc w:val="both"/>
        <w:rPr>
          <w:i/>
          <w:iCs/>
        </w:rPr>
      </w:pPr>
    </w:p>
    <w:p w:rsidR="000F468B" w:rsidRDefault="000F468B" w:rsidP="00B52607">
      <w:pPr>
        <w:ind w:firstLine="708"/>
        <w:jc w:val="both"/>
        <w:rPr>
          <w:rFonts w:ascii="Times New Roman CYR" w:hAnsi="Times New Roman CYR" w:cs="Times New Roman CYR"/>
          <w:i/>
          <w:iCs/>
        </w:rPr>
      </w:pPr>
      <w:r>
        <w:rPr>
          <w:i/>
          <w:iCs/>
        </w:rPr>
        <w:t>7</w:t>
      </w:r>
      <w:r w:rsidRPr="00802F71">
        <w:rPr>
          <w:i/>
          <w:iCs/>
        </w:rPr>
        <w:t>.3.</w:t>
      </w:r>
      <w:r>
        <w:rPr>
          <w:rFonts w:ascii="Times New Roman CYR" w:hAnsi="Times New Roman CYR" w:cs="Times New Roman CYR"/>
          <w:i/>
          <w:iCs/>
        </w:rPr>
        <w:t>Периодические издания</w:t>
      </w:r>
    </w:p>
    <w:p w:rsidR="000F468B" w:rsidRPr="00E10A2C" w:rsidRDefault="000F468B" w:rsidP="00B52607">
      <w:pPr>
        <w:ind w:firstLine="708"/>
        <w:jc w:val="both"/>
      </w:pPr>
      <w:r>
        <w:t xml:space="preserve">1. Журнал «Управление Риском» </w:t>
      </w:r>
      <w:hyperlink r:id="rId14" w:history="1">
        <w:r w:rsidRPr="00625140">
          <w:rPr>
            <w:rStyle w:val="ac"/>
          </w:rPr>
          <w:t>http://ankil.info/news</w:t>
        </w:r>
      </w:hyperlink>
    </w:p>
    <w:p w:rsidR="000F468B" w:rsidRDefault="000F468B" w:rsidP="00B52607">
      <w:pPr>
        <w:ind w:firstLine="708"/>
        <w:jc w:val="both"/>
        <w:rPr>
          <w:highlight w:val="white"/>
        </w:rPr>
      </w:pPr>
      <w:r w:rsidRPr="00E10A2C">
        <w:t>2</w:t>
      </w:r>
      <w:r>
        <w:t xml:space="preserve">. Журнал «Управление финансовыми рисками»  </w:t>
      </w:r>
      <w:hyperlink r:id="rId15" w:history="1">
        <w:r w:rsidRPr="00625140">
          <w:rPr>
            <w:rStyle w:val="ac"/>
          </w:rPr>
          <w:t>https://grebennikon.ru/journal-23.html</w:t>
        </w:r>
      </w:hyperlink>
    </w:p>
    <w:p w:rsidR="000F468B" w:rsidRDefault="000F468B" w:rsidP="00B52607">
      <w:pPr>
        <w:ind w:firstLine="708"/>
        <w:jc w:val="both"/>
      </w:pPr>
      <w:r>
        <w:rPr>
          <w:highlight w:val="white"/>
        </w:rPr>
        <w:t xml:space="preserve">3. Научный журнал </w:t>
      </w:r>
      <w:r w:rsidRPr="00234A45">
        <w:rPr>
          <w:highlight w:val="white"/>
        </w:rPr>
        <w:t>«</w:t>
      </w:r>
      <w:r w:rsidRPr="00167EDA">
        <w:rPr>
          <w:rFonts w:ascii="Times New Roman CYR" w:hAnsi="Times New Roman CYR" w:cs="Times New Roman CYR"/>
        </w:rPr>
        <w:t>Маркетинг Менеджмент в цифровой экономик</w:t>
      </w:r>
      <w:r>
        <w:rPr>
          <w:rFonts w:ascii="Times New Roman CYR" w:hAnsi="Times New Roman CYR" w:cs="Times New Roman CYR"/>
        </w:rPr>
        <w:t>е</w:t>
      </w:r>
      <w:r w:rsidRPr="00234A45">
        <w:rPr>
          <w:highlight w:val="white"/>
        </w:rPr>
        <w:t>»</w:t>
      </w:r>
      <w:hyperlink r:id="rId16" w:history="1">
        <w:r w:rsidRPr="00B205E8">
          <w:rPr>
            <w:rStyle w:val="ac"/>
          </w:rPr>
          <w:t>http://mmde.creativeconomy.ru</w:t>
        </w:r>
      </w:hyperlink>
    </w:p>
    <w:p w:rsidR="000F468B" w:rsidRPr="00E10A2C" w:rsidRDefault="000F468B" w:rsidP="00E10A2C">
      <w:pPr>
        <w:tabs>
          <w:tab w:val="left" w:pos="993"/>
          <w:tab w:val="left" w:pos="1134"/>
        </w:tabs>
        <w:ind w:left="360" w:firstLine="349"/>
        <w:contextualSpacing/>
        <w:jc w:val="both"/>
        <w:rPr>
          <w:rFonts w:eastAsia="SimSun"/>
          <w:bCs/>
        </w:rPr>
      </w:pPr>
      <w:r>
        <w:t xml:space="preserve">4. </w:t>
      </w:r>
      <w:r w:rsidRPr="0094074A">
        <w:t>газета</w:t>
      </w:r>
      <w:r w:rsidRPr="00E10A2C">
        <w:t xml:space="preserve"> «</w:t>
      </w:r>
      <w:r w:rsidRPr="0094074A">
        <w:t>Коммерсант</w:t>
      </w:r>
      <w:r w:rsidRPr="00E10A2C">
        <w:t>»</w:t>
      </w:r>
      <w:r w:rsidRPr="00E10A2C">
        <w:rPr>
          <w:u w:val="single"/>
          <w:lang w:val="en-US"/>
        </w:rPr>
        <w:t>www</w:t>
      </w:r>
      <w:r w:rsidRPr="00E10A2C">
        <w:rPr>
          <w:u w:val="single"/>
        </w:rPr>
        <w:t>.</w:t>
      </w:r>
      <w:r w:rsidRPr="00E10A2C">
        <w:rPr>
          <w:u w:val="single"/>
          <w:lang w:val="en-US"/>
        </w:rPr>
        <w:t>kommersant</w:t>
      </w:r>
      <w:r w:rsidRPr="00E10A2C">
        <w:rPr>
          <w:u w:val="single"/>
        </w:rPr>
        <w:t>.</w:t>
      </w:r>
      <w:r w:rsidRPr="00E10A2C">
        <w:rPr>
          <w:u w:val="single"/>
          <w:lang w:val="en-US"/>
        </w:rPr>
        <w:t>ru</w:t>
      </w:r>
      <w:r w:rsidRPr="00E10A2C">
        <w:rPr>
          <w:u w:val="single"/>
        </w:rPr>
        <w:t>.</w:t>
      </w:r>
    </w:p>
    <w:p w:rsidR="000F468B" w:rsidRPr="0094074A" w:rsidRDefault="000F468B" w:rsidP="00E10A2C">
      <w:pPr>
        <w:tabs>
          <w:tab w:val="left" w:pos="993"/>
          <w:tab w:val="left" w:pos="1134"/>
        </w:tabs>
        <w:ind w:left="709"/>
        <w:contextualSpacing/>
        <w:jc w:val="both"/>
        <w:rPr>
          <w:rFonts w:eastAsia="SimSun"/>
          <w:bCs/>
        </w:rPr>
      </w:pPr>
      <w:r>
        <w:t xml:space="preserve">5. </w:t>
      </w:r>
      <w:r w:rsidRPr="0094074A">
        <w:t>журнал «Вопросы экономики»</w:t>
      </w:r>
      <w:r w:rsidRPr="00E10A2C">
        <w:rPr>
          <w:u w:val="single"/>
          <w:lang w:val="en-US"/>
        </w:rPr>
        <w:t>www</w:t>
      </w:r>
      <w:r w:rsidRPr="00E10A2C">
        <w:rPr>
          <w:u w:val="single"/>
        </w:rPr>
        <w:t>.</w:t>
      </w:r>
      <w:r w:rsidRPr="00E10A2C">
        <w:rPr>
          <w:u w:val="single"/>
          <w:lang w:val="en-US"/>
        </w:rPr>
        <w:t>vopreco</w:t>
      </w:r>
      <w:r w:rsidRPr="00E10A2C">
        <w:rPr>
          <w:u w:val="single"/>
        </w:rPr>
        <w:t>.</w:t>
      </w:r>
      <w:r w:rsidRPr="00E10A2C">
        <w:rPr>
          <w:u w:val="single"/>
          <w:lang w:val="en-US"/>
        </w:rPr>
        <w:t>ru</w:t>
      </w:r>
      <w:r w:rsidRPr="00E10A2C">
        <w:rPr>
          <w:u w:val="single"/>
        </w:rPr>
        <w:t>.</w:t>
      </w:r>
    </w:p>
    <w:p w:rsidR="000F468B" w:rsidRPr="0094074A" w:rsidRDefault="000F468B" w:rsidP="00CA263E">
      <w:pPr>
        <w:numPr>
          <w:ilvl w:val="0"/>
          <w:numId w:val="3"/>
        </w:numPr>
        <w:tabs>
          <w:tab w:val="left" w:pos="993"/>
          <w:tab w:val="left" w:pos="1134"/>
        </w:tabs>
        <w:contextualSpacing/>
        <w:jc w:val="both"/>
        <w:rPr>
          <w:rFonts w:eastAsia="SimSun"/>
          <w:bCs/>
        </w:rPr>
      </w:pPr>
      <w:r w:rsidRPr="0094074A">
        <w:rPr>
          <w:rFonts w:eastAsia="SimSun"/>
          <w:bCs/>
        </w:rPr>
        <w:t>ж</w:t>
      </w:r>
      <w:r w:rsidRPr="0094074A">
        <w:t>урнала «Российский экономический журнал»</w:t>
      </w:r>
      <w:r w:rsidRPr="0094074A">
        <w:rPr>
          <w:rFonts w:eastAsia="SimSun"/>
          <w:bCs/>
        </w:rPr>
        <w:t>www.rej.guu.ru</w:t>
      </w:r>
      <w:r w:rsidRPr="0094074A">
        <w:t>.</w:t>
      </w:r>
    </w:p>
    <w:p w:rsidR="000F468B" w:rsidRPr="0094074A" w:rsidRDefault="000F468B" w:rsidP="00CA263E">
      <w:pPr>
        <w:numPr>
          <w:ilvl w:val="0"/>
          <w:numId w:val="3"/>
        </w:numPr>
        <w:tabs>
          <w:tab w:val="left" w:pos="993"/>
          <w:tab w:val="left" w:pos="1134"/>
        </w:tabs>
        <w:contextualSpacing/>
        <w:jc w:val="both"/>
      </w:pPr>
      <w:r w:rsidRPr="0094074A">
        <w:t>журнал «Экономическое развитие России»www.vedi.ru.</w:t>
      </w:r>
    </w:p>
    <w:p w:rsidR="000F468B" w:rsidRPr="0094074A" w:rsidRDefault="000F468B" w:rsidP="00CA263E">
      <w:pPr>
        <w:numPr>
          <w:ilvl w:val="0"/>
          <w:numId w:val="3"/>
        </w:numPr>
        <w:tabs>
          <w:tab w:val="left" w:pos="993"/>
          <w:tab w:val="left" w:pos="1134"/>
        </w:tabs>
        <w:ind w:left="0" w:firstLine="709"/>
        <w:contextualSpacing/>
        <w:jc w:val="both"/>
      </w:pPr>
      <w:r w:rsidRPr="0094074A">
        <w:t>журнал «</w:t>
      </w:r>
      <w:r w:rsidRPr="0094074A">
        <w:rPr>
          <w:bCs/>
        </w:rPr>
        <w:t>Финансы и экономика»</w:t>
      </w:r>
      <w:hyperlink r:id="rId17" w:history="1">
        <w:r w:rsidRPr="0094074A">
          <w:rPr>
            <w:rFonts w:eastAsia="SimSun"/>
            <w:bCs/>
          </w:rPr>
          <w:t>www.finans.rusba.ru</w:t>
        </w:r>
      </w:hyperlink>
      <w:r w:rsidRPr="0094074A">
        <w:rPr>
          <w:bCs/>
        </w:rPr>
        <w:t>.</w:t>
      </w:r>
    </w:p>
    <w:p w:rsidR="000F468B" w:rsidRDefault="000F468B" w:rsidP="00486BA9">
      <w:pPr>
        <w:pStyle w:val="a8"/>
        <w:jc w:val="both"/>
        <w:rPr>
          <w:i/>
          <w:color w:val="000000"/>
        </w:rPr>
      </w:pPr>
    </w:p>
    <w:p w:rsidR="000F468B" w:rsidRDefault="000F468B" w:rsidP="00486BA9">
      <w:pPr>
        <w:pStyle w:val="a8"/>
        <w:jc w:val="both"/>
        <w:rPr>
          <w:rFonts w:ascii="Times New Roman CYR" w:hAnsi="Times New Roman CYR" w:cs="Times New Roman CYR"/>
          <w:b/>
          <w:bCs/>
          <w:i/>
          <w:iCs/>
        </w:rPr>
      </w:pPr>
      <w:r>
        <w:rPr>
          <w:rFonts w:ascii="Times New Roman CYR" w:hAnsi="Times New Roman CYR" w:cs="Times New Roman CYR"/>
          <w:b/>
          <w:bCs/>
          <w:i/>
          <w:iCs/>
        </w:rPr>
        <w:t>7. Перечень ресурсов информационно-телекоммуникационной сети "Интернет" (далее - сеть "Интернет"), необходимых для освоения дисциплины (модуля</w:t>
      </w:r>
    </w:p>
    <w:p w:rsidR="000F468B" w:rsidRDefault="000F468B" w:rsidP="00A45CC0">
      <w:pPr>
        <w:pStyle w:val="a8"/>
        <w:ind w:left="142" w:firstLine="567"/>
        <w:jc w:val="both"/>
        <w:rPr>
          <w:rFonts w:ascii="Times New Roman CYR" w:hAnsi="Times New Roman CYR" w:cs="Times New Roman CYR"/>
        </w:rPr>
      </w:pPr>
      <w:r w:rsidRPr="00A45CC0">
        <w:rPr>
          <w:color w:val="000000"/>
        </w:rPr>
        <w:t>1.</w:t>
      </w:r>
      <w:hyperlink r:id="rId18" w:history="1">
        <w:r w:rsidRPr="00625140">
          <w:rPr>
            <w:rStyle w:val="ac"/>
            <w:i/>
          </w:rPr>
          <w:t>https://risk-academy.ru/risk-management-magazines</w:t>
        </w:r>
      </w:hyperlink>
      <w:r>
        <w:rPr>
          <w:rFonts w:ascii="Times New Roman CYR" w:hAnsi="Times New Roman CYR" w:cs="Times New Roman CYR"/>
        </w:rPr>
        <w:t>На страницах сайта представлены многочисленные материалы по управлению риском в организациях различных форм собственности и видов деятельности.</w:t>
      </w:r>
    </w:p>
    <w:p w:rsidR="000F468B" w:rsidRPr="0094074A" w:rsidRDefault="00A271E8" w:rsidP="004465C1">
      <w:pPr>
        <w:pStyle w:val="a8"/>
        <w:numPr>
          <w:ilvl w:val="0"/>
          <w:numId w:val="12"/>
        </w:numPr>
        <w:tabs>
          <w:tab w:val="left" w:pos="851"/>
        </w:tabs>
        <w:ind w:hanging="93"/>
        <w:jc w:val="both"/>
      </w:pPr>
      <w:hyperlink r:id="rId19" w:history="1">
        <w:r w:rsidR="000F468B" w:rsidRPr="004465C1">
          <w:rPr>
            <w:rStyle w:val="ac"/>
            <w:shd w:val="clear" w:color="auto" w:fill="FFFFFF"/>
          </w:rPr>
          <w:t>www.iprbookshop.ru</w:t>
        </w:r>
      </w:hyperlink>
      <w:r w:rsidR="000F468B" w:rsidRPr="004465C1">
        <w:rPr>
          <w:rFonts w:ascii="Times New Roman CYR" w:hAnsi="Times New Roman CYR" w:cs="Times New Roman CYR"/>
        </w:rPr>
        <w:t xml:space="preserve">Сайт содержит тексты (статьи, обзоры, справочные материалы) по общей и социальной экономике, методические разработки для студентов и преподавателей в области менеджмента различной направленности </w:t>
      </w:r>
    </w:p>
    <w:p w:rsidR="000F468B" w:rsidRPr="0094074A" w:rsidRDefault="000F468B" w:rsidP="00A45CC0">
      <w:pPr>
        <w:tabs>
          <w:tab w:val="left" w:pos="851"/>
        </w:tabs>
        <w:ind w:left="142" w:firstLine="567"/>
        <w:contextualSpacing/>
      </w:pPr>
      <w:r>
        <w:t xml:space="preserve">3. </w:t>
      </w:r>
      <w:r w:rsidRPr="0094074A">
        <w:t>www.zipsites.ru – бесплатная электронная Интернет библиотека.</w:t>
      </w:r>
    </w:p>
    <w:p w:rsidR="000F468B" w:rsidRPr="0094074A" w:rsidRDefault="000F468B" w:rsidP="00A45CC0">
      <w:pPr>
        <w:tabs>
          <w:tab w:val="left" w:pos="851"/>
        </w:tabs>
        <w:ind w:left="142" w:firstLine="567"/>
        <w:contextualSpacing/>
      </w:pPr>
      <w:r>
        <w:t xml:space="preserve">4. </w:t>
      </w:r>
      <w:r w:rsidRPr="0094074A">
        <w:t xml:space="preserve">www.elibraru.ru – бесплатная электронная Интернет библиотека. </w:t>
      </w:r>
    </w:p>
    <w:p w:rsidR="000F468B" w:rsidRDefault="000F468B" w:rsidP="00A45CC0">
      <w:pPr>
        <w:tabs>
          <w:tab w:val="left" w:pos="851"/>
        </w:tabs>
        <w:ind w:left="502" w:firstLine="207"/>
        <w:contextualSpacing/>
      </w:pPr>
      <w:r>
        <w:t xml:space="preserve">5. </w:t>
      </w:r>
      <w:r w:rsidRPr="0094074A">
        <w:t>www.big.libraru.info – большая  электронная библиотека.</w:t>
      </w:r>
    </w:p>
    <w:p w:rsidR="000F468B" w:rsidRDefault="000F468B" w:rsidP="00486BA9">
      <w:pPr>
        <w:pStyle w:val="a8"/>
        <w:jc w:val="both"/>
        <w:rPr>
          <w:i/>
          <w:color w:val="000000"/>
        </w:rPr>
      </w:pPr>
    </w:p>
    <w:p w:rsidR="000F468B" w:rsidRPr="00D00133" w:rsidRDefault="000F468B" w:rsidP="00A45CC0">
      <w:pPr>
        <w:widowControl/>
        <w:tabs>
          <w:tab w:val="left" w:pos="993"/>
        </w:tabs>
        <w:ind w:left="568" w:firstLine="141"/>
        <w:jc w:val="both"/>
      </w:pPr>
      <w:r>
        <w:rPr>
          <w:rFonts w:ascii="Times New Roman CYR" w:hAnsi="Times New Roman CYR" w:cs="Times New Roman CYR"/>
          <w:b/>
          <w:bCs/>
          <w:i/>
          <w:iCs/>
        </w:rPr>
        <w:t xml:space="preserve">8. </w:t>
      </w:r>
      <w:r w:rsidRPr="004078BC">
        <w:rPr>
          <w:rFonts w:ascii="Times New Roman CYR" w:hAnsi="Times New Roman CYR" w:cs="Times New Roman CYR"/>
          <w:b/>
          <w:bCs/>
          <w:i/>
          <w:iCs/>
        </w:rPr>
        <w:t xml:space="preserve">Методические указания для обучающихся по освоению дисциплины (модуля) </w:t>
      </w:r>
    </w:p>
    <w:p w:rsidR="000F468B" w:rsidRDefault="000F468B" w:rsidP="00A45CC0">
      <w:pPr>
        <w:ind w:firstLine="720"/>
        <w:jc w:val="both"/>
        <w:rPr>
          <w:rFonts w:ascii="Times New Roman CYR" w:hAnsi="Times New Roman CYR" w:cs="Times New Roman CYR"/>
        </w:rPr>
      </w:pPr>
      <w:r>
        <w:rPr>
          <w:rFonts w:ascii="Times New Roman CYR" w:hAnsi="Times New Roman CYR" w:cs="Times New Roman CYR"/>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F468B" w:rsidRDefault="000F468B" w:rsidP="00A45CC0">
      <w:pPr>
        <w:ind w:firstLine="720"/>
        <w:jc w:val="both"/>
        <w:rPr>
          <w:rFonts w:ascii="Times New Roman CYR" w:hAnsi="Times New Roman CYR" w:cs="Times New Roman CYR"/>
        </w:rPr>
      </w:pPr>
      <w:r>
        <w:rPr>
          <w:rFonts w:ascii="Times New Roman CYR" w:hAnsi="Times New Roman CYR" w:cs="Times New Roman CYR"/>
        </w:rPr>
        <w:t>Самостоятельная работа студентов складывается из следующих составляющих:</w:t>
      </w:r>
    </w:p>
    <w:p w:rsidR="000F468B" w:rsidRDefault="000F468B"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работа с основной и дополнительной литературой, с материалами интернета и конспектами лекций;</w:t>
      </w:r>
    </w:p>
    <w:p w:rsidR="000F468B" w:rsidRDefault="000F468B"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внеаудиторная подготовка к  контрольным работам, выполнение докладов, рефератов и курсовых работ;</w:t>
      </w:r>
    </w:p>
    <w:p w:rsidR="000F468B" w:rsidRDefault="000F468B"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выполнение самостоятельных практических работ;</w:t>
      </w:r>
    </w:p>
    <w:p w:rsidR="000F468B" w:rsidRDefault="000F468B"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экзаменам (зачетам)  непосредственно перед ними.</w:t>
      </w:r>
    </w:p>
    <w:p w:rsidR="000F468B" w:rsidRDefault="000F468B" w:rsidP="00A45CC0">
      <w:pPr>
        <w:ind w:firstLine="720"/>
        <w:jc w:val="both"/>
        <w:rPr>
          <w:rFonts w:ascii="Times New Roman CYR" w:hAnsi="Times New Roman CYR" w:cs="Times New Roman CYR"/>
        </w:rPr>
      </w:pPr>
      <w:r>
        <w:rPr>
          <w:rFonts w:ascii="Times New Roman CYR" w:hAnsi="Times New Roman CYR" w:cs="Times New Roman CYR"/>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0F468B" w:rsidRDefault="000F468B" w:rsidP="00A45CC0">
      <w:pPr>
        <w:ind w:firstLine="720"/>
        <w:jc w:val="both"/>
        <w:rPr>
          <w:rFonts w:ascii="Times New Roman CYR" w:hAnsi="Times New Roman CYR" w:cs="Times New Roman CYR"/>
        </w:rPr>
      </w:pPr>
      <w:r>
        <w:rPr>
          <w:rFonts w:ascii="Times New Roman CYR" w:hAnsi="Times New Roman CYR" w:cs="Times New Roman CYR"/>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F468B" w:rsidRDefault="000F468B" w:rsidP="00A45CC0">
      <w:pPr>
        <w:ind w:firstLine="720"/>
        <w:jc w:val="both"/>
        <w:rPr>
          <w:rFonts w:ascii="Times New Roman CYR" w:hAnsi="Times New Roman CYR" w:cs="Times New Roman CYR"/>
        </w:rPr>
      </w:pPr>
      <w:r>
        <w:rPr>
          <w:rFonts w:ascii="Times New Roman CYR" w:hAnsi="Times New Roman CYR" w:cs="Times New Roman CYR"/>
        </w:rPr>
        <w:t>Для успешной сдачи  экзамена (зачета)  рекомендуется соблюдать следующие правила:</w:t>
      </w:r>
    </w:p>
    <w:p w:rsidR="000F468B" w:rsidRDefault="000F468B"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экзамену (зачету) должна проводиться систематически, в течение всего семестра.</w:t>
      </w:r>
    </w:p>
    <w:p w:rsidR="000F468B" w:rsidRDefault="000F468B"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Интенсивная подготовка должна начаться не позднее, чем за месяц до экзамена. </w:t>
      </w:r>
    </w:p>
    <w:p w:rsidR="000F468B" w:rsidRDefault="000F468B"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F468B" w:rsidRDefault="000F468B" w:rsidP="00A45CC0">
      <w:pPr>
        <w:ind w:firstLine="720"/>
        <w:jc w:val="both"/>
        <w:rPr>
          <w:rFonts w:ascii="Times New Roman CYR" w:hAnsi="Times New Roman CYR" w:cs="Times New Roman CYR"/>
        </w:rPr>
      </w:pPr>
      <w:r>
        <w:rPr>
          <w:rFonts w:ascii="Times New Roman CYR" w:hAnsi="Times New Roman CYR" w:cs="Times New Roman CYR"/>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F468B" w:rsidRDefault="000F468B" w:rsidP="00A45CC0">
      <w:pPr>
        <w:ind w:firstLine="720"/>
        <w:jc w:val="both"/>
        <w:rPr>
          <w:rFonts w:ascii="Times New Roman CYR" w:hAnsi="Times New Roman CYR" w:cs="Times New Roman CYR"/>
        </w:rPr>
      </w:pPr>
      <w:r>
        <w:rPr>
          <w:rFonts w:ascii="Times New Roman CYR" w:hAnsi="Times New Roman CYR" w:cs="Times New Roman CYR"/>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F468B" w:rsidRDefault="000F468B" w:rsidP="00A45CC0">
      <w:pPr>
        <w:ind w:firstLine="720"/>
        <w:jc w:val="both"/>
        <w:rPr>
          <w:rFonts w:ascii="Times New Roman CYR" w:hAnsi="Times New Roman CYR" w:cs="Times New Roman CYR"/>
        </w:rPr>
      </w:pPr>
      <w:r>
        <w:rPr>
          <w:rFonts w:ascii="Times New Roman CYR" w:hAnsi="Times New Roman CYR" w:cs="Times New Roman CYR"/>
        </w:rPr>
        <w:t xml:space="preserve">Подробные методические указания для обучающихся  см. в  учебно-методическом пособии Дементьева Ю.В., Павлова С.А. </w:t>
      </w:r>
      <w:r w:rsidRPr="00D00133">
        <w:t>«</w:t>
      </w:r>
      <w:r>
        <w:rPr>
          <w:rFonts w:ascii="Times New Roman CYR" w:hAnsi="Times New Roman CYR" w:cs="Times New Roman CYR"/>
          <w:b/>
          <w:bCs/>
          <w:i/>
          <w:iCs/>
        </w:rPr>
        <w:t>Методические указания по освоению дисциплин для обучающихся по программам высшего образования</w:t>
      </w:r>
      <w:r w:rsidRPr="00D00133">
        <w:rPr>
          <w:b/>
          <w:bCs/>
          <w:i/>
          <w:iCs/>
        </w:rPr>
        <w:t>»</w:t>
      </w:r>
      <w:r>
        <w:rPr>
          <w:rFonts w:ascii="Times New Roman CYR" w:hAnsi="Times New Roman CYR" w:cs="Times New Roman CYR"/>
          <w:b/>
          <w:bCs/>
        </w:rPr>
        <w:t>размещено в электронной информационно-образовательной среде вуза.</w:t>
      </w:r>
    </w:p>
    <w:p w:rsidR="000F468B" w:rsidRPr="00D00133" w:rsidRDefault="000F468B" w:rsidP="00A45CC0">
      <w:pPr>
        <w:ind w:firstLine="720"/>
        <w:jc w:val="both"/>
      </w:pPr>
    </w:p>
    <w:p w:rsidR="000F468B" w:rsidRDefault="000F468B" w:rsidP="00CA263E">
      <w:pPr>
        <w:numPr>
          <w:ilvl w:val="0"/>
          <w:numId w:val="3"/>
        </w:numPr>
        <w:ind w:left="0" w:firstLine="709"/>
        <w:jc w:val="both"/>
        <w:rPr>
          <w:rFonts w:ascii="Times New Roman CYR" w:hAnsi="Times New Roman CYR" w:cs="Times New Roman CYR"/>
          <w:b/>
          <w:bCs/>
          <w:i/>
          <w:iCs/>
        </w:rPr>
      </w:pPr>
      <w:r>
        <w:rPr>
          <w:rFonts w:ascii="Times New Roman CYR" w:hAnsi="Times New Roman CYR" w:cs="Times New Roman CY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F468B" w:rsidRPr="00D00133" w:rsidRDefault="000F468B" w:rsidP="00A45CC0">
      <w:pPr>
        <w:ind w:firstLine="720"/>
        <w:rPr>
          <w:b/>
          <w:bCs/>
          <w:i/>
          <w:iCs/>
        </w:rPr>
      </w:pPr>
    </w:p>
    <w:p w:rsidR="000F468B" w:rsidRDefault="000F468B" w:rsidP="00A45CC0">
      <w:pPr>
        <w:ind w:firstLine="720"/>
        <w:rPr>
          <w:rFonts w:ascii="Times New Roman CYR" w:hAnsi="Times New Roman CYR" w:cs="Times New Roman CYR"/>
        </w:rPr>
      </w:pPr>
      <w:r w:rsidRPr="00D00133">
        <w:t>1.</w:t>
      </w:r>
      <w:r>
        <w:rPr>
          <w:rFonts w:ascii="Times New Roman CYR" w:hAnsi="Times New Roman CYR" w:cs="Times New Roman CYR"/>
        </w:rPr>
        <w:t xml:space="preserve">Операционная система Windows. </w:t>
      </w:r>
    </w:p>
    <w:p w:rsidR="000F468B" w:rsidRDefault="000F468B" w:rsidP="00A45CC0">
      <w:pPr>
        <w:ind w:firstLine="720"/>
        <w:rPr>
          <w:rFonts w:ascii="Times New Roman CYR" w:hAnsi="Times New Roman CYR" w:cs="Times New Roman CYR"/>
        </w:rPr>
      </w:pPr>
      <w:r w:rsidRPr="00D00133">
        <w:t xml:space="preserve">2. </w:t>
      </w:r>
      <w:r>
        <w:rPr>
          <w:rFonts w:ascii="Times New Roman CYR" w:hAnsi="Times New Roman CYR" w:cs="Times New Roman CYR"/>
        </w:rPr>
        <w:t xml:space="preserve">Интернет-браузер InternetExplorer (или любой другой). </w:t>
      </w:r>
    </w:p>
    <w:p w:rsidR="000F468B" w:rsidRDefault="000F468B" w:rsidP="00A45CC0">
      <w:pPr>
        <w:ind w:firstLine="720"/>
        <w:rPr>
          <w:rFonts w:ascii="Times New Roman CYR" w:hAnsi="Times New Roman CYR" w:cs="Times New Roman CYR"/>
        </w:rPr>
      </w:pPr>
      <w:r w:rsidRPr="00D00133">
        <w:t xml:space="preserve">3. </w:t>
      </w:r>
      <w:r>
        <w:rPr>
          <w:rFonts w:ascii="Times New Roman CYR" w:hAnsi="Times New Roman CYR" w:cs="Times New Roman CYR"/>
        </w:rPr>
        <w:t xml:space="preserve">Офисный пакет MicrosoftOffice 2007 и выше. </w:t>
      </w:r>
    </w:p>
    <w:p w:rsidR="000F468B" w:rsidRDefault="000F468B" w:rsidP="00A45CC0">
      <w:pPr>
        <w:ind w:firstLine="720"/>
        <w:rPr>
          <w:rFonts w:ascii="Times New Roman CYR" w:hAnsi="Times New Roman CYR" w:cs="Times New Roman CYR"/>
        </w:rPr>
      </w:pPr>
      <w:r w:rsidRPr="00D00133">
        <w:t>4.</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0F468B" w:rsidRDefault="000F468B" w:rsidP="00A45CC0">
      <w:pPr>
        <w:ind w:firstLine="720"/>
        <w:rPr>
          <w:rFonts w:ascii="Times New Roman CYR" w:hAnsi="Times New Roman CYR" w:cs="Times New Roman CYR"/>
        </w:rPr>
      </w:pPr>
      <w:r w:rsidRPr="00D00133">
        <w:t xml:space="preserve">5. </w:t>
      </w:r>
      <w:r>
        <w:rPr>
          <w:rFonts w:ascii="Times New Roman CYR" w:hAnsi="Times New Roman CYR" w:cs="Times New Roman CYR"/>
        </w:rPr>
        <w:t>Информационно-справочные системы КонсультантПлюс</w:t>
      </w:r>
    </w:p>
    <w:p w:rsidR="000F468B" w:rsidRPr="00D00133" w:rsidRDefault="000F468B" w:rsidP="00A45CC0">
      <w:pPr>
        <w:ind w:firstLine="720"/>
      </w:pPr>
    </w:p>
    <w:p w:rsidR="000F468B" w:rsidRDefault="000F468B" w:rsidP="00A45CC0">
      <w:pPr>
        <w:ind w:firstLine="720"/>
        <w:jc w:val="both"/>
        <w:rPr>
          <w:rFonts w:ascii="Times New Roman CYR" w:hAnsi="Times New Roman CYR" w:cs="Times New Roman CYR"/>
          <w:b/>
          <w:bCs/>
          <w:i/>
          <w:iCs/>
        </w:rPr>
      </w:pPr>
      <w:r>
        <w:rPr>
          <w:b/>
          <w:bCs/>
          <w:i/>
          <w:iCs/>
        </w:rPr>
        <w:t>10.</w:t>
      </w:r>
      <w:r>
        <w:rPr>
          <w:rFonts w:ascii="Times New Roman CYR" w:hAnsi="Times New Roman CYR" w:cs="Times New Roman CYR"/>
          <w:b/>
          <w:bCs/>
          <w:i/>
          <w:iCs/>
        </w:rPr>
        <w:t>Описание материально-технической базы, необходимой для осуществления образовательного процесса по дисциплине (модулю)</w:t>
      </w:r>
    </w:p>
    <w:p w:rsidR="000F468B" w:rsidRDefault="000F468B" w:rsidP="00A45CC0">
      <w:pPr>
        <w:ind w:firstLine="720"/>
        <w:jc w:val="both"/>
        <w:rPr>
          <w:rFonts w:ascii="Times New Roman CYR" w:hAnsi="Times New Roman CYR" w:cs="Times New Roman CYR"/>
        </w:rPr>
      </w:pPr>
      <w:r w:rsidRPr="00D00133">
        <w:t>1.</w:t>
      </w:r>
      <w:r>
        <w:rPr>
          <w:rFonts w:ascii="Times New Roman CYR" w:hAnsi="Times New Roman CYR" w:cs="Times New Roman CYR"/>
        </w:rPr>
        <w:t xml:space="preserve">Компьютер мультимедиа </w:t>
      </w:r>
    </w:p>
    <w:p w:rsidR="000F468B" w:rsidRDefault="000F468B" w:rsidP="00A45CC0">
      <w:pPr>
        <w:ind w:firstLine="720"/>
        <w:jc w:val="both"/>
        <w:rPr>
          <w:rFonts w:ascii="Times New Roman CYR" w:hAnsi="Times New Roman CYR" w:cs="Times New Roman CYR"/>
        </w:rPr>
      </w:pPr>
      <w:r w:rsidRPr="00D00133">
        <w:t>2.</w:t>
      </w:r>
      <w:r>
        <w:rPr>
          <w:rFonts w:ascii="Times New Roman CYR" w:hAnsi="Times New Roman CYR" w:cs="Times New Roman CYR"/>
        </w:rPr>
        <w:t>Прикладное программное обеспечение</w:t>
      </w:r>
    </w:p>
    <w:p w:rsidR="000F468B" w:rsidRDefault="000F468B" w:rsidP="00A45CC0">
      <w:pPr>
        <w:ind w:firstLine="720"/>
        <w:jc w:val="both"/>
        <w:rPr>
          <w:rFonts w:ascii="Times New Roman CYR" w:hAnsi="Times New Roman CYR" w:cs="Times New Roman CYR"/>
        </w:rPr>
      </w:pPr>
      <w:r w:rsidRPr="00D00133">
        <w:t>3.</w:t>
      </w:r>
      <w:r>
        <w:rPr>
          <w:rFonts w:ascii="Times New Roman CYR" w:hAnsi="Times New Roman CYR" w:cs="Times New Roman CYR"/>
        </w:rPr>
        <w:t>Проектор</w:t>
      </w:r>
    </w:p>
    <w:p w:rsidR="000F468B" w:rsidRDefault="000F468B" w:rsidP="00A45CC0">
      <w:pPr>
        <w:ind w:firstLine="720"/>
        <w:jc w:val="both"/>
        <w:rPr>
          <w:rFonts w:ascii="Times New Roman CYR" w:hAnsi="Times New Roman CYR" w:cs="Times New Roman CYR"/>
        </w:rPr>
      </w:pPr>
      <w:r w:rsidRPr="001258D3">
        <w:t>4.</w:t>
      </w:r>
      <w:r>
        <w:rPr>
          <w:rFonts w:ascii="Times New Roman CYR" w:hAnsi="Times New Roman CYR" w:cs="Times New Roman CYR"/>
        </w:rPr>
        <w:t>Колонки</w:t>
      </w:r>
    </w:p>
    <w:p w:rsidR="000F468B" w:rsidRPr="001258D3" w:rsidRDefault="000F468B" w:rsidP="00A45CC0">
      <w:pPr>
        <w:ind w:firstLine="720"/>
      </w:pPr>
    </w:p>
    <w:p w:rsidR="000F468B" w:rsidRDefault="000F468B" w:rsidP="00A45CC0">
      <w:pPr>
        <w:ind w:firstLine="720"/>
        <w:jc w:val="both"/>
        <w:rPr>
          <w:rFonts w:ascii="Times New Roman CYR" w:hAnsi="Times New Roman CYR" w:cs="Times New Roman CYR"/>
          <w:b/>
          <w:bCs/>
          <w:i/>
          <w:iCs/>
        </w:rPr>
      </w:pPr>
      <w:r>
        <w:rPr>
          <w:rFonts w:ascii="Times New Roman CYR" w:hAnsi="Times New Roman CYR" w:cs="Times New Roman CYR"/>
          <w:b/>
          <w:bCs/>
          <w:i/>
          <w:iCs/>
        </w:rPr>
        <w:t>11.Образовательные технологии, используемые при освоении дисциплины</w:t>
      </w:r>
    </w:p>
    <w:p w:rsidR="000F468B" w:rsidRPr="00D00133" w:rsidRDefault="000F468B" w:rsidP="00A45CC0">
      <w:pPr>
        <w:ind w:firstLine="720"/>
        <w:jc w:val="both"/>
        <w:rPr>
          <w:b/>
          <w:bCs/>
          <w:i/>
          <w:iCs/>
        </w:rPr>
      </w:pPr>
    </w:p>
    <w:p w:rsidR="000F468B" w:rsidRPr="0078296C" w:rsidRDefault="000F468B" w:rsidP="0078296C">
      <w:pPr>
        <w:tabs>
          <w:tab w:val="center" w:pos="4536"/>
          <w:tab w:val="right" w:pos="9072"/>
        </w:tabs>
        <w:ind w:firstLine="709"/>
        <w:jc w:val="both"/>
        <w:rPr>
          <w:color w:val="000000"/>
        </w:rPr>
      </w:pPr>
      <w:r w:rsidRPr="00D00133">
        <w:rPr>
          <w:color w:val="000000"/>
        </w:rPr>
        <w:tab/>
      </w:r>
      <w:r w:rsidRPr="0078296C">
        <w:rPr>
          <w:color w:val="000000"/>
        </w:rPr>
        <w:t xml:space="preserve">Для освоения дисциплины используются как традиционные формы занятий – лекции </w:t>
      </w:r>
      <w:r w:rsidRPr="0078296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8296C">
        <w:rPr>
          <w:color w:val="000000"/>
        </w:rPr>
        <w:t xml:space="preserve"> и семинарские занятия, так и активные и интерактивные формы занятий - диспуты, решение ситуационных задач, ролевые игры и разбор конкретных ситуаций. </w:t>
      </w:r>
    </w:p>
    <w:p w:rsidR="000F468B" w:rsidRPr="008D059F" w:rsidRDefault="000F468B" w:rsidP="0078296C">
      <w:pPr>
        <w:ind w:firstLine="708"/>
        <w:jc w:val="both"/>
        <w:rPr>
          <w:color w:val="000000"/>
        </w:rPr>
      </w:pPr>
      <w:r w:rsidRPr="0078296C">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0F468B" w:rsidRDefault="000F468B" w:rsidP="0078296C">
      <w:pPr>
        <w:tabs>
          <w:tab w:val="center" w:pos="4536"/>
          <w:tab w:val="right" w:pos="9072"/>
        </w:tabs>
        <w:ind w:firstLine="720"/>
        <w:jc w:val="both"/>
        <w:rPr>
          <w:rFonts w:ascii="Times New Roman CYR" w:hAnsi="Times New Roman CYR" w:cs="Times New Roman CYR"/>
          <w:color w:val="000000"/>
        </w:rPr>
      </w:pPr>
    </w:p>
    <w:p w:rsidR="000F468B" w:rsidRDefault="000F468B" w:rsidP="00A45CC0">
      <w:pPr>
        <w:tabs>
          <w:tab w:val="center" w:pos="4536"/>
          <w:tab w:val="right" w:pos="9072"/>
        </w:tabs>
        <w:ind w:firstLine="720"/>
        <w:jc w:val="both"/>
        <w:rPr>
          <w:rFonts w:ascii="Times New Roman CYR" w:hAnsi="Times New Roman CYR" w:cs="Times New Roman CYR"/>
          <w:b/>
          <w:bCs/>
        </w:rPr>
      </w:pPr>
      <w:r w:rsidRPr="00D00133">
        <w:rPr>
          <w:b/>
          <w:bCs/>
        </w:rPr>
        <w:t>1</w:t>
      </w:r>
      <w:r>
        <w:rPr>
          <w:b/>
          <w:bCs/>
        </w:rPr>
        <w:t>1</w:t>
      </w:r>
      <w:r w:rsidRPr="00D00133">
        <w:rPr>
          <w:b/>
          <w:bCs/>
        </w:rPr>
        <w:t xml:space="preserve">.1. </w:t>
      </w:r>
      <w:r>
        <w:rPr>
          <w:rFonts w:ascii="Times New Roman CYR" w:hAnsi="Times New Roman CYR" w:cs="Times New Roman CYR"/>
          <w:b/>
          <w:bCs/>
        </w:rPr>
        <w:t>В освоении учебной дисциплины  используются следующие традиционные образовательные технологии:</w:t>
      </w:r>
    </w:p>
    <w:p w:rsidR="000F468B" w:rsidRPr="0078296C" w:rsidRDefault="000F468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чтение проблемно-информационных лекций с использованием доски и видеоматериалов;</w:t>
      </w:r>
    </w:p>
    <w:p w:rsidR="000F468B" w:rsidRPr="0078296C" w:rsidRDefault="000F468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семинарские занятия;</w:t>
      </w:r>
    </w:p>
    <w:p w:rsidR="000F468B" w:rsidRPr="0078296C" w:rsidRDefault="000F468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контрольные опросы;</w:t>
      </w:r>
    </w:p>
    <w:p w:rsidR="000F468B" w:rsidRPr="0078296C" w:rsidRDefault="000F468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консультации;</w:t>
      </w:r>
    </w:p>
    <w:p w:rsidR="000F468B" w:rsidRPr="0078296C" w:rsidRDefault="000F468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самостоятельная работа магистрантов с учебной литературой;</w:t>
      </w:r>
    </w:p>
    <w:p w:rsidR="000F468B" w:rsidRPr="0078296C" w:rsidRDefault="000F468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подготовка и обсуждение рефератов, презентаций;</w:t>
      </w:r>
    </w:p>
    <w:p w:rsidR="000F468B" w:rsidRDefault="000F468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тестирование по основным темам дисциплины.</w:t>
      </w:r>
    </w:p>
    <w:p w:rsidR="000F468B" w:rsidRPr="00D00133" w:rsidRDefault="000F468B" w:rsidP="00A45CC0">
      <w:pPr>
        <w:tabs>
          <w:tab w:val="center" w:pos="4536"/>
          <w:tab w:val="right" w:pos="9072"/>
        </w:tabs>
        <w:ind w:firstLine="720"/>
        <w:rPr>
          <w:b/>
          <w:bCs/>
        </w:rPr>
      </w:pPr>
    </w:p>
    <w:p w:rsidR="000F468B" w:rsidRDefault="000F468B" w:rsidP="00A45CC0">
      <w:pPr>
        <w:tabs>
          <w:tab w:val="center" w:pos="4536"/>
          <w:tab w:val="right" w:pos="9072"/>
        </w:tabs>
        <w:ind w:firstLine="720"/>
        <w:rPr>
          <w:rFonts w:ascii="Times New Roman CYR" w:hAnsi="Times New Roman CYR" w:cs="Times New Roman CYR"/>
          <w:b/>
          <w:bCs/>
        </w:rPr>
      </w:pPr>
      <w:r w:rsidRPr="00D00133">
        <w:rPr>
          <w:b/>
          <w:bCs/>
        </w:rPr>
        <w:t>1</w:t>
      </w:r>
      <w:r>
        <w:rPr>
          <w:b/>
          <w:bCs/>
        </w:rPr>
        <w:t>1</w:t>
      </w:r>
      <w:r w:rsidRPr="00D00133">
        <w:rPr>
          <w:b/>
          <w:bCs/>
        </w:rPr>
        <w:t xml:space="preserve">.2. </w:t>
      </w:r>
      <w:r>
        <w:rPr>
          <w:rFonts w:ascii="Times New Roman CYR" w:hAnsi="Times New Roman CYR" w:cs="Times New Roman CYR"/>
          <w:b/>
          <w:bCs/>
        </w:rPr>
        <w:t>Активные и интерактивные  методы и формы обучения</w:t>
      </w:r>
    </w:p>
    <w:p w:rsidR="000F468B" w:rsidRDefault="000F468B" w:rsidP="00A45CC0">
      <w:pPr>
        <w:tabs>
          <w:tab w:val="center" w:pos="4536"/>
          <w:tab w:val="right" w:pos="9072"/>
        </w:tabs>
        <w:ind w:firstLine="720"/>
        <w:jc w:val="both"/>
        <w:rPr>
          <w:rFonts w:ascii="Times New Roman CYR" w:hAnsi="Times New Roman CYR" w:cs="Times New Roman CYR"/>
        </w:rPr>
      </w:pPr>
      <w:r>
        <w:rPr>
          <w:rFonts w:ascii="Times New Roman CYR" w:hAnsi="Times New Roman CYR" w:cs="Times New Roman CYR"/>
        </w:rPr>
        <w:t>Из перечня видов: (</w:t>
      </w:r>
      <w:r w:rsidRPr="00D00133">
        <w:t>«</w:t>
      </w:r>
      <w:r>
        <w:rPr>
          <w:rFonts w:ascii="Times New Roman CYR" w:hAnsi="Times New Roman CYR" w:cs="Times New Roman CYR"/>
          <w:i/>
          <w:iCs/>
        </w:rPr>
        <w:t>мозговой штурм</w:t>
      </w:r>
      <w:r w:rsidRPr="00D00133">
        <w:rPr>
          <w:i/>
          <w:iCs/>
        </w:rPr>
        <w:t xml:space="preserve">», </w:t>
      </w:r>
      <w:r>
        <w:rPr>
          <w:rFonts w:ascii="Times New Roman CYR" w:hAnsi="Times New Roman CYR" w:cs="Times New Roman CYR"/>
          <w:i/>
          <w:iCs/>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коллоквиум, круглый стол, диспут, беседа, дискуссия, мини-конференция и др.</w:t>
      </w:r>
      <w:r>
        <w:rPr>
          <w:rFonts w:ascii="Times New Roman CYR" w:hAnsi="Times New Roman CYR" w:cs="Times New Roman CYR"/>
        </w:rPr>
        <w:t>) используются следующие:</w:t>
      </w:r>
    </w:p>
    <w:p w:rsidR="000F468B" w:rsidRDefault="000F468B" w:rsidP="00A45CC0">
      <w:pPr>
        <w:tabs>
          <w:tab w:val="center" w:pos="4536"/>
          <w:tab w:val="right" w:pos="9072"/>
        </w:tabs>
        <w:ind w:firstLine="720"/>
        <w:jc w:val="both"/>
        <w:rPr>
          <w:rFonts w:ascii="Times New Roman CYR" w:hAnsi="Times New Roman CYR" w:cs="Times New Roman CYR"/>
          <w:i/>
          <w:iCs/>
        </w:rPr>
      </w:pPr>
      <w:r w:rsidRPr="001A74D9">
        <w:rPr>
          <w:i/>
          <w:iCs/>
        </w:rPr>
        <w:t xml:space="preserve">- </w:t>
      </w:r>
      <w:r>
        <w:rPr>
          <w:rFonts w:ascii="Times New Roman CYR" w:hAnsi="Times New Roman CYR" w:cs="Times New Roman CYR"/>
          <w:i/>
          <w:iCs/>
        </w:rPr>
        <w:t>проблемно-аналитические задания</w:t>
      </w:r>
      <w:r w:rsidRPr="001A74D9">
        <w:rPr>
          <w:rFonts w:ascii="Times New Roman CYR" w:hAnsi="Times New Roman CYR" w:cs="Times New Roman CYR"/>
          <w:i/>
          <w:iCs/>
        </w:rPr>
        <w:t>,</w:t>
      </w:r>
    </w:p>
    <w:p w:rsidR="000F468B" w:rsidRPr="001A74D9" w:rsidRDefault="000F468B" w:rsidP="00A45CC0">
      <w:pPr>
        <w:tabs>
          <w:tab w:val="center" w:pos="4536"/>
          <w:tab w:val="right" w:pos="9072"/>
        </w:tabs>
        <w:ind w:firstLine="720"/>
        <w:jc w:val="both"/>
        <w:rPr>
          <w:rFonts w:ascii="Times New Roman CYR" w:hAnsi="Times New Roman CYR" w:cs="Times New Roman CYR"/>
          <w:i/>
          <w:iCs/>
        </w:rPr>
      </w:pPr>
      <w:r>
        <w:rPr>
          <w:rFonts w:ascii="Times New Roman CYR" w:hAnsi="Times New Roman CYR" w:cs="Times New Roman CYR"/>
          <w:i/>
          <w:iCs/>
        </w:rPr>
        <w:t>- решение</w:t>
      </w:r>
      <w:r w:rsidRPr="001A74D9">
        <w:rPr>
          <w:rFonts w:ascii="Times New Roman CYR" w:hAnsi="Times New Roman CYR" w:cs="Times New Roman CYR"/>
          <w:i/>
          <w:iCs/>
        </w:rPr>
        <w:t xml:space="preserve"> ситуационных задач;</w:t>
      </w:r>
    </w:p>
    <w:p w:rsidR="000F468B" w:rsidRPr="001A74D9" w:rsidRDefault="000F468B" w:rsidP="00A45CC0">
      <w:pPr>
        <w:tabs>
          <w:tab w:val="center" w:pos="4536"/>
          <w:tab w:val="right" w:pos="9072"/>
        </w:tabs>
        <w:ind w:firstLine="720"/>
        <w:rPr>
          <w:rFonts w:ascii="Times New Roman CYR" w:hAnsi="Times New Roman CYR" w:cs="Times New Roman CYR"/>
        </w:rPr>
      </w:pPr>
      <w:r w:rsidRPr="001A74D9">
        <w:rPr>
          <w:i/>
          <w:iCs/>
        </w:rPr>
        <w:t xml:space="preserve">- </w:t>
      </w:r>
      <w:r w:rsidRPr="001A74D9">
        <w:rPr>
          <w:rFonts w:ascii="Times New Roman CYR" w:hAnsi="Times New Roman CYR" w:cs="Times New Roman CYR"/>
          <w:i/>
          <w:iCs/>
        </w:rPr>
        <w:t>коллоквиум;</w:t>
      </w:r>
    </w:p>
    <w:p w:rsidR="000F468B" w:rsidRDefault="000F468B" w:rsidP="00A45CC0">
      <w:pPr>
        <w:tabs>
          <w:tab w:val="center" w:pos="4536"/>
          <w:tab w:val="right" w:pos="9072"/>
        </w:tabs>
        <w:ind w:firstLine="720"/>
        <w:rPr>
          <w:rFonts w:ascii="Times New Roman CYR" w:hAnsi="Times New Roman CYR" w:cs="Times New Roman CYR"/>
          <w:i/>
          <w:iCs/>
        </w:rPr>
      </w:pPr>
      <w:r w:rsidRPr="001A74D9">
        <w:rPr>
          <w:i/>
          <w:iCs/>
        </w:rPr>
        <w:t xml:space="preserve">- </w:t>
      </w:r>
      <w:r w:rsidRPr="001A74D9">
        <w:rPr>
          <w:rFonts w:ascii="Times New Roman CYR" w:hAnsi="Times New Roman CYR" w:cs="Times New Roman CYR"/>
          <w:i/>
          <w:iCs/>
        </w:rPr>
        <w:t>творческие задания;</w:t>
      </w:r>
    </w:p>
    <w:p w:rsidR="000F468B" w:rsidRDefault="000F468B" w:rsidP="00A45CC0">
      <w:pPr>
        <w:tabs>
          <w:tab w:val="center" w:pos="4536"/>
          <w:tab w:val="right" w:pos="9072"/>
        </w:tabs>
        <w:ind w:firstLine="720"/>
        <w:rPr>
          <w:rFonts w:ascii="Times New Roman CYR" w:hAnsi="Times New Roman CYR" w:cs="Times New Roman CYR"/>
          <w:i/>
          <w:iCs/>
        </w:rPr>
      </w:pPr>
      <w:r>
        <w:rPr>
          <w:rFonts w:ascii="Times New Roman CYR" w:hAnsi="Times New Roman CYR" w:cs="Times New Roman CYR"/>
          <w:i/>
          <w:iCs/>
        </w:rPr>
        <w:t>-кейс;</w:t>
      </w:r>
    </w:p>
    <w:p w:rsidR="000F468B" w:rsidRPr="001A74D9" w:rsidRDefault="000F468B" w:rsidP="00A45CC0">
      <w:pPr>
        <w:tabs>
          <w:tab w:val="center" w:pos="4536"/>
          <w:tab w:val="right" w:pos="9072"/>
        </w:tabs>
        <w:ind w:firstLine="720"/>
        <w:rPr>
          <w:rFonts w:ascii="Times New Roman CYR" w:hAnsi="Times New Roman CYR" w:cs="Times New Roman CYR"/>
          <w:i/>
          <w:iCs/>
        </w:rPr>
      </w:pPr>
      <w:r>
        <w:rPr>
          <w:rFonts w:ascii="Times New Roman CYR" w:hAnsi="Times New Roman CYR" w:cs="Times New Roman CYR"/>
          <w:i/>
          <w:iCs/>
        </w:rPr>
        <w:t>-диспут-игра;</w:t>
      </w:r>
    </w:p>
    <w:p w:rsidR="000F468B" w:rsidRPr="001A74D9" w:rsidRDefault="000F468B" w:rsidP="00A45CC0">
      <w:pPr>
        <w:tabs>
          <w:tab w:val="center" w:pos="4536"/>
          <w:tab w:val="right" w:pos="9072"/>
        </w:tabs>
        <w:ind w:firstLine="720"/>
        <w:rPr>
          <w:rFonts w:ascii="Times New Roman CYR" w:hAnsi="Times New Roman CYR" w:cs="Times New Roman CYR"/>
          <w:i/>
          <w:iCs/>
        </w:rPr>
      </w:pPr>
      <w:r w:rsidRPr="001A74D9">
        <w:rPr>
          <w:i/>
          <w:iCs/>
        </w:rPr>
        <w:t xml:space="preserve">- </w:t>
      </w:r>
      <w:r>
        <w:rPr>
          <w:i/>
          <w:iCs/>
        </w:rPr>
        <w:t xml:space="preserve">информационные </w:t>
      </w:r>
      <w:r>
        <w:rPr>
          <w:rFonts w:ascii="Times New Roman CYR" w:hAnsi="Times New Roman CYR" w:cs="Times New Roman CYR"/>
          <w:i/>
          <w:iCs/>
        </w:rPr>
        <w:t>сообщения.</w:t>
      </w:r>
    </w:p>
    <w:p w:rsidR="000F468B" w:rsidRDefault="000F468B" w:rsidP="00486BA9">
      <w:pPr>
        <w:pStyle w:val="a8"/>
        <w:jc w:val="both"/>
        <w:rPr>
          <w:i/>
          <w:color w:val="000000"/>
        </w:rPr>
      </w:pPr>
    </w:p>
    <w:p w:rsidR="000F468B" w:rsidRDefault="000F468B" w:rsidP="00486BA9">
      <w:pPr>
        <w:pStyle w:val="a8"/>
        <w:jc w:val="both"/>
        <w:rPr>
          <w:i/>
          <w:color w:val="000000"/>
        </w:rPr>
      </w:pPr>
    </w:p>
    <w:p w:rsidR="000F468B" w:rsidRDefault="000F468B" w:rsidP="00486BA9">
      <w:pPr>
        <w:pStyle w:val="a8"/>
        <w:jc w:val="both"/>
        <w:rPr>
          <w:i/>
          <w:color w:val="000000"/>
        </w:rPr>
      </w:pPr>
    </w:p>
    <w:p w:rsidR="000F468B" w:rsidRDefault="000F468B" w:rsidP="00486BA9">
      <w:pPr>
        <w:pStyle w:val="a8"/>
        <w:jc w:val="both"/>
        <w:rPr>
          <w:i/>
          <w:color w:val="000000"/>
        </w:rPr>
      </w:pPr>
    </w:p>
    <w:p w:rsidR="000F468B" w:rsidRDefault="000F468B" w:rsidP="00486BA9">
      <w:pPr>
        <w:pStyle w:val="a8"/>
        <w:jc w:val="both"/>
        <w:rPr>
          <w:i/>
          <w:color w:val="000000"/>
        </w:rPr>
      </w:pPr>
    </w:p>
    <w:p w:rsidR="000F468B" w:rsidRDefault="000F468B" w:rsidP="00486BA9">
      <w:pPr>
        <w:pStyle w:val="a8"/>
        <w:jc w:val="both"/>
        <w:rPr>
          <w:i/>
          <w:color w:val="000000"/>
        </w:rPr>
      </w:pPr>
    </w:p>
    <w:p w:rsidR="000F468B" w:rsidRDefault="000F468B" w:rsidP="00486BA9">
      <w:pPr>
        <w:pStyle w:val="a8"/>
        <w:jc w:val="both"/>
        <w:rPr>
          <w:i/>
          <w:color w:val="000000"/>
        </w:rPr>
      </w:pPr>
    </w:p>
    <w:p w:rsidR="000F468B" w:rsidRDefault="000F468B" w:rsidP="00486BA9">
      <w:pPr>
        <w:pStyle w:val="a8"/>
        <w:jc w:val="both"/>
        <w:rPr>
          <w:i/>
          <w:color w:val="000000"/>
        </w:rPr>
      </w:pPr>
    </w:p>
    <w:p w:rsidR="000F468B" w:rsidRDefault="000F468B" w:rsidP="00486BA9">
      <w:pPr>
        <w:pStyle w:val="a8"/>
        <w:jc w:val="both"/>
        <w:rPr>
          <w:i/>
          <w:color w:val="000000"/>
        </w:rPr>
      </w:pPr>
    </w:p>
    <w:p w:rsidR="000F468B" w:rsidRDefault="000F468B" w:rsidP="00486BA9">
      <w:pPr>
        <w:pStyle w:val="a8"/>
        <w:jc w:val="both"/>
        <w:rPr>
          <w:i/>
          <w:color w:val="000000"/>
        </w:rPr>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Default="000F468B" w:rsidP="001E21FB">
      <w:pPr>
        <w:jc w:val="right"/>
      </w:pPr>
    </w:p>
    <w:p w:rsidR="000F468B" w:rsidRPr="00DC11F5" w:rsidRDefault="000F468B" w:rsidP="001E21FB">
      <w:pPr>
        <w:jc w:val="right"/>
      </w:pPr>
      <w:r w:rsidRPr="00DC11F5">
        <w:t xml:space="preserve">Приложение </w:t>
      </w:r>
    </w:p>
    <w:p w:rsidR="000F468B" w:rsidRPr="00DC11F5" w:rsidRDefault="000F468B" w:rsidP="001E21FB">
      <w:pPr>
        <w:jc w:val="right"/>
      </w:pPr>
    </w:p>
    <w:p w:rsidR="000F468B" w:rsidRPr="00DC11F5" w:rsidRDefault="000F468B" w:rsidP="001E21FB">
      <w:pPr>
        <w:jc w:val="center"/>
      </w:pPr>
    </w:p>
    <w:p w:rsidR="000F468B" w:rsidRPr="00DC11F5" w:rsidRDefault="000F468B" w:rsidP="001E21FB"/>
    <w:p w:rsidR="000F468B" w:rsidRPr="00DC11F5" w:rsidRDefault="000F468B" w:rsidP="001E21FB">
      <w:pPr>
        <w:jc w:val="right"/>
      </w:pPr>
    </w:p>
    <w:p w:rsidR="000F468B" w:rsidRPr="00DC11F5" w:rsidRDefault="000F468B" w:rsidP="001E21FB">
      <w:pPr>
        <w:jc w:val="center"/>
      </w:pPr>
    </w:p>
    <w:p w:rsidR="000F468B" w:rsidRPr="00DC11F5" w:rsidRDefault="000F468B" w:rsidP="001E21FB">
      <w:pPr>
        <w:jc w:val="center"/>
      </w:pPr>
    </w:p>
    <w:p w:rsidR="000F468B" w:rsidRPr="00DC11F5" w:rsidRDefault="000F468B" w:rsidP="001E21FB">
      <w:pPr>
        <w:jc w:val="center"/>
      </w:pPr>
    </w:p>
    <w:p w:rsidR="000F468B" w:rsidRPr="00DC11F5" w:rsidRDefault="000F468B" w:rsidP="001E21FB">
      <w:pPr>
        <w:jc w:val="center"/>
      </w:pPr>
    </w:p>
    <w:p w:rsidR="000F468B" w:rsidRPr="00DC11F5" w:rsidRDefault="000F468B" w:rsidP="001E21FB">
      <w:pPr>
        <w:jc w:val="center"/>
      </w:pPr>
    </w:p>
    <w:p w:rsidR="000F468B" w:rsidRPr="00DC11F5" w:rsidRDefault="000F468B" w:rsidP="001E21FB">
      <w:pPr>
        <w:jc w:val="center"/>
      </w:pPr>
    </w:p>
    <w:p w:rsidR="000F468B" w:rsidRPr="00DC11F5" w:rsidRDefault="000F468B" w:rsidP="001E21FB">
      <w:pPr>
        <w:jc w:val="center"/>
      </w:pPr>
    </w:p>
    <w:p w:rsidR="000F468B" w:rsidRPr="00DC11F5" w:rsidRDefault="000F468B" w:rsidP="001E21FB">
      <w:pPr>
        <w:jc w:val="center"/>
        <w:rPr>
          <w:b/>
          <w:bCs/>
        </w:rPr>
      </w:pPr>
      <w:r w:rsidRPr="00DC11F5">
        <w:rPr>
          <w:b/>
          <w:bCs/>
        </w:rPr>
        <w:t xml:space="preserve">ФОНД ОЦЕНОЧНЫХ СРЕДСТВ </w:t>
      </w:r>
    </w:p>
    <w:p w:rsidR="000F468B" w:rsidRPr="00DC11F5" w:rsidRDefault="000F468B" w:rsidP="001E21FB">
      <w:pPr>
        <w:jc w:val="center"/>
        <w:rPr>
          <w:b/>
          <w:bCs/>
        </w:rPr>
      </w:pPr>
      <w:r w:rsidRPr="00DC11F5">
        <w:rPr>
          <w:b/>
          <w:bCs/>
        </w:rPr>
        <w:t>ДЛЯ ПРОВЕДЕНИЯ ПРОМЕЖУТОЧНОЙ АТТЕСТАЦИИ</w:t>
      </w:r>
    </w:p>
    <w:p w:rsidR="000F468B" w:rsidRPr="00DC11F5" w:rsidRDefault="000F468B" w:rsidP="001E21FB">
      <w:pPr>
        <w:jc w:val="center"/>
        <w:rPr>
          <w:b/>
          <w:bCs/>
        </w:rPr>
      </w:pPr>
      <w:r w:rsidRPr="00DC11F5">
        <w:rPr>
          <w:b/>
          <w:bCs/>
        </w:rPr>
        <w:t>ПО ДИСЦИПЛИНЕ</w:t>
      </w:r>
    </w:p>
    <w:p w:rsidR="000F468B" w:rsidRPr="00DC11F5" w:rsidRDefault="000F468B" w:rsidP="001E21FB">
      <w:pPr>
        <w:jc w:val="center"/>
        <w:rPr>
          <w:b/>
          <w:bCs/>
        </w:rPr>
      </w:pPr>
    </w:p>
    <w:p w:rsidR="000F468B" w:rsidRPr="00DC11F5" w:rsidRDefault="000F468B" w:rsidP="001E21FB">
      <w:pPr>
        <w:jc w:val="center"/>
        <w:rPr>
          <w:b/>
          <w:bCs/>
        </w:rPr>
      </w:pPr>
    </w:p>
    <w:p w:rsidR="000F468B" w:rsidRDefault="000F468B" w:rsidP="001E21FB">
      <w:pPr>
        <w:tabs>
          <w:tab w:val="left" w:leader="underscore" w:pos="9856"/>
        </w:tabs>
        <w:jc w:val="center"/>
        <w:rPr>
          <w:b/>
          <w:bCs/>
        </w:rPr>
      </w:pPr>
      <w:r w:rsidRPr="00DC11F5">
        <w:rPr>
          <w:b/>
          <w:bCs/>
        </w:rPr>
        <w:t>«</w:t>
      </w:r>
      <w:r>
        <w:rPr>
          <w:b/>
        </w:rPr>
        <w:t xml:space="preserve">Стратегический менеджмент </w:t>
      </w:r>
      <w:r w:rsidRPr="00B004B8">
        <w:rPr>
          <w:b/>
        </w:rPr>
        <w:t xml:space="preserve">в </w:t>
      </w:r>
      <w:r>
        <w:rPr>
          <w:b/>
        </w:rPr>
        <w:t>сфере социально-культурной деятельности</w:t>
      </w:r>
      <w:r w:rsidRPr="00DC11F5">
        <w:rPr>
          <w:b/>
          <w:bCs/>
        </w:rPr>
        <w:t>»</w:t>
      </w: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Default="000F468B" w:rsidP="001E21FB">
      <w:pPr>
        <w:tabs>
          <w:tab w:val="left" w:leader="underscore" w:pos="9856"/>
        </w:tabs>
        <w:jc w:val="center"/>
        <w:rPr>
          <w:b/>
          <w:bCs/>
        </w:rPr>
      </w:pPr>
    </w:p>
    <w:p w:rsidR="000F468B" w:rsidRPr="00DC11F5" w:rsidRDefault="000F468B" w:rsidP="00CA263E">
      <w:pPr>
        <w:widowControl/>
        <w:numPr>
          <w:ilvl w:val="0"/>
          <w:numId w:val="8"/>
        </w:numPr>
        <w:autoSpaceDE/>
        <w:autoSpaceDN/>
        <w:adjustRightInd/>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F468B" w:rsidRPr="00DC11F5" w:rsidTr="00614021">
        <w:trPr>
          <w:trHeight w:val="726"/>
        </w:trPr>
        <w:tc>
          <w:tcPr>
            <w:tcW w:w="2093" w:type="dxa"/>
          </w:tcPr>
          <w:p w:rsidR="000F468B" w:rsidRPr="00DC11F5" w:rsidRDefault="000F468B" w:rsidP="00614021">
            <w:pPr>
              <w:contextualSpacing/>
              <w:jc w:val="both"/>
            </w:pPr>
            <w:r w:rsidRPr="00DC11F5">
              <w:t>Код оцениваемой компетенции (или её части)</w:t>
            </w:r>
          </w:p>
        </w:tc>
        <w:tc>
          <w:tcPr>
            <w:tcW w:w="1843" w:type="dxa"/>
          </w:tcPr>
          <w:p w:rsidR="000F468B" w:rsidRPr="00DC11F5" w:rsidRDefault="000F468B" w:rsidP="00614021">
            <w:pPr>
              <w:contextualSpacing/>
              <w:jc w:val="both"/>
            </w:pPr>
            <w:r w:rsidRPr="00DC11F5">
              <w:t xml:space="preserve">Вид контроля </w:t>
            </w:r>
          </w:p>
        </w:tc>
        <w:tc>
          <w:tcPr>
            <w:tcW w:w="5953" w:type="dxa"/>
          </w:tcPr>
          <w:p w:rsidR="000F468B" w:rsidRPr="00DC11F5" w:rsidRDefault="000F468B" w:rsidP="00614021">
            <w:pPr>
              <w:contextualSpacing/>
              <w:jc w:val="both"/>
            </w:pPr>
            <w:r w:rsidRPr="00DC11F5">
              <w:t>Компонент фонда оценочных средств</w:t>
            </w:r>
          </w:p>
        </w:tc>
      </w:tr>
      <w:tr w:rsidR="000F468B" w:rsidRPr="00DC11F5" w:rsidTr="00614021">
        <w:trPr>
          <w:trHeight w:val="242"/>
        </w:trPr>
        <w:tc>
          <w:tcPr>
            <w:tcW w:w="2093" w:type="dxa"/>
          </w:tcPr>
          <w:p w:rsidR="000F468B" w:rsidRDefault="000F468B" w:rsidP="00255AF7">
            <w:r>
              <w:t>ПК-1</w:t>
            </w:r>
          </w:p>
        </w:tc>
        <w:tc>
          <w:tcPr>
            <w:tcW w:w="1843" w:type="dxa"/>
          </w:tcPr>
          <w:p w:rsidR="000F468B" w:rsidRPr="00DC11F5" w:rsidRDefault="000F468B" w:rsidP="00F45E95">
            <w:pPr>
              <w:contextualSpacing/>
              <w:jc w:val="both"/>
            </w:pPr>
            <w:r w:rsidRPr="00DC11F5">
              <w:t>письменный</w:t>
            </w:r>
          </w:p>
        </w:tc>
        <w:tc>
          <w:tcPr>
            <w:tcW w:w="5953" w:type="dxa"/>
          </w:tcPr>
          <w:p w:rsidR="000F468B" w:rsidRPr="00DC11F5" w:rsidRDefault="000F468B" w:rsidP="00932C61">
            <w:pPr>
              <w:tabs>
                <w:tab w:val="left" w:pos="5700"/>
              </w:tabs>
            </w:pPr>
            <w:r>
              <w:t xml:space="preserve">Информационные сообщения (темы 1-3), </w:t>
            </w:r>
            <w:r w:rsidRPr="00DC11F5">
              <w:t>Решение ситуационных задач</w:t>
            </w:r>
            <w:r>
              <w:t xml:space="preserve"> №1-4 (тема 2)</w:t>
            </w:r>
            <w:r w:rsidRPr="00DC11F5">
              <w:t xml:space="preserve">, </w:t>
            </w:r>
            <w:r>
              <w:t>П</w:t>
            </w:r>
            <w:r w:rsidRPr="00DC11F5">
              <w:t xml:space="preserve">роблемно-аналитическое задание № </w:t>
            </w:r>
            <w:r>
              <w:t>1-6 (тема 3) Диспут, Коллоквиум</w:t>
            </w:r>
          </w:p>
        </w:tc>
      </w:tr>
      <w:tr w:rsidR="000F468B" w:rsidRPr="00DC11F5" w:rsidTr="00614021">
        <w:trPr>
          <w:trHeight w:val="242"/>
        </w:trPr>
        <w:tc>
          <w:tcPr>
            <w:tcW w:w="2093" w:type="dxa"/>
            <w:vMerge w:val="restart"/>
          </w:tcPr>
          <w:p w:rsidR="000F468B" w:rsidRPr="00DC11F5" w:rsidRDefault="000F468B" w:rsidP="00C20896">
            <w:r>
              <w:t>ПК-3</w:t>
            </w:r>
          </w:p>
        </w:tc>
        <w:tc>
          <w:tcPr>
            <w:tcW w:w="1843" w:type="dxa"/>
          </w:tcPr>
          <w:p w:rsidR="000F468B" w:rsidRPr="00DC11F5" w:rsidRDefault="000F468B" w:rsidP="00614021">
            <w:pPr>
              <w:contextualSpacing/>
              <w:jc w:val="both"/>
            </w:pPr>
            <w:r w:rsidRPr="00DC11F5">
              <w:t>письменный</w:t>
            </w:r>
          </w:p>
        </w:tc>
        <w:tc>
          <w:tcPr>
            <w:tcW w:w="5953" w:type="dxa"/>
          </w:tcPr>
          <w:p w:rsidR="000F468B" w:rsidRPr="00DC11F5" w:rsidRDefault="000F468B" w:rsidP="00970B56">
            <w:pPr>
              <w:contextualSpacing/>
            </w:pPr>
            <w:r>
              <w:t xml:space="preserve">Информационные сообщения (темы 4-6), </w:t>
            </w:r>
            <w:r w:rsidRPr="00DC11F5">
              <w:t>Решение ситуационных задач</w:t>
            </w:r>
            <w:r>
              <w:t xml:space="preserve"> №1-4 (тема 4); №1-10 (тема 5); №1-4 (тема 6)</w:t>
            </w:r>
            <w:r w:rsidRPr="00DC11F5">
              <w:t xml:space="preserve">, </w:t>
            </w:r>
            <w:r>
              <w:t>П</w:t>
            </w:r>
            <w:r w:rsidRPr="00DC11F5">
              <w:t xml:space="preserve">роблемно-аналитическое задание № </w:t>
            </w:r>
            <w:r>
              <w:t>1-8 (тема 6), Т</w:t>
            </w:r>
            <w:r w:rsidRPr="00DC11F5">
              <w:t>ворческое задание</w:t>
            </w:r>
            <w:r>
              <w:t xml:space="preserve"> (темы 4-6)</w:t>
            </w:r>
          </w:p>
        </w:tc>
      </w:tr>
      <w:tr w:rsidR="000F468B" w:rsidRPr="00DC11F5" w:rsidTr="001D67F1">
        <w:tc>
          <w:tcPr>
            <w:tcW w:w="2093" w:type="dxa"/>
            <w:vMerge/>
          </w:tcPr>
          <w:p w:rsidR="000F468B" w:rsidRPr="00DC11F5" w:rsidRDefault="000F468B" w:rsidP="00614021">
            <w:pPr>
              <w:contextualSpacing/>
              <w:jc w:val="both"/>
            </w:pPr>
          </w:p>
        </w:tc>
        <w:tc>
          <w:tcPr>
            <w:tcW w:w="1843" w:type="dxa"/>
          </w:tcPr>
          <w:p w:rsidR="000F468B" w:rsidRPr="00DC11F5" w:rsidRDefault="000F468B" w:rsidP="00614021">
            <w:r w:rsidRPr="00DC11F5">
              <w:t>письменный</w:t>
            </w:r>
          </w:p>
        </w:tc>
        <w:tc>
          <w:tcPr>
            <w:tcW w:w="5953" w:type="dxa"/>
          </w:tcPr>
          <w:p w:rsidR="000F468B" w:rsidRPr="00DC11F5" w:rsidRDefault="000F468B" w:rsidP="00614021">
            <w:r w:rsidRPr="00DC11F5">
              <w:t xml:space="preserve">Тест </w:t>
            </w:r>
          </w:p>
        </w:tc>
      </w:tr>
      <w:tr w:rsidR="000F468B" w:rsidRPr="00DC11F5" w:rsidTr="00614021">
        <w:tc>
          <w:tcPr>
            <w:tcW w:w="2093" w:type="dxa"/>
            <w:vMerge/>
          </w:tcPr>
          <w:p w:rsidR="000F468B" w:rsidRPr="00DC11F5" w:rsidRDefault="000F468B" w:rsidP="00614021">
            <w:pPr>
              <w:contextualSpacing/>
              <w:jc w:val="both"/>
            </w:pPr>
          </w:p>
        </w:tc>
        <w:tc>
          <w:tcPr>
            <w:tcW w:w="1843" w:type="dxa"/>
          </w:tcPr>
          <w:p w:rsidR="000F468B" w:rsidRPr="00DC11F5" w:rsidRDefault="000F468B" w:rsidP="00614021">
            <w:r w:rsidRPr="00DC11F5">
              <w:t>устный</w:t>
            </w:r>
          </w:p>
        </w:tc>
        <w:tc>
          <w:tcPr>
            <w:tcW w:w="5953" w:type="dxa"/>
          </w:tcPr>
          <w:p w:rsidR="000F468B" w:rsidRPr="00DC11F5" w:rsidRDefault="000F468B" w:rsidP="00DD1D6F">
            <w:r w:rsidRPr="00DC11F5">
              <w:t xml:space="preserve">Вопросы к </w:t>
            </w:r>
            <w:r>
              <w:t xml:space="preserve">зачёту </w:t>
            </w:r>
          </w:p>
        </w:tc>
      </w:tr>
    </w:tbl>
    <w:p w:rsidR="000F468B" w:rsidRPr="00DC11F5" w:rsidRDefault="000F468B" w:rsidP="001E21FB">
      <w:pPr>
        <w:jc w:val="center"/>
      </w:pPr>
    </w:p>
    <w:p w:rsidR="000F468B" w:rsidRPr="00DC11F5" w:rsidRDefault="000F468B" w:rsidP="00614021">
      <w:pPr>
        <w:jc w:val="both"/>
        <w:rPr>
          <w:b/>
          <w:lang w:eastAsia="en-US"/>
        </w:rPr>
      </w:pPr>
      <w:r w:rsidRPr="00DC11F5">
        <w:rPr>
          <w:b/>
          <w:lang w:eastAsia="en-US"/>
        </w:rPr>
        <w:t>2.Критерии освоения компетенций</w:t>
      </w:r>
    </w:p>
    <w:p w:rsidR="000F468B" w:rsidRPr="00DC11F5" w:rsidRDefault="000F468B" w:rsidP="0061402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F468B" w:rsidRDefault="000F468B" w:rsidP="00614021">
      <w:pPr>
        <w:jc w:val="center"/>
        <w:rPr>
          <w:b/>
          <w:bCs/>
          <w:lang w:eastAsia="en-US"/>
        </w:rPr>
      </w:pPr>
    </w:p>
    <w:p w:rsidR="000F468B" w:rsidRDefault="000F468B" w:rsidP="00614021">
      <w:pPr>
        <w:jc w:val="center"/>
        <w:rPr>
          <w:b/>
          <w:bCs/>
          <w:lang w:eastAsia="en-US"/>
        </w:rPr>
      </w:pPr>
      <w:r w:rsidRPr="00BF46C4">
        <w:rPr>
          <w:b/>
          <w:bCs/>
          <w:lang w:eastAsia="en-US"/>
        </w:rPr>
        <w:t xml:space="preserve">Критерии оценки знаний </w:t>
      </w:r>
      <w:r>
        <w:rPr>
          <w:b/>
          <w:bCs/>
          <w:lang w:eastAsia="en-US"/>
        </w:rPr>
        <w:t>обучающихся</w:t>
      </w:r>
    </w:p>
    <w:p w:rsidR="000F468B" w:rsidRDefault="000F468B" w:rsidP="004465C1">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19"/>
        <w:gridCol w:w="7787"/>
      </w:tblGrid>
      <w:tr w:rsidR="000F468B" w:rsidRPr="00BF46C4" w:rsidTr="00614021">
        <w:trPr>
          <w:jc w:val="center"/>
        </w:trPr>
        <w:tc>
          <w:tcPr>
            <w:tcW w:w="1185" w:type="pct"/>
            <w:vAlign w:val="center"/>
          </w:tcPr>
          <w:p w:rsidR="000F468B" w:rsidRPr="00BF46C4" w:rsidRDefault="000F468B" w:rsidP="00614021">
            <w:pPr>
              <w:jc w:val="center"/>
              <w:rPr>
                <w:b/>
                <w:lang w:eastAsia="en-US"/>
              </w:rPr>
            </w:pPr>
            <w:r w:rsidRPr="00BF46C4">
              <w:rPr>
                <w:b/>
                <w:lang w:eastAsia="en-US"/>
              </w:rPr>
              <w:t>Шкала оценивания</w:t>
            </w:r>
          </w:p>
        </w:tc>
        <w:tc>
          <w:tcPr>
            <w:tcW w:w="3815" w:type="pct"/>
            <w:vAlign w:val="center"/>
          </w:tcPr>
          <w:p w:rsidR="000F468B" w:rsidRPr="00BF46C4" w:rsidRDefault="000F468B" w:rsidP="00614021">
            <w:pPr>
              <w:jc w:val="center"/>
              <w:rPr>
                <w:b/>
                <w:lang w:eastAsia="en-US"/>
              </w:rPr>
            </w:pPr>
            <w:r w:rsidRPr="00BF46C4">
              <w:rPr>
                <w:b/>
                <w:bCs/>
                <w:lang w:eastAsia="en-US"/>
              </w:rPr>
              <w:t>Показатели оценивания компетенций</w:t>
            </w:r>
          </w:p>
        </w:tc>
      </w:tr>
      <w:tr w:rsidR="000F468B" w:rsidRPr="00BF46C4" w:rsidTr="00614021">
        <w:trPr>
          <w:jc w:val="center"/>
        </w:trPr>
        <w:tc>
          <w:tcPr>
            <w:tcW w:w="1185" w:type="pct"/>
            <w:vAlign w:val="center"/>
          </w:tcPr>
          <w:p w:rsidR="000F468B" w:rsidRPr="00BF46C4" w:rsidRDefault="000F468B" w:rsidP="00614021">
            <w:pPr>
              <w:jc w:val="center"/>
              <w:rPr>
                <w:b/>
                <w:lang w:eastAsia="en-US"/>
              </w:rPr>
            </w:pPr>
            <w:r w:rsidRPr="00BF46C4">
              <w:rPr>
                <w:b/>
                <w:lang w:eastAsia="en-US"/>
              </w:rPr>
              <w:t>Отлично</w:t>
            </w:r>
          </w:p>
        </w:tc>
        <w:tc>
          <w:tcPr>
            <w:tcW w:w="3815" w:type="pct"/>
          </w:tcPr>
          <w:p w:rsidR="000F468B" w:rsidRPr="00BF46C4" w:rsidRDefault="000F468B"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F468B" w:rsidRPr="00BF46C4" w:rsidRDefault="000F468B" w:rsidP="00614021">
            <w:pPr>
              <w:rPr>
                <w:bCs/>
                <w:lang w:eastAsia="en-US"/>
              </w:rPr>
            </w:pPr>
            <w:r w:rsidRPr="00BF46C4">
              <w:rPr>
                <w:bCs/>
                <w:lang w:eastAsia="en-US"/>
              </w:rPr>
              <w:t>- делает квалифицированные выводы и обобщения;</w:t>
            </w:r>
          </w:p>
          <w:p w:rsidR="000F468B" w:rsidRPr="00BF46C4" w:rsidRDefault="000F468B" w:rsidP="00614021">
            <w:pPr>
              <w:rPr>
                <w:bCs/>
                <w:lang w:eastAsia="en-US"/>
              </w:rPr>
            </w:pPr>
            <w:r w:rsidRPr="00BF46C4">
              <w:rPr>
                <w:bCs/>
                <w:lang w:eastAsia="en-US"/>
              </w:rPr>
              <w:t>- владеет на высококвалифицированном уровне системой понятий.</w:t>
            </w:r>
          </w:p>
        </w:tc>
      </w:tr>
      <w:tr w:rsidR="000F468B" w:rsidRPr="00BF46C4" w:rsidTr="00614021">
        <w:trPr>
          <w:jc w:val="center"/>
        </w:trPr>
        <w:tc>
          <w:tcPr>
            <w:tcW w:w="1185" w:type="pct"/>
            <w:vAlign w:val="center"/>
          </w:tcPr>
          <w:p w:rsidR="000F468B" w:rsidRPr="00BF46C4" w:rsidRDefault="000F468B" w:rsidP="00614021">
            <w:pPr>
              <w:jc w:val="center"/>
              <w:rPr>
                <w:b/>
                <w:lang w:eastAsia="en-US"/>
              </w:rPr>
            </w:pPr>
            <w:r w:rsidRPr="00BF46C4">
              <w:rPr>
                <w:b/>
                <w:lang w:eastAsia="en-US"/>
              </w:rPr>
              <w:t>Хорошо</w:t>
            </w:r>
          </w:p>
        </w:tc>
        <w:tc>
          <w:tcPr>
            <w:tcW w:w="3815" w:type="pct"/>
          </w:tcPr>
          <w:p w:rsidR="000F468B" w:rsidRPr="00BF46C4" w:rsidRDefault="000F468B"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0F468B" w:rsidRPr="00BF46C4" w:rsidRDefault="000F468B" w:rsidP="00614021">
            <w:pPr>
              <w:rPr>
                <w:bCs/>
                <w:lang w:eastAsia="en-US"/>
              </w:rPr>
            </w:pPr>
            <w:r w:rsidRPr="00BF46C4">
              <w:rPr>
                <w:bCs/>
                <w:lang w:eastAsia="en-US"/>
              </w:rPr>
              <w:t>- затрудняется в формулировании квалифицированных выводов и обобщений;</w:t>
            </w:r>
          </w:p>
          <w:p w:rsidR="000F468B" w:rsidRPr="00BF46C4" w:rsidRDefault="000F468B" w:rsidP="00614021">
            <w:pPr>
              <w:rPr>
                <w:bCs/>
                <w:lang w:eastAsia="en-US"/>
              </w:rPr>
            </w:pPr>
            <w:r w:rsidRPr="00BF46C4">
              <w:rPr>
                <w:bCs/>
                <w:lang w:eastAsia="en-US"/>
              </w:rPr>
              <w:t>- владеет на достаточном уровне системой понятий.</w:t>
            </w:r>
          </w:p>
        </w:tc>
      </w:tr>
      <w:tr w:rsidR="000F468B" w:rsidRPr="00BF46C4" w:rsidTr="00614021">
        <w:trPr>
          <w:jc w:val="center"/>
        </w:trPr>
        <w:tc>
          <w:tcPr>
            <w:tcW w:w="1185" w:type="pct"/>
            <w:vAlign w:val="center"/>
          </w:tcPr>
          <w:p w:rsidR="000F468B" w:rsidRPr="00BF46C4" w:rsidRDefault="000F468B" w:rsidP="00614021">
            <w:pPr>
              <w:jc w:val="center"/>
              <w:rPr>
                <w:b/>
                <w:lang w:eastAsia="en-US"/>
              </w:rPr>
            </w:pPr>
            <w:r w:rsidRPr="00BF46C4">
              <w:rPr>
                <w:b/>
                <w:lang w:eastAsia="en-US"/>
              </w:rPr>
              <w:t>Удовлетворительно</w:t>
            </w:r>
          </w:p>
        </w:tc>
        <w:tc>
          <w:tcPr>
            <w:tcW w:w="3815" w:type="pct"/>
          </w:tcPr>
          <w:p w:rsidR="000F468B" w:rsidRPr="00BF46C4" w:rsidRDefault="000F468B"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0F468B" w:rsidRPr="00BF46C4" w:rsidRDefault="000F468B" w:rsidP="00614021">
            <w:pPr>
              <w:rPr>
                <w:bCs/>
                <w:lang w:eastAsia="en-US"/>
              </w:rPr>
            </w:pPr>
            <w:r w:rsidRPr="00BF46C4">
              <w:rPr>
                <w:bCs/>
                <w:lang w:eastAsia="en-US"/>
              </w:rPr>
              <w:t>- показывает недостаточность знаний основной и дополнительной литературы;</w:t>
            </w:r>
          </w:p>
          <w:p w:rsidR="000F468B" w:rsidRPr="00BF46C4" w:rsidRDefault="000F468B" w:rsidP="00614021">
            <w:pPr>
              <w:rPr>
                <w:bCs/>
                <w:lang w:eastAsia="en-US"/>
              </w:rPr>
            </w:pPr>
            <w:r w:rsidRPr="00BF46C4">
              <w:rPr>
                <w:bCs/>
                <w:lang w:eastAsia="en-US"/>
              </w:rPr>
              <w:t>- слабо аргументирует научные положения;</w:t>
            </w:r>
          </w:p>
          <w:p w:rsidR="000F468B" w:rsidRPr="00BF46C4" w:rsidRDefault="000F468B" w:rsidP="00614021">
            <w:pPr>
              <w:rPr>
                <w:bCs/>
                <w:lang w:eastAsia="en-US"/>
              </w:rPr>
            </w:pPr>
            <w:r w:rsidRPr="00BF46C4">
              <w:rPr>
                <w:bCs/>
                <w:lang w:eastAsia="en-US"/>
              </w:rPr>
              <w:t>- практически не способен сформулировать выводы и обобщения;</w:t>
            </w:r>
          </w:p>
          <w:p w:rsidR="000F468B" w:rsidRPr="00BF46C4" w:rsidRDefault="000F468B" w:rsidP="00614021">
            <w:pPr>
              <w:rPr>
                <w:bCs/>
                <w:lang w:eastAsia="en-US"/>
              </w:rPr>
            </w:pPr>
            <w:r w:rsidRPr="00BF46C4">
              <w:rPr>
                <w:bCs/>
                <w:lang w:eastAsia="en-US"/>
              </w:rPr>
              <w:t>- частично владеет системой понятий.</w:t>
            </w:r>
          </w:p>
        </w:tc>
      </w:tr>
      <w:tr w:rsidR="000F468B" w:rsidRPr="00BF46C4" w:rsidTr="00614021">
        <w:trPr>
          <w:jc w:val="center"/>
        </w:trPr>
        <w:tc>
          <w:tcPr>
            <w:tcW w:w="1185" w:type="pct"/>
            <w:vAlign w:val="center"/>
          </w:tcPr>
          <w:p w:rsidR="000F468B" w:rsidRPr="00BF46C4" w:rsidRDefault="000F468B" w:rsidP="00614021">
            <w:pPr>
              <w:jc w:val="center"/>
              <w:rPr>
                <w:b/>
                <w:lang w:eastAsia="en-US"/>
              </w:rPr>
            </w:pPr>
            <w:r w:rsidRPr="00BF46C4">
              <w:rPr>
                <w:b/>
                <w:lang w:eastAsia="en-US"/>
              </w:rPr>
              <w:t>Неудовлетворительно</w:t>
            </w:r>
          </w:p>
        </w:tc>
        <w:tc>
          <w:tcPr>
            <w:tcW w:w="3815" w:type="pct"/>
          </w:tcPr>
          <w:p w:rsidR="000F468B" w:rsidRPr="00BF46C4" w:rsidRDefault="000F468B"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0F468B" w:rsidRPr="00BF46C4" w:rsidRDefault="000F468B" w:rsidP="00614021">
            <w:pPr>
              <w:rPr>
                <w:bCs/>
                <w:lang w:eastAsia="en-US"/>
              </w:rPr>
            </w:pPr>
            <w:r w:rsidRPr="00BF46C4">
              <w:rPr>
                <w:bCs/>
                <w:lang w:eastAsia="en-US"/>
              </w:rPr>
              <w:t>-  не может аргументировать научные положения;</w:t>
            </w:r>
          </w:p>
          <w:p w:rsidR="000F468B" w:rsidRPr="00BF46C4" w:rsidRDefault="000F468B" w:rsidP="00614021">
            <w:pPr>
              <w:rPr>
                <w:bCs/>
                <w:lang w:eastAsia="en-US"/>
              </w:rPr>
            </w:pPr>
            <w:r w:rsidRPr="00BF46C4">
              <w:rPr>
                <w:bCs/>
                <w:lang w:eastAsia="en-US"/>
              </w:rPr>
              <w:t>- не формулирует квалифицированных выводов и обобщений;</w:t>
            </w:r>
          </w:p>
          <w:p w:rsidR="000F468B" w:rsidRPr="00BF46C4" w:rsidRDefault="000F468B" w:rsidP="00614021">
            <w:pPr>
              <w:rPr>
                <w:bCs/>
                <w:lang w:eastAsia="en-US"/>
              </w:rPr>
            </w:pPr>
            <w:r w:rsidRPr="00BF46C4">
              <w:rPr>
                <w:bCs/>
                <w:lang w:eastAsia="en-US"/>
              </w:rPr>
              <w:t>- не владеет системой понятий.</w:t>
            </w:r>
          </w:p>
        </w:tc>
      </w:tr>
    </w:tbl>
    <w:p w:rsidR="000F468B" w:rsidRPr="00BF46C4" w:rsidRDefault="000F468B" w:rsidP="00614021">
      <w:pPr>
        <w:jc w:val="center"/>
        <w:rPr>
          <w:bCs/>
          <w:lang w:eastAsia="en-US"/>
        </w:rPr>
      </w:pPr>
    </w:p>
    <w:p w:rsidR="000F468B" w:rsidRDefault="000F468B" w:rsidP="0061402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p>
    <w:p w:rsidR="000F468B" w:rsidRPr="00BF46C4" w:rsidRDefault="000F468B" w:rsidP="00614021">
      <w:pPr>
        <w:jc w:val="center"/>
        <w:rPr>
          <w:b/>
          <w:bCs/>
          <w:lang w:eastAsia="en-US"/>
        </w:rPr>
      </w:pPr>
      <w:r w:rsidRPr="00BF46C4">
        <w:rPr>
          <w:b/>
          <w:bCs/>
          <w:lang w:eastAsia="en-US"/>
        </w:rPr>
        <w:t xml:space="preserve">по решению учебно-профессиональных задач и заданий </w:t>
      </w:r>
    </w:p>
    <w:p w:rsidR="000F468B" w:rsidRPr="00BF46C4" w:rsidRDefault="000F468B" w:rsidP="0061402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798"/>
        <w:gridCol w:w="7408"/>
      </w:tblGrid>
      <w:tr w:rsidR="000F468B" w:rsidRPr="00BF46C4" w:rsidTr="00614021">
        <w:trPr>
          <w:jc w:val="center"/>
        </w:trPr>
        <w:tc>
          <w:tcPr>
            <w:tcW w:w="1371" w:type="pct"/>
            <w:vAlign w:val="center"/>
          </w:tcPr>
          <w:p w:rsidR="000F468B" w:rsidRPr="00BF46C4" w:rsidRDefault="000F468B" w:rsidP="00614021">
            <w:pPr>
              <w:jc w:val="center"/>
              <w:rPr>
                <w:b/>
                <w:lang w:eastAsia="en-US"/>
              </w:rPr>
            </w:pPr>
            <w:r w:rsidRPr="00BF46C4">
              <w:rPr>
                <w:b/>
                <w:lang w:eastAsia="en-US"/>
              </w:rPr>
              <w:t>Шкала оценивания</w:t>
            </w:r>
          </w:p>
        </w:tc>
        <w:tc>
          <w:tcPr>
            <w:tcW w:w="3629" w:type="pct"/>
            <w:vAlign w:val="center"/>
          </w:tcPr>
          <w:p w:rsidR="000F468B" w:rsidRPr="00BF46C4" w:rsidRDefault="000F468B" w:rsidP="00614021">
            <w:pPr>
              <w:jc w:val="center"/>
              <w:rPr>
                <w:b/>
                <w:lang w:eastAsia="en-US"/>
              </w:rPr>
            </w:pPr>
            <w:r w:rsidRPr="00BF46C4">
              <w:rPr>
                <w:b/>
                <w:bCs/>
                <w:lang w:eastAsia="en-US"/>
              </w:rPr>
              <w:t>Показатели оценивания компетенций</w:t>
            </w:r>
          </w:p>
        </w:tc>
      </w:tr>
      <w:tr w:rsidR="000F468B" w:rsidRPr="00BF46C4" w:rsidTr="00614021">
        <w:trPr>
          <w:jc w:val="center"/>
        </w:trPr>
        <w:tc>
          <w:tcPr>
            <w:tcW w:w="1371" w:type="pct"/>
            <w:vAlign w:val="center"/>
          </w:tcPr>
          <w:p w:rsidR="000F468B" w:rsidRPr="00BF46C4" w:rsidRDefault="000F468B" w:rsidP="00614021">
            <w:pPr>
              <w:jc w:val="center"/>
              <w:rPr>
                <w:b/>
                <w:lang w:eastAsia="en-US"/>
              </w:rPr>
            </w:pPr>
            <w:r w:rsidRPr="00BF46C4">
              <w:rPr>
                <w:b/>
                <w:lang w:eastAsia="en-US"/>
              </w:rPr>
              <w:t>Отлично</w:t>
            </w:r>
          </w:p>
        </w:tc>
        <w:tc>
          <w:tcPr>
            <w:tcW w:w="3629" w:type="pct"/>
          </w:tcPr>
          <w:p w:rsidR="000F468B" w:rsidRPr="00BF46C4" w:rsidRDefault="000F468B" w:rsidP="0061402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F468B" w:rsidRPr="00BF46C4" w:rsidTr="00614021">
        <w:trPr>
          <w:jc w:val="center"/>
        </w:trPr>
        <w:tc>
          <w:tcPr>
            <w:tcW w:w="1371" w:type="pct"/>
            <w:vAlign w:val="center"/>
          </w:tcPr>
          <w:p w:rsidR="000F468B" w:rsidRPr="00BF46C4" w:rsidRDefault="000F468B" w:rsidP="00614021">
            <w:pPr>
              <w:jc w:val="center"/>
              <w:rPr>
                <w:b/>
                <w:lang w:eastAsia="en-US"/>
              </w:rPr>
            </w:pPr>
            <w:r w:rsidRPr="00BF46C4">
              <w:rPr>
                <w:b/>
                <w:lang w:eastAsia="en-US"/>
              </w:rPr>
              <w:t>Хорошо</w:t>
            </w:r>
          </w:p>
        </w:tc>
        <w:tc>
          <w:tcPr>
            <w:tcW w:w="3629" w:type="pct"/>
          </w:tcPr>
          <w:p w:rsidR="000F468B" w:rsidRPr="00BF46C4" w:rsidRDefault="000F468B" w:rsidP="0061402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F468B" w:rsidRPr="00BF46C4" w:rsidTr="00614021">
        <w:trPr>
          <w:jc w:val="center"/>
        </w:trPr>
        <w:tc>
          <w:tcPr>
            <w:tcW w:w="1371" w:type="pct"/>
            <w:vAlign w:val="center"/>
          </w:tcPr>
          <w:p w:rsidR="000F468B" w:rsidRPr="00BF46C4" w:rsidRDefault="000F468B" w:rsidP="00614021">
            <w:pPr>
              <w:jc w:val="center"/>
              <w:rPr>
                <w:b/>
                <w:lang w:eastAsia="en-US"/>
              </w:rPr>
            </w:pPr>
            <w:r w:rsidRPr="00BF46C4">
              <w:rPr>
                <w:b/>
                <w:lang w:eastAsia="en-US"/>
              </w:rPr>
              <w:t>Удовлетворительно</w:t>
            </w:r>
          </w:p>
        </w:tc>
        <w:tc>
          <w:tcPr>
            <w:tcW w:w="3629" w:type="pct"/>
          </w:tcPr>
          <w:p w:rsidR="000F468B" w:rsidRPr="00BF46C4" w:rsidRDefault="000F468B" w:rsidP="0061402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F468B" w:rsidRPr="00BF46C4" w:rsidTr="00614021">
        <w:trPr>
          <w:jc w:val="center"/>
        </w:trPr>
        <w:tc>
          <w:tcPr>
            <w:tcW w:w="1371" w:type="pct"/>
            <w:vAlign w:val="center"/>
          </w:tcPr>
          <w:p w:rsidR="000F468B" w:rsidRPr="00BF46C4" w:rsidRDefault="000F468B" w:rsidP="00614021">
            <w:pPr>
              <w:jc w:val="center"/>
              <w:rPr>
                <w:b/>
                <w:lang w:eastAsia="en-US"/>
              </w:rPr>
            </w:pPr>
            <w:r w:rsidRPr="00BF46C4">
              <w:rPr>
                <w:b/>
                <w:lang w:eastAsia="en-US"/>
              </w:rPr>
              <w:t>Неудовлетворительно</w:t>
            </w:r>
          </w:p>
        </w:tc>
        <w:tc>
          <w:tcPr>
            <w:tcW w:w="3629" w:type="pct"/>
          </w:tcPr>
          <w:p w:rsidR="000F468B" w:rsidRPr="00BF46C4" w:rsidRDefault="000F468B" w:rsidP="0061402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0F468B" w:rsidRPr="00BF46C4" w:rsidRDefault="000F468B" w:rsidP="00614021">
      <w:pPr>
        <w:jc w:val="center"/>
        <w:rPr>
          <w:bCs/>
          <w:lang w:eastAsia="en-US"/>
        </w:rPr>
      </w:pPr>
    </w:p>
    <w:p w:rsidR="000F468B" w:rsidRPr="00BF46C4" w:rsidRDefault="000F468B" w:rsidP="00614021">
      <w:pPr>
        <w:jc w:val="center"/>
        <w:rPr>
          <w:bCs/>
          <w:lang w:eastAsia="en-US"/>
        </w:rPr>
      </w:pPr>
      <w:r w:rsidRPr="00BF46C4">
        <w:rPr>
          <w:b/>
          <w:lang w:eastAsia="en-US"/>
        </w:rPr>
        <w:t xml:space="preserve">Критерии оценки владения </w:t>
      </w:r>
      <w:r>
        <w:rPr>
          <w:b/>
          <w:lang w:eastAsia="en-US"/>
        </w:rPr>
        <w:t>обучающийся</w:t>
      </w:r>
      <w:r w:rsidRPr="00BF46C4">
        <w:rPr>
          <w:b/>
          <w:lang w:eastAsia="en-US"/>
        </w:rPr>
        <w:t xml:space="preserve">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837"/>
        <w:gridCol w:w="7369"/>
      </w:tblGrid>
      <w:tr w:rsidR="000F468B" w:rsidRPr="00BF46C4" w:rsidTr="00614021">
        <w:trPr>
          <w:jc w:val="center"/>
        </w:trPr>
        <w:tc>
          <w:tcPr>
            <w:tcW w:w="1390" w:type="pct"/>
            <w:vAlign w:val="center"/>
          </w:tcPr>
          <w:p w:rsidR="000F468B" w:rsidRPr="00BF46C4" w:rsidRDefault="000F468B" w:rsidP="00614021">
            <w:pPr>
              <w:jc w:val="center"/>
              <w:rPr>
                <w:b/>
                <w:lang w:eastAsia="en-US"/>
              </w:rPr>
            </w:pPr>
            <w:r w:rsidRPr="00BF46C4">
              <w:rPr>
                <w:b/>
                <w:lang w:eastAsia="en-US"/>
              </w:rPr>
              <w:t>Шкала оценивания</w:t>
            </w:r>
          </w:p>
        </w:tc>
        <w:tc>
          <w:tcPr>
            <w:tcW w:w="3610" w:type="pct"/>
            <w:vAlign w:val="center"/>
          </w:tcPr>
          <w:p w:rsidR="000F468B" w:rsidRPr="00BF46C4" w:rsidRDefault="000F468B" w:rsidP="00614021">
            <w:pPr>
              <w:jc w:val="center"/>
              <w:rPr>
                <w:b/>
                <w:lang w:eastAsia="en-US"/>
              </w:rPr>
            </w:pPr>
            <w:r w:rsidRPr="00BF46C4">
              <w:rPr>
                <w:b/>
                <w:bCs/>
                <w:lang w:eastAsia="en-US"/>
              </w:rPr>
              <w:t>Показатели оценивания компетенций</w:t>
            </w:r>
          </w:p>
        </w:tc>
      </w:tr>
      <w:tr w:rsidR="000F468B" w:rsidRPr="00BF46C4" w:rsidTr="00614021">
        <w:trPr>
          <w:jc w:val="center"/>
        </w:trPr>
        <w:tc>
          <w:tcPr>
            <w:tcW w:w="1390" w:type="pct"/>
          </w:tcPr>
          <w:p w:rsidR="000F468B" w:rsidRPr="00BF46C4" w:rsidRDefault="000F468B" w:rsidP="00614021">
            <w:pPr>
              <w:jc w:val="center"/>
              <w:rPr>
                <w:b/>
                <w:lang w:eastAsia="en-US"/>
              </w:rPr>
            </w:pPr>
            <w:r w:rsidRPr="00BF46C4">
              <w:rPr>
                <w:b/>
                <w:lang w:eastAsia="en-US"/>
              </w:rPr>
              <w:t>Отлично</w:t>
            </w:r>
          </w:p>
        </w:tc>
        <w:tc>
          <w:tcPr>
            <w:tcW w:w="3610" w:type="pct"/>
          </w:tcPr>
          <w:p w:rsidR="000F468B" w:rsidRPr="00BF46C4" w:rsidRDefault="000F468B" w:rsidP="0061402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F468B" w:rsidRPr="00BF46C4" w:rsidTr="00614021">
        <w:trPr>
          <w:jc w:val="center"/>
        </w:trPr>
        <w:tc>
          <w:tcPr>
            <w:tcW w:w="1390" w:type="pct"/>
          </w:tcPr>
          <w:p w:rsidR="000F468B" w:rsidRPr="00BF46C4" w:rsidRDefault="000F468B" w:rsidP="00614021">
            <w:pPr>
              <w:jc w:val="center"/>
              <w:rPr>
                <w:b/>
                <w:lang w:eastAsia="en-US"/>
              </w:rPr>
            </w:pPr>
            <w:r w:rsidRPr="00BF46C4">
              <w:rPr>
                <w:b/>
                <w:lang w:eastAsia="en-US"/>
              </w:rPr>
              <w:t>Хорошо</w:t>
            </w:r>
          </w:p>
        </w:tc>
        <w:tc>
          <w:tcPr>
            <w:tcW w:w="3610" w:type="pct"/>
          </w:tcPr>
          <w:p w:rsidR="000F468B" w:rsidRPr="00BF46C4" w:rsidRDefault="000F468B" w:rsidP="0061402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F468B" w:rsidRPr="00BF46C4" w:rsidTr="00614021">
        <w:trPr>
          <w:jc w:val="center"/>
        </w:trPr>
        <w:tc>
          <w:tcPr>
            <w:tcW w:w="1390" w:type="pct"/>
          </w:tcPr>
          <w:p w:rsidR="000F468B" w:rsidRPr="00BF46C4" w:rsidRDefault="000F468B" w:rsidP="00614021">
            <w:pPr>
              <w:jc w:val="center"/>
              <w:rPr>
                <w:b/>
                <w:lang w:eastAsia="en-US"/>
              </w:rPr>
            </w:pPr>
            <w:r w:rsidRPr="00BF46C4">
              <w:rPr>
                <w:b/>
                <w:lang w:eastAsia="en-US"/>
              </w:rPr>
              <w:t>Удовлетворительно</w:t>
            </w:r>
          </w:p>
        </w:tc>
        <w:tc>
          <w:tcPr>
            <w:tcW w:w="3610" w:type="pct"/>
          </w:tcPr>
          <w:p w:rsidR="000F468B" w:rsidRPr="00BF46C4" w:rsidRDefault="000F468B" w:rsidP="0061402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F468B" w:rsidRPr="00BF46C4" w:rsidTr="00614021">
        <w:trPr>
          <w:jc w:val="center"/>
        </w:trPr>
        <w:tc>
          <w:tcPr>
            <w:tcW w:w="1390" w:type="pct"/>
          </w:tcPr>
          <w:p w:rsidR="000F468B" w:rsidRPr="00BF46C4" w:rsidRDefault="000F468B" w:rsidP="00614021">
            <w:pPr>
              <w:jc w:val="center"/>
              <w:rPr>
                <w:b/>
                <w:lang w:eastAsia="en-US"/>
              </w:rPr>
            </w:pPr>
            <w:r w:rsidRPr="00BF46C4">
              <w:rPr>
                <w:b/>
                <w:lang w:eastAsia="en-US"/>
              </w:rPr>
              <w:t>Неудовлетворительно</w:t>
            </w:r>
          </w:p>
        </w:tc>
        <w:tc>
          <w:tcPr>
            <w:tcW w:w="3610" w:type="pct"/>
          </w:tcPr>
          <w:p w:rsidR="000F468B" w:rsidRPr="00BF46C4" w:rsidRDefault="000F468B" w:rsidP="0061402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F468B" w:rsidRPr="00DC11F5" w:rsidRDefault="000F468B" w:rsidP="00614021">
      <w:pPr>
        <w:ind w:left="360"/>
        <w:jc w:val="both"/>
        <w:rPr>
          <w:b/>
        </w:rPr>
      </w:pPr>
    </w:p>
    <w:p w:rsidR="000F468B" w:rsidRPr="00DC11F5" w:rsidRDefault="000F468B" w:rsidP="00CA263E">
      <w:pPr>
        <w:widowControl/>
        <w:numPr>
          <w:ilvl w:val="0"/>
          <w:numId w:val="9"/>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F468B" w:rsidRPr="00DC11F5" w:rsidRDefault="000F468B" w:rsidP="00614021">
      <w:pPr>
        <w:jc w:val="both"/>
        <w:rPr>
          <w:b/>
          <w:bCs/>
        </w:rPr>
      </w:pPr>
    </w:p>
    <w:p w:rsidR="000F468B" w:rsidRPr="00DC11F5" w:rsidRDefault="000F468B" w:rsidP="00614021">
      <w:pPr>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0F468B" w:rsidRPr="008A7E41" w:rsidRDefault="000F468B" w:rsidP="00614021">
      <w:pPr>
        <w:jc w:val="center"/>
        <w:rPr>
          <w:b/>
        </w:rPr>
      </w:pPr>
      <w:r w:rsidRPr="008A7E41">
        <w:rPr>
          <w:b/>
        </w:rPr>
        <w:t>Тест</w:t>
      </w:r>
    </w:p>
    <w:p w:rsidR="000F468B" w:rsidRPr="00DC11F5" w:rsidRDefault="000F468B" w:rsidP="001E21FB">
      <w:pPr>
        <w:jc w:val="center"/>
      </w:pPr>
    </w:p>
    <w:p w:rsidR="000F468B" w:rsidRPr="00680403" w:rsidRDefault="000F468B" w:rsidP="0001480C">
      <w:pPr>
        <w:shd w:val="clear" w:color="auto" w:fill="FFFFFF"/>
      </w:pPr>
      <w:r w:rsidRPr="00680403">
        <w:t>1. Модель системы ______________ на стадии стратегического планирования должна решать задачи оценки существующего состояния объектов управления, основных тенденций их развития, влияния факторов внутренней и внешней среды</w:t>
      </w:r>
      <w:r w:rsidRPr="00680403">
        <w:br/>
      </w:r>
      <w:r w:rsidRPr="00680403">
        <w:rPr>
          <w:b/>
          <w:bCs/>
          <w:bdr w:val="none" w:sz="0" w:space="0" w:color="auto" w:frame="1"/>
        </w:rPr>
        <w:t>прогнозирования</w:t>
      </w:r>
    </w:p>
    <w:p w:rsidR="000F468B" w:rsidRDefault="000F468B" w:rsidP="0001480C">
      <w:pPr>
        <w:shd w:val="clear" w:color="auto" w:fill="FFFFFF"/>
      </w:pPr>
    </w:p>
    <w:p w:rsidR="000F468B" w:rsidRPr="00680403" w:rsidRDefault="000F468B" w:rsidP="0001480C">
      <w:pPr>
        <w:shd w:val="clear" w:color="auto" w:fill="FFFFFF"/>
      </w:pPr>
      <w:r w:rsidRPr="00680403">
        <w:t>2. Конечным результатом стратегического управления является:</w:t>
      </w:r>
      <w:r w:rsidRPr="00680403">
        <w:br/>
      </w:r>
      <w:r w:rsidRPr="00680403">
        <w:rPr>
          <w:b/>
          <w:bCs/>
          <w:bdr w:val="none" w:sz="0" w:space="0" w:color="auto" w:frame="1"/>
        </w:rPr>
        <w:t>системный потенциал для достижения целей организации и ее внутренняя структура</w:t>
      </w:r>
      <w:r w:rsidRPr="00680403">
        <w:br/>
        <w:t>превратить потенциал предприятия в реальную прибыль</w:t>
      </w:r>
      <w:r w:rsidRPr="00680403">
        <w:br/>
        <w:t>использование существующей позиции предприятия</w:t>
      </w:r>
    </w:p>
    <w:p w:rsidR="000F468B" w:rsidRDefault="000F468B" w:rsidP="0001480C">
      <w:pPr>
        <w:shd w:val="clear" w:color="auto" w:fill="FFFFFF"/>
      </w:pPr>
    </w:p>
    <w:p w:rsidR="000F468B" w:rsidRPr="00680403" w:rsidRDefault="000F468B" w:rsidP="0001480C">
      <w:pPr>
        <w:shd w:val="clear" w:color="auto" w:fill="FFFFFF"/>
      </w:pPr>
      <w:r w:rsidRPr="00680403">
        <w:t>3. Стратегия определяет:</w:t>
      </w:r>
      <w:r w:rsidRPr="00680403">
        <w:br/>
      </w:r>
      <w:r w:rsidRPr="00680403">
        <w:rPr>
          <w:b/>
          <w:bCs/>
          <w:bdr w:val="none" w:sz="0" w:space="0" w:color="auto" w:frame="1"/>
        </w:rPr>
        <w:t>границы возможных действий организации и принимаемых управленческих решений</w:t>
      </w:r>
      <w:r w:rsidRPr="00680403">
        <w:br/>
        <w:t>сознательное управление изменениями</w:t>
      </w:r>
      <w:r w:rsidRPr="00680403">
        <w:br/>
        <w:t>простое реагирование на происходящие перемены</w:t>
      </w:r>
    </w:p>
    <w:p w:rsidR="000F468B" w:rsidRDefault="000F468B" w:rsidP="0001480C">
      <w:pPr>
        <w:shd w:val="clear" w:color="auto" w:fill="FFFFFF"/>
      </w:pPr>
    </w:p>
    <w:p w:rsidR="000F468B" w:rsidRPr="00680403" w:rsidRDefault="000F468B" w:rsidP="0001480C">
      <w:pPr>
        <w:shd w:val="clear" w:color="auto" w:fill="FFFFFF"/>
      </w:pPr>
      <w:r w:rsidRPr="00680403">
        <w:t>4. К ключевым характеристикам стратегического аспекта управления организацией в сравнении с оперативным (текущим) управлением относят:</w:t>
      </w:r>
      <w:r w:rsidRPr="00680403">
        <w:br/>
      </w:r>
      <w:r w:rsidRPr="00680403">
        <w:rPr>
          <w:b/>
          <w:bCs/>
          <w:bdr w:val="none" w:sz="0" w:space="0" w:color="auto" w:frame="1"/>
        </w:rPr>
        <w:t>гибкость, готовность к изменениям</w:t>
      </w:r>
      <w:r w:rsidRPr="00680403">
        <w:br/>
        <w:t>производство товаров и услуг</w:t>
      </w:r>
      <w:r w:rsidRPr="00680403">
        <w:br/>
        <w:t>эффективность использования внутренних ресурсов</w:t>
      </w:r>
    </w:p>
    <w:p w:rsidR="000F468B" w:rsidRDefault="000F468B" w:rsidP="0001480C">
      <w:pPr>
        <w:shd w:val="clear" w:color="auto" w:fill="FFFFFF"/>
      </w:pPr>
    </w:p>
    <w:p w:rsidR="000F468B" w:rsidRPr="00680403" w:rsidRDefault="000F468B" w:rsidP="0001480C">
      <w:pPr>
        <w:shd w:val="clear" w:color="auto" w:fill="FFFFFF"/>
      </w:pPr>
      <w:r w:rsidRPr="00680403">
        <w:t>5. Потенциал государственного унитарного предприятия, который обеспечивает достижение целей в будущем, состоит из:</w:t>
      </w:r>
      <w:r w:rsidRPr="00680403">
        <w:br/>
        <w:t>внутренней структуры и организационных изменений, обеспечивающих чувствительность организации к переменам во внешней среде</w:t>
      </w:r>
      <w:r w:rsidRPr="00680403">
        <w:br/>
      </w:r>
      <w:r w:rsidRPr="00680403">
        <w:rPr>
          <w:b/>
          <w:bCs/>
          <w:bdr w:val="none" w:sz="0" w:space="0" w:color="auto" w:frame="1"/>
        </w:rPr>
        <w:t>сырьевых, финансовых и людских ресурсов, информации</w:t>
      </w:r>
      <w:r w:rsidRPr="00680403">
        <w:br/>
        <w:t>способности своевременно обнаружить и правильно истолковать внешние изменения</w:t>
      </w:r>
    </w:p>
    <w:p w:rsidR="000F468B" w:rsidRDefault="000F468B" w:rsidP="0001480C">
      <w:pPr>
        <w:shd w:val="clear" w:color="auto" w:fill="FFFFFF"/>
      </w:pPr>
    </w:p>
    <w:p w:rsidR="000F468B" w:rsidRPr="00680403" w:rsidRDefault="000F468B" w:rsidP="0001480C">
      <w:pPr>
        <w:shd w:val="clear" w:color="auto" w:fill="FFFFFF"/>
      </w:pPr>
      <w:r w:rsidRPr="00680403">
        <w:t>6. Главной задачей стратегического менеджмента считается формирование и развитие конкурентных преимуществ организации в условиях:</w:t>
      </w:r>
      <w:r w:rsidRPr="00680403">
        <w:br/>
      </w:r>
      <w:r w:rsidRPr="00680403">
        <w:rPr>
          <w:b/>
          <w:bCs/>
          <w:bdr w:val="none" w:sz="0" w:space="0" w:color="auto" w:frame="1"/>
        </w:rPr>
        <w:t>непрерывных изменений во внешней среде</w:t>
      </w:r>
      <w:r w:rsidRPr="00680403">
        <w:br/>
        <w:t>непрерывных изменений во внутренней среде</w:t>
      </w:r>
      <w:r w:rsidRPr="00680403">
        <w:br/>
        <w:t>периодических изменений во внутренней и внешней среде</w:t>
      </w:r>
    </w:p>
    <w:p w:rsidR="000F468B" w:rsidRDefault="000F468B" w:rsidP="0001480C">
      <w:pPr>
        <w:shd w:val="clear" w:color="auto" w:fill="FFFFFF"/>
      </w:pPr>
    </w:p>
    <w:p w:rsidR="000F468B" w:rsidRPr="00680403" w:rsidRDefault="000F468B" w:rsidP="0001480C">
      <w:pPr>
        <w:shd w:val="clear" w:color="auto" w:fill="FFFFFF"/>
      </w:pPr>
      <w:r w:rsidRPr="00680403">
        <w:t>7. Для стратегического управления на основе экстраполяции главной задачей менеджера является:</w:t>
      </w:r>
      <w:r w:rsidRPr="00680403">
        <w:br/>
      </w:r>
      <w:r w:rsidRPr="00680403">
        <w:rPr>
          <w:b/>
          <w:bCs/>
          <w:bdr w:val="none" w:sz="0" w:space="0" w:color="auto" w:frame="1"/>
        </w:rPr>
        <w:t>выявление экономических проблем, лимитирующих рост организации</w:t>
      </w:r>
      <w:r w:rsidRPr="00680403">
        <w:br/>
        <w:t>учет изменчивости факторов деятельности</w:t>
      </w:r>
      <w:r w:rsidRPr="00680403">
        <w:br/>
        <w:t>внесение поправок в объем и структуру доходов/расходов фирмы</w:t>
      </w:r>
    </w:p>
    <w:p w:rsidR="000F468B" w:rsidRDefault="000F468B" w:rsidP="0001480C">
      <w:pPr>
        <w:shd w:val="clear" w:color="auto" w:fill="FFFFFF"/>
      </w:pPr>
    </w:p>
    <w:p w:rsidR="000F468B" w:rsidRPr="00680403" w:rsidRDefault="000F468B" w:rsidP="0001480C">
      <w:pPr>
        <w:shd w:val="clear" w:color="auto" w:fill="FFFFFF"/>
      </w:pPr>
      <w:r w:rsidRPr="00680403">
        <w:t>8. Стратегический менеджмент – это управленческий процесс, при котором руководители определяют:</w:t>
      </w:r>
      <w:r w:rsidRPr="00680403">
        <w:br/>
        <w:t>абстрактные, обобщенные цели, превращающиеся в конкретные направления работы</w:t>
      </w:r>
      <w:r w:rsidRPr="00680403">
        <w:br/>
      </w:r>
      <w:r w:rsidRPr="00680403">
        <w:rPr>
          <w:b/>
          <w:bCs/>
          <w:bdr w:val="none" w:sz="0" w:space="0" w:color="auto" w:frame="1"/>
        </w:rPr>
        <w:t>долгосрочные перспективы развития</w:t>
      </w:r>
      <w:r w:rsidRPr="00680403">
        <w:br/>
        <w:t>вид коммерческой деятельности фирмы</w:t>
      </w:r>
    </w:p>
    <w:p w:rsidR="000F468B" w:rsidRDefault="000F468B" w:rsidP="0001480C">
      <w:pPr>
        <w:shd w:val="clear" w:color="auto" w:fill="FFFFFF"/>
      </w:pPr>
    </w:p>
    <w:p w:rsidR="000F468B" w:rsidRPr="00680403" w:rsidRDefault="000F468B" w:rsidP="0001480C">
      <w:pPr>
        <w:shd w:val="clear" w:color="auto" w:fill="FFFFFF"/>
      </w:pPr>
      <w:r w:rsidRPr="00680403">
        <w:t>9. В стратегическом менеджменте обеспечение синергизма означает:</w:t>
      </w:r>
      <w:r w:rsidRPr="00680403">
        <w:br/>
      </w:r>
      <w:r w:rsidRPr="00680403">
        <w:rPr>
          <w:b/>
          <w:bCs/>
          <w:bdr w:val="none" w:sz="0" w:space="0" w:color="auto" w:frame="1"/>
        </w:rPr>
        <w:t>взаимодействие различных видов деятельности, дающее новое качество, не сводимое к простой сумме качеств отдельных видов деятельности</w:t>
      </w:r>
      <w:r w:rsidRPr="00680403">
        <w:br/>
        <w:t>способность сосредоточить усилия управленцев на выявлении ключевых факторов развития организации</w:t>
      </w:r>
      <w:r w:rsidRPr="00680403">
        <w:br/>
        <w:t>понимание стратегических потребностей в различных видах ресурсов и обеспечение их получения и эффективного использования</w:t>
      </w:r>
    </w:p>
    <w:p w:rsidR="000F468B" w:rsidRDefault="000F468B" w:rsidP="0001480C">
      <w:pPr>
        <w:shd w:val="clear" w:color="auto" w:fill="FFFFFF"/>
      </w:pPr>
    </w:p>
    <w:p w:rsidR="000F468B" w:rsidRPr="00680403" w:rsidRDefault="000F468B" w:rsidP="0001480C">
      <w:pPr>
        <w:shd w:val="clear" w:color="auto" w:fill="FFFFFF"/>
      </w:pPr>
      <w:r w:rsidRPr="00680403">
        <w:t>10. Функциональная стратегия государственной компании формирует стратегию:</w:t>
      </w:r>
      <w:r w:rsidRPr="00680403">
        <w:br/>
        <w:t>отдельного стратегического подразделения организации</w:t>
      </w:r>
      <w:r w:rsidRPr="00680403">
        <w:br/>
      </w:r>
      <w:r w:rsidRPr="00680403">
        <w:rPr>
          <w:b/>
          <w:bCs/>
          <w:bdr w:val="none" w:sz="0" w:space="0" w:color="auto" w:frame="1"/>
        </w:rPr>
        <w:t>функциональной зоны хозяйствования</w:t>
      </w:r>
      <w:r w:rsidRPr="00680403">
        <w:br/>
        <w:t>организации в целом и отдельного стратегического подразделения организации</w:t>
      </w:r>
    </w:p>
    <w:p w:rsidR="000F468B" w:rsidRDefault="000F468B" w:rsidP="0001480C">
      <w:pPr>
        <w:shd w:val="clear" w:color="auto" w:fill="FFFFFF"/>
      </w:pPr>
    </w:p>
    <w:p w:rsidR="000F468B" w:rsidRPr="00680403" w:rsidRDefault="000F468B" w:rsidP="0001480C">
      <w:pPr>
        <w:shd w:val="clear" w:color="auto" w:fill="FFFFFF"/>
      </w:pPr>
      <w:r w:rsidRPr="00680403">
        <w:t>11. К ключевым принципам стратегического управления относят:</w:t>
      </w:r>
      <w:r w:rsidRPr="00680403">
        <w:br/>
        <w:t>взаимодействия различных видов деятельности, дающего новое качество состояния фирмы</w:t>
      </w:r>
      <w:r w:rsidRPr="00680403">
        <w:br/>
        <w:t>ресурсы и последовательность шагов по достижению стратегических целей.</w:t>
      </w:r>
      <w:r w:rsidRPr="00680403">
        <w:br/>
      </w:r>
      <w:r w:rsidRPr="00680403">
        <w:rPr>
          <w:b/>
          <w:bCs/>
          <w:bdr w:val="none" w:sz="0" w:space="0" w:color="auto" w:frame="1"/>
        </w:rPr>
        <w:t>способность сосредоточить усилия управленцев на выявлении ключевых факторов развития организации</w:t>
      </w:r>
    </w:p>
    <w:p w:rsidR="000F468B" w:rsidRDefault="000F468B" w:rsidP="0001480C">
      <w:pPr>
        <w:shd w:val="clear" w:color="auto" w:fill="FFFFFF"/>
      </w:pPr>
    </w:p>
    <w:p w:rsidR="000F468B" w:rsidRPr="00680403" w:rsidRDefault="000F468B" w:rsidP="0001480C">
      <w:pPr>
        <w:shd w:val="clear" w:color="auto" w:fill="FFFFFF"/>
      </w:pPr>
      <w:r w:rsidRPr="00680403">
        <w:t>12. Потенциал государственной организации и стратегические возможности определяются ее:</w:t>
      </w:r>
      <w:r w:rsidRPr="00680403">
        <w:br/>
        <w:t>новыми перспективными технологиями</w:t>
      </w:r>
      <w:r w:rsidRPr="00680403">
        <w:br/>
        <w:t>организационными изменениями</w:t>
      </w:r>
      <w:r w:rsidRPr="00680403">
        <w:br/>
      </w:r>
      <w:r w:rsidRPr="00680403">
        <w:rPr>
          <w:b/>
          <w:bCs/>
          <w:bdr w:val="none" w:sz="0" w:space="0" w:color="auto" w:frame="1"/>
        </w:rPr>
        <w:t>архитектоникой и качеством персонала</w:t>
      </w:r>
    </w:p>
    <w:p w:rsidR="000F468B" w:rsidRDefault="000F468B" w:rsidP="0001480C">
      <w:pPr>
        <w:shd w:val="clear" w:color="auto" w:fill="FFFFFF"/>
      </w:pPr>
    </w:p>
    <w:p w:rsidR="000F468B" w:rsidRPr="00680403" w:rsidRDefault="000F468B" w:rsidP="0001480C">
      <w:pPr>
        <w:shd w:val="clear" w:color="auto" w:fill="FFFFFF"/>
      </w:pPr>
      <w:r w:rsidRPr="00680403">
        <w:t>13. Стратегическое _______________ — это особый вид научной и практической деятельности, состоящий в разработке стратегических решений (в форме прогнозов, проектов, программ, планов), предусматривающих выдвижение таких целей и стратегий поведения соответствующих объектов управления, реализация которых обеспечивает их эффективное функционирование в долгосрочной перспективе, быструю адаптацию к изменяющимся внешним условиям</w:t>
      </w:r>
      <w:r w:rsidRPr="00680403">
        <w:br/>
      </w:r>
      <w:r w:rsidRPr="00680403">
        <w:rPr>
          <w:b/>
          <w:bCs/>
          <w:bdr w:val="none" w:sz="0" w:space="0" w:color="auto" w:frame="1"/>
        </w:rPr>
        <w:t>планирование</w:t>
      </w:r>
    </w:p>
    <w:p w:rsidR="000F468B" w:rsidRDefault="000F468B" w:rsidP="0001480C">
      <w:pPr>
        <w:shd w:val="clear" w:color="auto" w:fill="FFFFFF"/>
      </w:pPr>
    </w:p>
    <w:p w:rsidR="000F468B" w:rsidRPr="00680403" w:rsidRDefault="000F468B" w:rsidP="0001480C">
      <w:pPr>
        <w:shd w:val="clear" w:color="auto" w:fill="FFFFFF"/>
      </w:pPr>
      <w:r w:rsidRPr="00680403">
        <w:t>14. Бизнес-стратегия организации определяет стратегию:</w:t>
      </w:r>
      <w:r w:rsidRPr="00680403">
        <w:br/>
        <w:t>отдельного стратегического подразделения организации</w:t>
      </w:r>
      <w:r w:rsidRPr="00680403">
        <w:br/>
      </w:r>
      <w:r w:rsidRPr="00680403">
        <w:rPr>
          <w:b/>
          <w:bCs/>
          <w:bdr w:val="none" w:sz="0" w:space="0" w:color="auto" w:frame="1"/>
        </w:rPr>
        <w:t>функциональной зоны хозяйствования</w:t>
      </w:r>
      <w:r w:rsidRPr="00680403">
        <w:br/>
        <w:t>организации в целом и отдельного стратегического подразделения организации</w:t>
      </w:r>
    </w:p>
    <w:p w:rsidR="000F468B" w:rsidRDefault="000F468B" w:rsidP="0001480C">
      <w:pPr>
        <w:shd w:val="clear" w:color="auto" w:fill="FFFFFF"/>
      </w:pPr>
    </w:p>
    <w:p w:rsidR="000F468B" w:rsidRPr="00680403" w:rsidRDefault="000F468B" w:rsidP="0001480C">
      <w:pPr>
        <w:shd w:val="clear" w:color="auto" w:fill="FFFFFF"/>
      </w:pPr>
      <w:r w:rsidRPr="00680403">
        <w:t>15. Реализация методологии стратегического управления возможна при наличии такого условия, как:</w:t>
      </w:r>
      <w:r w:rsidRPr="00680403">
        <w:br/>
        <w:t>предвидение изменений</w:t>
      </w:r>
      <w:r w:rsidRPr="00680403">
        <w:br/>
        <w:t>наличие набора стандартных процедур и схем</w:t>
      </w:r>
      <w:r w:rsidRPr="00680403">
        <w:br/>
      </w:r>
      <w:r w:rsidRPr="00680403">
        <w:rPr>
          <w:b/>
          <w:bCs/>
          <w:bdr w:val="none" w:sz="0" w:space="0" w:color="auto" w:frame="1"/>
        </w:rPr>
        <w:t>высокая культура рыночных отношений и внутрифирменная культура</w:t>
      </w:r>
    </w:p>
    <w:p w:rsidR="000F468B" w:rsidRDefault="000F468B" w:rsidP="0001480C">
      <w:pPr>
        <w:shd w:val="clear" w:color="auto" w:fill="FFFFFF"/>
      </w:pPr>
    </w:p>
    <w:p w:rsidR="000F468B" w:rsidRPr="00680403" w:rsidRDefault="000F468B" w:rsidP="0001480C">
      <w:pPr>
        <w:shd w:val="clear" w:color="auto" w:fill="FFFFFF"/>
      </w:pPr>
      <w:r w:rsidRPr="00680403">
        <w:t>16. Стратегия – это заранее спланированная реакция организации на:</w:t>
      </w:r>
      <w:r w:rsidRPr="00680403">
        <w:br/>
      </w:r>
      <w:r w:rsidRPr="00680403">
        <w:rPr>
          <w:b/>
          <w:bCs/>
          <w:bdr w:val="none" w:sz="0" w:space="0" w:color="auto" w:frame="1"/>
        </w:rPr>
        <w:t>изменение внешней среды</w:t>
      </w:r>
      <w:r w:rsidRPr="00680403">
        <w:br/>
        <w:t>собственный ресурсный потенциал</w:t>
      </w:r>
      <w:r w:rsidRPr="00680403">
        <w:br/>
        <w:t>конкурентные преимущества</w:t>
      </w:r>
    </w:p>
    <w:p w:rsidR="000F468B" w:rsidRDefault="000F468B" w:rsidP="0001480C">
      <w:pPr>
        <w:shd w:val="clear" w:color="auto" w:fill="FFFFFF"/>
      </w:pPr>
    </w:p>
    <w:p w:rsidR="000F468B" w:rsidRPr="00680403" w:rsidRDefault="000F468B" w:rsidP="0001480C">
      <w:pPr>
        <w:shd w:val="clear" w:color="auto" w:fill="FFFFFF"/>
      </w:pPr>
      <w:r w:rsidRPr="00680403">
        <w:t>17. Конечным продуктом стратегического управления является внутренняя структура и организационные изменения, обеспечивающие чувствительность организации к переменам во внешней среде, что предполагает в предпринимательской организации наличие:</w:t>
      </w:r>
      <w:r w:rsidRPr="00680403">
        <w:br/>
      </w:r>
      <w:r w:rsidRPr="00680403">
        <w:rPr>
          <w:b/>
          <w:bCs/>
          <w:bdr w:val="none" w:sz="0" w:space="0" w:color="auto" w:frame="1"/>
        </w:rPr>
        <w:t>способности своевременно обнаружить и правильно истолковать внешние изменения, а также руководить ответными адекватными действиями</w:t>
      </w:r>
      <w:r w:rsidRPr="00680403">
        <w:br/>
        <w:t>набора правил социального поведения, следование которым помогает организации добиваться своих целей</w:t>
      </w:r>
      <w:r w:rsidRPr="00680403">
        <w:br/>
        <w:t>произведенной продукции и услуг</w:t>
      </w:r>
    </w:p>
    <w:p w:rsidR="000F468B" w:rsidRDefault="000F468B" w:rsidP="0001480C">
      <w:pPr>
        <w:shd w:val="clear" w:color="auto" w:fill="FFFFFF"/>
      </w:pPr>
    </w:p>
    <w:p w:rsidR="000F468B" w:rsidRPr="00680403" w:rsidRDefault="000F468B" w:rsidP="0001480C">
      <w:pPr>
        <w:shd w:val="clear" w:color="auto" w:fill="FFFFFF"/>
      </w:pPr>
      <w:r w:rsidRPr="00806365">
        <w:t>18. Проблемой стратегического управления является ограничение на использование, так как оно не может:</w:t>
      </w:r>
      <w:r w:rsidRPr="00806365">
        <w:br/>
      </w:r>
      <w:r w:rsidRPr="00680403">
        <w:t>определить общие оперативные задачи</w:t>
      </w:r>
      <w:r w:rsidRPr="00680403">
        <w:br/>
        <w:t>создать потенциал, способствующий стратегическим изменениям</w:t>
      </w:r>
      <w:r w:rsidRPr="00680403">
        <w:br/>
      </w:r>
      <w:r w:rsidRPr="00680403">
        <w:rPr>
          <w:b/>
          <w:bCs/>
          <w:bdr w:val="none" w:sz="0" w:space="0" w:color="auto" w:frame="1"/>
        </w:rPr>
        <w:t>быть сведено к набору стандартных процедур</w:t>
      </w:r>
    </w:p>
    <w:p w:rsidR="000F468B" w:rsidRDefault="000F468B" w:rsidP="0001480C">
      <w:pPr>
        <w:shd w:val="clear" w:color="auto" w:fill="FFFFFF"/>
      </w:pPr>
    </w:p>
    <w:p w:rsidR="000F468B" w:rsidRPr="00680403" w:rsidRDefault="000F468B" w:rsidP="0001480C">
      <w:pPr>
        <w:shd w:val="clear" w:color="auto" w:fill="FFFFFF"/>
      </w:pPr>
      <w:r w:rsidRPr="00806365">
        <w:t>19. Корпоративная стратегия формирует стратегию:</w:t>
      </w:r>
      <w:r w:rsidRPr="00806365">
        <w:br/>
      </w:r>
      <w:r w:rsidRPr="00680403">
        <w:rPr>
          <w:b/>
          <w:bCs/>
          <w:bdr w:val="none" w:sz="0" w:space="0" w:color="auto" w:frame="1"/>
        </w:rPr>
        <w:t>организации в целом</w:t>
      </w:r>
      <w:r w:rsidRPr="00680403">
        <w:br/>
        <w:t>организации в целом и отдельного стратегического подразделения организации</w:t>
      </w:r>
      <w:r w:rsidRPr="00680403">
        <w:br/>
        <w:t>отдельного стратегического подразделения организации</w:t>
      </w:r>
    </w:p>
    <w:p w:rsidR="000F468B" w:rsidRDefault="000F468B" w:rsidP="0001480C">
      <w:pPr>
        <w:shd w:val="clear" w:color="auto" w:fill="FFFFFF"/>
      </w:pPr>
    </w:p>
    <w:p w:rsidR="000F468B" w:rsidRPr="00680403" w:rsidRDefault="000F468B" w:rsidP="0001480C">
      <w:pPr>
        <w:shd w:val="clear" w:color="auto" w:fill="FFFFFF"/>
      </w:pPr>
      <w:r w:rsidRPr="00806365">
        <w:t>20. Стратегическое управление осуществляется на основе миссии организации, и его задача состоит в том, чтобы:</w:t>
      </w:r>
      <w:r w:rsidRPr="00806365">
        <w:br/>
      </w:r>
      <w:r w:rsidRPr="00680403">
        <w:t>иметь четкое представление о том, что является ключевой компетенцией организации</w:t>
      </w:r>
      <w:r w:rsidRPr="00680403">
        <w:br/>
        <w:t>четко представлять, что является ключевой компетенцией организации</w:t>
      </w:r>
      <w:r w:rsidRPr="00680403">
        <w:br/>
      </w:r>
      <w:r w:rsidRPr="00680403">
        <w:rPr>
          <w:b/>
          <w:bCs/>
          <w:bdr w:val="none" w:sz="0" w:space="0" w:color="auto" w:frame="1"/>
        </w:rPr>
        <w:t>обеспечить ее взаимосвязь с основными целями организации в условиях быстро меняющейся внешней среды</w:t>
      </w:r>
    </w:p>
    <w:p w:rsidR="000F468B" w:rsidRDefault="000F468B" w:rsidP="0001480C">
      <w:pPr>
        <w:shd w:val="clear" w:color="auto" w:fill="FFFFFF"/>
      </w:pPr>
    </w:p>
    <w:p w:rsidR="000F468B" w:rsidRPr="00680403" w:rsidRDefault="000F468B" w:rsidP="0001480C">
      <w:pPr>
        <w:shd w:val="clear" w:color="auto" w:fill="FFFFFF"/>
      </w:pPr>
      <w:r w:rsidRPr="00806365">
        <w:t>21. Для системы стратегического управления на основе предвидения изменений характерным является:</w:t>
      </w:r>
      <w:r w:rsidRPr="00806365">
        <w:br/>
      </w:r>
      <w:r w:rsidRPr="00680403">
        <w:rPr>
          <w:b/>
          <w:bCs/>
          <w:bdr w:val="none" w:sz="0" w:space="0" w:color="auto" w:frame="1"/>
        </w:rPr>
        <w:t>альтернативность решений</w:t>
      </w:r>
      <w:r w:rsidRPr="00680403">
        <w:br/>
        <w:t>децентрализация, демократизация управления</w:t>
      </w:r>
      <w:r w:rsidRPr="00680403">
        <w:br/>
        <w:t>акцент на внедрение стратегических решений и интеграцию</w:t>
      </w:r>
    </w:p>
    <w:p w:rsidR="000F468B" w:rsidRDefault="000F468B" w:rsidP="0001480C">
      <w:pPr>
        <w:shd w:val="clear" w:color="auto" w:fill="FFFFFF"/>
      </w:pPr>
    </w:p>
    <w:p w:rsidR="000F468B" w:rsidRPr="00680403" w:rsidRDefault="000F468B" w:rsidP="0001480C">
      <w:pPr>
        <w:shd w:val="clear" w:color="auto" w:fill="FFFFFF"/>
      </w:pPr>
      <w:r w:rsidRPr="00806365">
        <w:t>22. Отличительной чертой стратегического управления на основе гибких экстренных решений является:</w:t>
      </w:r>
      <w:r w:rsidRPr="00387172">
        <w:rPr>
          <w:b/>
        </w:rPr>
        <w:br/>
      </w:r>
      <w:r w:rsidRPr="00680403">
        <w:t>выявление экономических проблем, лимитирующих рост организации</w:t>
      </w:r>
      <w:r w:rsidRPr="00680403">
        <w:br/>
        <w:t>анализ внутренних возможностей фирмы</w:t>
      </w:r>
      <w:r w:rsidRPr="00680403">
        <w:br/>
      </w:r>
      <w:r w:rsidRPr="00680403">
        <w:rPr>
          <w:b/>
          <w:bCs/>
          <w:bdr w:val="none" w:sz="0" w:space="0" w:color="auto" w:frame="1"/>
        </w:rPr>
        <w:t>рост значимости интуиции и усиление качественного подхода в оценках</w:t>
      </w:r>
    </w:p>
    <w:p w:rsidR="000F468B" w:rsidRDefault="000F468B" w:rsidP="0001480C">
      <w:pPr>
        <w:shd w:val="clear" w:color="auto" w:fill="FFFFFF"/>
      </w:pPr>
    </w:p>
    <w:p w:rsidR="000F468B" w:rsidRPr="00680403" w:rsidRDefault="000F468B" w:rsidP="0001480C">
      <w:pPr>
        <w:shd w:val="clear" w:color="auto" w:fill="FFFFFF"/>
      </w:pPr>
      <w:r w:rsidRPr="00806365">
        <w:t>23. Установите соответствие:</w:t>
      </w:r>
      <w:r w:rsidRPr="00806365">
        <w:br/>
      </w:r>
      <w:r w:rsidRPr="00680403">
        <w:t>Основные этапы стратегического планирования деятельности предприятия:</w:t>
      </w:r>
      <w:r w:rsidRPr="00680403">
        <w:br/>
        <w:t>Анализ внешней среды — </w:t>
      </w:r>
      <w:r w:rsidRPr="00680403">
        <w:rPr>
          <w:b/>
          <w:bCs/>
          <w:bdr w:val="none" w:sz="0" w:space="0" w:color="auto" w:frame="1"/>
        </w:rPr>
        <w:t>Проводится по ее составляющим – экономической, социально-политической, производственной и технологической</w:t>
      </w:r>
      <w:r w:rsidRPr="00680403">
        <w:br/>
        <w:t>Оценка внутренних возможностей — </w:t>
      </w:r>
      <w:r w:rsidRPr="00680403">
        <w:rPr>
          <w:b/>
          <w:bCs/>
          <w:bdr w:val="none" w:sz="0" w:space="0" w:color="auto" w:frame="1"/>
        </w:rPr>
        <w:t>Определение уровня реализации действующей стратегии предприятия и ее соответствие текущему состоянию бизнеса фирмы и окружающей среде</w:t>
      </w:r>
      <w:r w:rsidRPr="00680403">
        <w:br/>
        <w:t>Выбор базовых стратегий и стратегических альтернатив — </w:t>
      </w:r>
      <w:r w:rsidRPr="00680403">
        <w:rPr>
          <w:b/>
          <w:bCs/>
          <w:bdr w:val="none" w:sz="0" w:space="0" w:color="auto" w:frame="1"/>
        </w:rPr>
        <w:t>Основывается на миссии предприятия и определенных ценностных ориентирах</w:t>
      </w:r>
      <w:r w:rsidRPr="00680403">
        <w:br/>
        <w:t>Выбор и оценка функциональных стратегий —</w:t>
      </w:r>
      <w:r w:rsidRPr="00680403">
        <w:rPr>
          <w:b/>
          <w:bCs/>
          <w:bdr w:val="none" w:sz="0" w:space="0" w:color="auto" w:frame="1"/>
        </w:rPr>
        <w:t> В соответствие с уровнем и циклом развития предприятия выбирается одна из стратегий (роста, стабилизации, выживания и т.п.)</w:t>
      </w:r>
    </w:p>
    <w:p w:rsidR="000F468B" w:rsidRDefault="000F468B" w:rsidP="00806365">
      <w:pPr>
        <w:shd w:val="clear" w:color="auto" w:fill="FFFFFF"/>
        <w:jc w:val="right"/>
      </w:pPr>
    </w:p>
    <w:p w:rsidR="000F468B" w:rsidRPr="00680403" w:rsidRDefault="000F468B" w:rsidP="0001480C">
      <w:pPr>
        <w:shd w:val="clear" w:color="auto" w:fill="FFFFFF"/>
      </w:pPr>
      <w:r w:rsidRPr="00806365">
        <w:t>24. Наряду с явными преимуществами стратегическое управление имеет ряд недостатков, так в</w:t>
      </w:r>
      <w:r w:rsidRPr="00680403">
        <w:t xml:space="preserve"> силу своей сущности стратегическое управление не может:</w:t>
      </w:r>
      <w:r w:rsidRPr="00680403">
        <w:br/>
      </w:r>
      <w:r w:rsidRPr="00680403">
        <w:rPr>
          <w:b/>
          <w:bCs/>
          <w:bdr w:val="none" w:sz="0" w:space="0" w:color="auto" w:frame="1"/>
        </w:rPr>
        <w:t>дать точной и детальной картины будущего</w:t>
      </w:r>
      <w:r w:rsidRPr="00680403">
        <w:br/>
        <w:t>выявить необходимость и провести стратегические изменения</w:t>
      </w:r>
      <w:r w:rsidRPr="00680403">
        <w:br/>
        <w:t>создать потенциал, способствующий стратегическим изменениям</w:t>
      </w:r>
    </w:p>
    <w:p w:rsidR="000F468B" w:rsidRDefault="000F468B" w:rsidP="0001480C">
      <w:pPr>
        <w:shd w:val="clear" w:color="auto" w:fill="FFFFFF"/>
      </w:pPr>
    </w:p>
    <w:p w:rsidR="000F468B" w:rsidRDefault="000F468B" w:rsidP="0001480C">
      <w:pPr>
        <w:shd w:val="clear" w:color="auto" w:fill="FFFFFF"/>
      </w:pPr>
      <w:r w:rsidRPr="00806365">
        <w:t>25. Предпринимательский стиль организационного поведения фирмы отличается:</w:t>
      </w:r>
      <w:r w:rsidRPr="00806365">
        <w:br/>
      </w:r>
      <w:r w:rsidRPr="00680403">
        <w:t>стремлением избежать изменения</w:t>
      </w:r>
      <w:r w:rsidRPr="00680403">
        <w:br/>
      </w:r>
      <w:r w:rsidRPr="00680403">
        <w:rPr>
          <w:b/>
          <w:bCs/>
          <w:bdr w:val="none" w:sz="0" w:space="0" w:color="auto" w:frame="1"/>
        </w:rPr>
        <w:t>стремлением к изменениям</w:t>
      </w:r>
      <w:r w:rsidRPr="00680403">
        <w:br/>
        <w:t>поиск альтернативных решений ведется последовательно</w:t>
      </w:r>
    </w:p>
    <w:p w:rsidR="000F468B" w:rsidRPr="000C41E9" w:rsidRDefault="000F468B" w:rsidP="00387172">
      <w:pPr>
        <w:pStyle w:val="af1"/>
        <w:shd w:val="clear" w:color="auto" w:fill="FFFFFF"/>
        <w:spacing w:after="150"/>
      </w:pPr>
      <w:r w:rsidRPr="00806365">
        <w:rPr>
          <w:rStyle w:val="af3"/>
          <w:b w:val="0"/>
        </w:rPr>
        <w:t>26. Преимущества опросов в сети Internet:</w:t>
      </w:r>
      <w:r w:rsidRPr="00806365">
        <w:rPr>
          <w:b/>
        </w:rPr>
        <w:br/>
      </w:r>
      <w:r w:rsidRPr="000C41E9">
        <w:t>значительный контроль структуры выборки</w:t>
      </w:r>
      <w:r w:rsidRPr="000C41E9">
        <w:rPr>
          <w:rStyle w:val="af8"/>
          <w:b/>
        </w:rPr>
        <w:br/>
        <w:t>отсутствие воздействия интервьюера</w:t>
      </w:r>
      <w:r w:rsidRPr="000C41E9">
        <w:rPr>
          <w:b/>
        </w:rPr>
        <w:br/>
      </w:r>
      <w:r w:rsidRPr="000C41E9">
        <w:rPr>
          <w:rStyle w:val="af8"/>
          <w:b/>
        </w:rPr>
        <w:t>высокая скорость сбора данных</w:t>
      </w:r>
      <w:r w:rsidRPr="000C41E9">
        <w:rPr>
          <w:b/>
        </w:rPr>
        <w:br/>
      </w:r>
      <w:r w:rsidRPr="000C41E9">
        <w:rPr>
          <w:rStyle w:val="af8"/>
          <w:b/>
        </w:rPr>
        <w:t>высокая рентабельность</w:t>
      </w:r>
      <w:r w:rsidRPr="000C41E9">
        <w:br/>
        <w:t>высокая гибкость проведения опроса</w:t>
      </w:r>
    </w:p>
    <w:p w:rsidR="000F468B" w:rsidRPr="000C41E9" w:rsidRDefault="000F468B" w:rsidP="00387172">
      <w:pPr>
        <w:pStyle w:val="af1"/>
        <w:shd w:val="clear" w:color="auto" w:fill="FFFFFF"/>
        <w:spacing w:after="150"/>
      </w:pPr>
      <w:r w:rsidRPr="00806365">
        <w:rPr>
          <w:rStyle w:val="af3"/>
          <w:b w:val="0"/>
        </w:rPr>
        <w:t>27. На размер выборки оказывают влияние факторы:</w:t>
      </w:r>
      <w:r w:rsidRPr="00806365">
        <w:rPr>
          <w:b/>
        </w:rPr>
        <w:br/>
      </w:r>
      <w:r w:rsidRPr="000C41E9">
        <w:rPr>
          <w:rStyle w:val="af8"/>
          <w:b/>
        </w:rPr>
        <w:t>вероятность наступления и не наступления события</w:t>
      </w:r>
      <w:r w:rsidRPr="000C41E9">
        <w:rPr>
          <w:b/>
        </w:rPr>
        <w:br/>
      </w:r>
      <w:r w:rsidRPr="000C41E9">
        <w:t>величина стандартного отклонения</w:t>
      </w:r>
      <w:r w:rsidRPr="000C41E9">
        <w:rPr>
          <w:b/>
        </w:rPr>
        <w:br/>
      </w:r>
      <w:r w:rsidRPr="000C41E9">
        <w:t>статистическая эффективность</w:t>
      </w:r>
      <w:r w:rsidRPr="000C41E9">
        <w:br/>
      </w:r>
      <w:r w:rsidRPr="000C41E9">
        <w:rPr>
          <w:rStyle w:val="af8"/>
          <w:b/>
        </w:rPr>
        <w:t>проектируемая точность</w:t>
      </w:r>
      <w:r w:rsidRPr="000C41E9">
        <w:br/>
      </w:r>
      <w:r w:rsidRPr="000C41E9">
        <w:rPr>
          <w:rStyle w:val="af8"/>
          <w:b/>
        </w:rPr>
        <w:t>доверительный уровень</w:t>
      </w:r>
    </w:p>
    <w:p w:rsidR="000F468B" w:rsidRPr="000C41E9" w:rsidRDefault="000F468B" w:rsidP="00387172">
      <w:pPr>
        <w:pStyle w:val="af1"/>
        <w:shd w:val="clear" w:color="auto" w:fill="FFFFFF"/>
        <w:spacing w:after="150"/>
      </w:pPr>
      <w:r w:rsidRPr="00806365">
        <w:rPr>
          <w:rStyle w:val="af3"/>
          <w:b w:val="0"/>
        </w:rPr>
        <w:t>28. При использовании … выборки исследователь выбирает людей, которые, по его мнению, обеспечат наиболее достоверные результаты.</w:t>
      </w:r>
      <w:r w:rsidRPr="00806365">
        <w:rPr>
          <w:b/>
        </w:rPr>
        <w:br/>
      </w:r>
      <w:r w:rsidRPr="000C41E9">
        <w:t>пропорциональной</w:t>
      </w:r>
      <w:r w:rsidRPr="000C41E9">
        <w:br/>
        <w:t>гнездовой</w:t>
      </w:r>
      <w:r w:rsidRPr="000C41E9">
        <w:br/>
        <w:t>простой случайной</w:t>
      </w:r>
      <w:r w:rsidRPr="000C41E9">
        <w:br/>
      </w:r>
      <w:r w:rsidRPr="000C41E9">
        <w:rPr>
          <w:rStyle w:val="af8"/>
          <w:b/>
        </w:rPr>
        <w:t>условно случайной</w:t>
      </w:r>
      <w:r w:rsidRPr="000C41E9">
        <w:br/>
        <w:t>доверительной</w:t>
      </w:r>
    </w:p>
    <w:p w:rsidR="000F468B" w:rsidRPr="000C41E9" w:rsidRDefault="000F468B" w:rsidP="00387172">
      <w:pPr>
        <w:pStyle w:val="af1"/>
        <w:shd w:val="clear" w:color="auto" w:fill="FFFFFF"/>
        <w:spacing w:after="150"/>
      </w:pPr>
      <w:r w:rsidRPr="00806365">
        <w:rPr>
          <w:rStyle w:val="af3"/>
          <w:b w:val="0"/>
        </w:rPr>
        <w:t>29. Основные методы сбора первичной информации:</w:t>
      </w:r>
      <w:r w:rsidRPr="00806365">
        <w:rPr>
          <w:b/>
        </w:rPr>
        <w:br/>
      </w:r>
      <w:r w:rsidRPr="000C41E9">
        <w:rPr>
          <w:rStyle w:val="af8"/>
          <w:b/>
        </w:rPr>
        <w:t>коммуникация</w:t>
      </w:r>
      <w:r w:rsidRPr="000C41E9">
        <w:rPr>
          <w:b/>
        </w:rPr>
        <w:br/>
      </w:r>
      <w:r w:rsidRPr="000C41E9">
        <w:t>получение заключений экспертов</w:t>
      </w:r>
      <w:r w:rsidRPr="000C41E9">
        <w:br/>
        <w:t>анализ литературы</w:t>
      </w:r>
      <w:r w:rsidRPr="000C41E9">
        <w:br/>
        <w:t>исследование баз данных</w:t>
      </w:r>
      <w:r w:rsidRPr="000C41E9">
        <w:br/>
      </w:r>
      <w:r w:rsidRPr="000C41E9">
        <w:rPr>
          <w:rStyle w:val="af8"/>
          <w:b/>
        </w:rPr>
        <w:t>наблюдение</w:t>
      </w:r>
    </w:p>
    <w:p w:rsidR="000F468B" w:rsidRDefault="000F468B" w:rsidP="00387172">
      <w:r w:rsidRPr="00806365">
        <w:rPr>
          <w:rStyle w:val="af3"/>
          <w:b w:val="0"/>
        </w:rPr>
        <w:t>30. Вопрос, на который респондент свободен отвечать своими собственными словами, не будучи ограниченным выбором из набора ответов вопрос…</w:t>
      </w:r>
      <w:r w:rsidRPr="000C41E9">
        <w:br/>
      </w:r>
      <w:r w:rsidRPr="000C41E9">
        <w:rPr>
          <w:rStyle w:val="af8"/>
          <w:b/>
        </w:rPr>
        <w:t>с произвольным вариантом ответа</w:t>
      </w:r>
      <w:r w:rsidRPr="000C41E9">
        <w:rPr>
          <w:b/>
        </w:rPr>
        <w:br/>
      </w:r>
      <w:r w:rsidRPr="000C41E9">
        <w:t>многовариантный</w:t>
      </w:r>
      <w:r w:rsidRPr="000C41E9">
        <w:br/>
        <w:t>закрытый</w:t>
      </w:r>
      <w:r w:rsidRPr="000C41E9">
        <w:br/>
      </w:r>
      <w:r w:rsidRPr="000C41E9">
        <w:rPr>
          <w:rStyle w:val="af8"/>
          <w:b/>
        </w:rPr>
        <w:t>открытый</w:t>
      </w:r>
      <w:r w:rsidRPr="000C41E9">
        <w:br/>
        <w:t>дихтомический</w:t>
      </w:r>
    </w:p>
    <w:p w:rsidR="000F468B" w:rsidRPr="00806365" w:rsidRDefault="000F468B" w:rsidP="00387172">
      <w:pPr>
        <w:jc w:val="both"/>
        <w:rPr>
          <w:lang w:eastAsia="uk-UA"/>
        </w:rPr>
      </w:pPr>
      <w:r w:rsidRPr="000C41E9">
        <w:rPr>
          <w:lang w:val="uk-UA" w:eastAsia="uk-UA"/>
        </w:rPr>
        <w:br/>
      </w:r>
      <w:r w:rsidRPr="00806365">
        <w:rPr>
          <w:lang w:eastAsia="uk-UA"/>
        </w:rPr>
        <w:t>31. Разработка рекламной стратегии включает:</w:t>
      </w:r>
    </w:p>
    <w:p w:rsidR="000F468B" w:rsidRPr="000C41E9" w:rsidRDefault="000F468B" w:rsidP="00387172">
      <w:pPr>
        <w:jc w:val="both"/>
        <w:rPr>
          <w:b/>
          <w:i/>
          <w:lang w:eastAsia="uk-UA"/>
        </w:rPr>
      </w:pPr>
      <w:r w:rsidRPr="000C41E9">
        <w:rPr>
          <w:b/>
          <w:i/>
          <w:lang w:eastAsia="uk-UA"/>
        </w:rPr>
        <w:t>создание рекламного обращения;</w:t>
      </w:r>
    </w:p>
    <w:p w:rsidR="000F468B" w:rsidRPr="000C41E9" w:rsidRDefault="000F468B" w:rsidP="00387172">
      <w:pPr>
        <w:jc w:val="both"/>
        <w:rPr>
          <w:lang w:eastAsia="uk-UA"/>
        </w:rPr>
      </w:pPr>
      <w:r w:rsidRPr="000C41E9">
        <w:rPr>
          <w:lang w:eastAsia="uk-UA"/>
        </w:rPr>
        <w:t>определение эффективности рекламы;</w:t>
      </w:r>
    </w:p>
    <w:p w:rsidR="000F468B" w:rsidRPr="000C41E9" w:rsidRDefault="000F468B" w:rsidP="00387172">
      <w:pPr>
        <w:jc w:val="both"/>
        <w:rPr>
          <w:lang w:eastAsia="uk-UA"/>
        </w:rPr>
      </w:pPr>
      <w:r w:rsidRPr="000C41E9">
        <w:rPr>
          <w:lang w:eastAsia="uk-UA"/>
        </w:rPr>
        <w:t>создание концепции товара;</w:t>
      </w:r>
    </w:p>
    <w:p w:rsidR="000F468B" w:rsidRPr="000C41E9" w:rsidRDefault="000F468B" w:rsidP="00387172">
      <w:pPr>
        <w:jc w:val="both"/>
        <w:rPr>
          <w:lang w:eastAsia="uk-UA"/>
        </w:rPr>
      </w:pPr>
      <w:r w:rsidRPr="000C41E9">
        <w:rPr>
          <w:lang w:eastAsia="uk-UA"/>
        </w:rPr>
        <w:t>определение целевой аудитории</w:t>
      </w:r>
      <w:r>
        <w:rPr>
          <w:lang w:eastAsia="uk-UA"/>
        </w:rPr>
        <w:t>.</w:t>
      </w:r>
    </w:p>
    <w:p w:rsidR="000F468B" w:rsidRPr="000C41E9" w:rsidRDefault="000F468B" w:rsidP="00387172">
      <w:pPr>
        <w:jc w:val="both"/>
        <w:rPr>
          <w:lang w:eastAsia="uk-UA"/>
        </w:rPr>
      </w:pPr>
    </w:p>
    <w:p w:rsidR="000F468B" w:rsidRPr="00806365" w:rsidRDefault="000F468B" w:rsidP="00387172">
      <w:pPr>
        <w:jc w:val="both"/>
        <w:rPr>
          <w:lang w:eastAsia="uk-UA"/>
        </w:rPr>
      </w:pPr>
      <w:r w:rsidRPr="00806365">
        <w:rPr>
          <w:lang w:eastAsia="uk-UA"/>
        </w:rPr>
        <w:t>32. К внутренним факторам, могут повлиять негативно на продвижение новых товаров на рынок относятся:</w:t>
      </w:r>
    </w:p>
    <w:p w:rsidR="000F468B" w:rsidRPr="000C41E9" w:rsidRDefault="000F468B" w:rsidP="00387172">
      <w:pPr>
        <w:jc w:val="both"/>
        <w:rPr>
          <w:lang w:eastAsia="uk-UA"/>
        </w:rPr>
      </w:pPr>
      <w:r w:rsidRPr="000C41E9">
        <w:rPr>
          <w:lang w:eastAsia="uk-UA"/>
        </w:rPr>
        <w:t>усиление законодательных норм;</w:t>
      </w:r>
    </w:p>
    <w:p w:rsidR="000F468B" w:rsidRPr="000C41E9" w:rsidRDefault="000F468B" w:rsidP="00387172">
      <w:pPr>
        <w:jc w:val="both"/>
        <w:rPr>
          <w:lang w:eastAsia="uk-UA"/>
        </w:rPr>
      </w:pPr>
      <w:r w:rsidRPr="000C41E9">
        <w:rPr>
          <w:lang w:eastAsia="uk-UA"/>
        </w:rPr>
        <w:t>увеличение возраста потребителей;</w:t>
      </w:r>
    </w:p>
    <w:p w:rsidR="000F468B" w:rsidRPr="000C41E9" w:rsidRDefault="000F468B" w:rsidP="00387172">
      <w:pPr>
        <w:jc w:val="both"/>
        <w:rPr>
          <w:lang w:eastAsia="uk-UA"/>
        </w:rPr>
      </w:pPr>
      <w:r w:rsidRPr="000C41E9">
        <w:rPr>
          <w:lang w:eastAsia="uk-UA"/>
        </w:rPr>
        <w:t>снижение количества населения;</w:t>
      </w:r>
    </w:p>
    <w:p w:rsidR="000F468B" w:rsidRPr="000C41E9" w:rsidRDefault="000F468B" w:rsidP="00387172">
      <w:pPr>
        <w:jc w:val="both"/>
        <w:rPr>
          <w:b/>
          <w:i/>
          <w:lang w:eastAsia="uk-UA"/>
        </w:rPr>
      </w:pPr>
      <w:r w:rsidRPr="000C41E9">
        <w:rPr>
          <w:b/>
          <w:i/>
          <w:lang w:eastAsia="uk-UA"/>
        </w:rPr>
        <w:t>несовершенство программы маркетинга</w:t>
      </w:r>
      <w:r>
        <w:rPr>
          <w:b/>
          <w:i/>
          <w:lang w:eastAsia="uk-UA"/>
        </w:rPr>
        <w:t>.</w:t>
      </w:r>
    </w:p>
    <w:p w:rsidR="000F468B" w:rsidRPr="00806365" w:rsidRDefault="000F468B" w:rsidP="00387172">
      <w:pPr>
        <w:jc w:val="both"/>
        <w:rPr>
          <w:lang w:eastAsia="uk-UA"/>
        </w:rPr>
      </w:pPr>
    </w:p>
    <w:p w:rsidR="000F468B" w:rsidRPr="00806365" w:rsidRDefault="000F468B" w:rsidP="00387172">
      <w:pPr>
        <w:jc w:val="both"/>
        <w:rPr>
          <w:lang w:eastAsia="uk-UA"/>
        </w:rPr>
      </w:pPr>
      <w:r w:rsidRPr="00806365">
        <w:rPr>
          <w:lang w:eastAsia="uk-UA"/>
        </w:rPr>
        <w:t>33. Различают следующие уровни товара:</w:t>
      </w:r>
    </w:p>
    <w:p w:rsidR="000F468B" w:rsidRPr="000C41E9" w:rsidRDefault="000F468B" w:rsidP="00387172">
      <w:pPr>
        <w:jc w:val="both"/>
        <w:rPr>
          <w:lang w:eastAsia="uk-UA"/>
        </w:rPr>
      </w:pPr>
      <w:r w:rsidRPr="000C41E9">
        <w:rPr>
          <w:lang w:eastAsia="uk-UA"/>
        </w:rPr>
        <w:t>новый и модифицированный</w:t>
      </w:r>
    </w:p>
    <w:p w:rsidR="000F468B" w:rsidRPr="00CC06DB" w:rsidRDefault="000F468B" w:rsidP="00387172">
      <w:pPr>
        <w:jc w:val="both"/>
        <w:rPr>
          <w:b/>
          <w:i/>
          <w:lang w:eastAsia="uk-UA"/>
        </w:rPr>
      </w:pPr>
      <w:r w:rsidRPr="00CC06DB">
        <w:rPr>
          <w:b/>
          <w:i/>
          <w:lang w:eastAsia="uk-UA"/>
        </w:rPr>
        <w:t>товар по замыслу; товар в реальном исполнении; товар с подкреплением;</w:t>
      </w:r>
    </w:p>
    <w:p w:rsidR="000F468B" w:rsidRPr="000C41E9" w:rsidRDefault="000F468B" w:rsidP="00387172">
      <w:pPr>
        <w:jc w:val="both"/>
        <w:rPr>
          <w:lang w:eastAsia="uk-UA"/>
        </w:rPr>
      </w:pPr>
      <w:r w:rsidRPr="000C41E9">
        <w:rPr>
          <w:lang w:eastAsia="uk-UA"/>
        </w:rPr>
        <w:t>товар с упаковкой; товар без упаковки;</w:t>
      </w:r>
    </w:p>
    <w:p w:rsidR="000F468B" w:rsidRPr="000C41E9" w:rsidRDefault="000F468B" w:rsidP="00387172">
      <w:pPr>
        <w:jc w:val="both"/>
        <w:rPr>
          <w:lang w:eastAsia="uk-UA"/>
        </w:rPr>
      </w:pPr>
      <w:r w:rsidRPr="000C41E9">
        <w:rPr>
          <w:lang w:eastAsia="uk-UA"/>
        </w:rPr>
        <w:t>второй сорт, первый сорт, высший сорт</w:t>
      </w:r>
      <w:r>
        <w:rPr>
          <w:lang w:eastAsia="uk-UA"/>
        </w:rPr>
        <w:t>.</w:t>
      </w:r>
    </w:p>
    <w:p w:rsidR="000F468B" w:rsidRPr="000C41E9" w:rsidRDefault="000F468B" w:rsidP="00387172">
      <w:pPr>
        <w:jc w:val="both"/>
        <w:rPr>
          <w:lang w:eastAsia="uk-UA"/>
        </w:rPr>
      </w:pPr>
    </w:p>
    <w:p w:rsidR="000F468B" w:rsidRPr="00806365" w:rsidRDefault="000F468B" w:rsidP="00387172">
      <w:pPr>
        <w:jc w:val="both"/>
        <w:rPr>
          <w:lang w:eastAsia="uk-UA"/>
        </w:rPr>
      </w:pPr>
      <w:r w:rsidRPr="00806365">
        <w:rPr>
          <w:lang w:eastAsia="uk-UA"/>
        </w:rPr>
        <w:t>34. Отбор целевых рынков – это:</w:t>
      </w:r>
    </w:p>
    <w:p w:rsidR="000F468B" w:rsidRPr="000C41E9" w:rsidRDefault="000F468B" w:rsidP="00387172">
      <w:pPr>
        <w:jc w:val="both"/>
        <w:rPr>
          <w:lang w:eastAsia="uk-UA"/>
        </w:rPr>
      </w:pPr>
      <w:r w:rsidRPr="000C41E9">
        <w:rPr>
          <w:lang w:eastAsia="uk-UA"/>
        </w:rPr>
        <w:t>удовлетворения всех без исключения потребителей;</w:t>
      </w:r>
    </w:p>
    <w:p w:rsidR="000F468B" w:rsidRPr="00CC06DB" w:rsidRDefault="000F468B" w:rsidP="00387172">
      <w:pPr>
        <w:jc w:val="both"/>
        <w:rPr>
          <w:b/>
          <w:i/>
          <w:lang w:eastAsia="uk-UA"/>
        </w:rPr>
      </w:pPr>
      <w:r w:rsidRPr="00CC06DB">
        <w:rPr>
          <w:b/>
          <w:i/>
          <w:lang w:eastAsia="uk-UA"/>
        </w:rPr>
        <w:t>поиск группы или групп покупателей, на удовлетворение потребностей которого фирма ориентируется</w:t>
      </w:r>
      <w:r>
        <w:rPr>
          <w:b/>
          <w:i/>
          <w:lang w:eastAsia="uk-UA"/>
        </w:rPr>
        <w:t>;</w:t>
      </w:r>
    </w:p>
    <w:p w:rsidR="000F468B" w:rsidRPr="000C41E9" w:rsidRDefault="000F468B" w:rsidP="00387172">
      <w:pPr>
        <w:jc w:val="both"/>
        <w:rPr>
          <w:lang w:eastAsia="uk-UA"/>
        </w:rPr>
      </w:pPr>
      <w:r w:rsidRPr="000C41E9">
        <w:rPr>
          <w:lang w:eastAsia="uk-UA"/>
        </w:rPr>
        <w:t>определение места продажи своего товара;</w:t>
      </w:r>
    </w:p>
    <w:p w:rsidR="000F468B" w:rsidRPr="000C41E9" w:rsidRDefault="000F468B" w:rsidP="00387172">
      <w:pPr>
        <w:jc w:val="both"/>
        <w:rPr>
          <w:lang w:eastAsia="uk-UA"/>
        </w:rPr>
      </w:pPr>
      <w:r w:rsidRPr="000C41E9">
        <w:rPr>
          <w:lang w:eastAsia="uk-UA"/>
        </w:rPr>
        <w:t>определение вида продвижения товара.</w:t>
      </w:r>
    </w:p>
    <w:p w:rsidR="000F468B" w:rsidRPr="000C41E9" w:rsidRDefault="000F468B" w:rsidP="00387172">
      <w:pPr>
        <w:jc w:val="both"/>
        <w:rPr>
          <w:lang w:eastAsia="uk-UA"/>
        </w:rPr>
      </w:pPr>
    </w:p>
    <w:p w:rsidR="000F468B" w:rsidRPr="00806365" w:rsidRDefault="000F468B" w:rsidP="00387172">
      <w:pPr>
        <w:jc w:val="both"/>
        <w:rPr>
          <w:lang w:eastAsia="uk-UA"/>
        </w:rPr>
      </w:pPr>
      <w:r w:rsidRPr="00806365">
        <w:rPr>
          <w:lang w:eastAsia="uk-UA"/>
        </w:rPr>
        <w:t>35. Потребительский рынок формируется:</w:t>
      </w:r>
    </w:p>
    <w:p w:rsidR="000F468B" w:rsidRPr="000C41E9" w:rsidRDefault="000F468B" w:rsidP="00387172">
      <w:pPr>
        <w:jc w:val="both"/>
        <w:rPr>
          <w:lang w:eastAsia="uk-UA"/>
        </w:rPr>
      </w:pPr>
      <w:r w:rsidRPr="000C41E9">
        <w:rPr>
          <w:lang w:eastAsia="uk-UA"/>
        </w:rPr>
        <w:t>предприятиями, которые покупают товары для их последующей реализации;</w:t>
      </w:r>
    </w:p>
    <w:p w:rsidR="000F468B" w:rsidRPr="00CC06DB" w:rsidRDefault="000F468B" w:rsidP="00387172">
      <w:pPr>
        <w:jc w:val="both"/>
        <w:rPr>
          <w:b/>
          <w:i/>
          <w:lang w:eastAsia="uk-UA"/>
        </w:rPr>
      </w:pPr>
      <w:r w:rsidRPr="00CC06DB">
        <w:rPr>
          <w:b/>
          <w:i/>
          <w:lang w:eastAsia="uk-UA"/>
        </w:rPr>
        <w:t>Лицами, которые приобретают товары для их собственного потребления;</w:t>
      </w:r>
    </w:p>
    <w:p w:rsidR="000F468B" w:rsidRPr="000C41E9" w:rsidRDefault="000F468B" w:rsidP="00387172">
      <w:pPr>
        <w:jc w:val="both"/>
        <w:rPr>
          <w:lang w:eastAsia="uk-UA"/>
        </w:rPr>
      </w:pPr>
      <w:r w:rsidRPr="000C41E9">
        <w:rPr>
          <w:lang w:eastAsia="uk-UA"/>
        </w:rPr>
        <w:t>лицами, которые приобретают товары для продажи;</w:t>
      </w:r>
    </w:p>
    <w:p w:rsidR="000F468B" w:rsidRPr="000C41E9" w:rsidRDefault="000F468B" w:rsidP="00387172">
      <w:pPr>
        <w:jc w:val="both"/>
        <w:rPr>
          <w:lang w:eastAsia="uk-UA"/>
        </w:rPr>
      </w:pPr>
      <w:r w:rsidRPr="000C41E9">
        <w:rPr>
          <w:lang w:eastAsia="uk-UA"/>
        </w:rPr>
        <w:t>предприятиями изготовителями готовой продукции;</w:t>
      </w:r>
    </w:p>
    <w:p w:rsidR="000F468B" w:rsidRPr="000C41E9" w:rsidRDefault="000F468B" w:rsidP="00387172">
      <w:pPr>
        <w:jc w:val="both"/>
        <w:rPr>
          <w:lang w:eastAsia="uk-UA"/>
        </w:rPr>
      </w:pPr>
    </w:p>
    <w:p w:rsidR="000F468B" w:rsidRPr="00806365" w:rsidRDefault="000F468B" w:rsidP="00387172">
      <w:pPr>
        <w:jc w:val="both"/>
        <w:rPr>
          <w:lang w:eastAsia="uk-UA"/>
        </w:rPr>
      </w:pPr>
      <w:r w:rsidRPr="00806365">
        <w:rPr>
          <w:lang w:eastAsia="uk-UA"/>
        </w:rPr>
        <w:t>36. На поведение покупателей на потребительском рынке влияют такие факторы:</w:t>
      </w:r>
    </w:p>
    <w:p w:rsidR="000F468B" w:rsidRPr="000C41E9" w:rsidRDefault="000F468B" w:rsidP="00387172">
      <w:pPr>
        <w:jc w:val="both"/>
        <w:rPr>
          <w:lang w:eastAsia="uk-UA"/>
        </w:rPr>
      </w:pPr>
      <w:r w:rsidRPr="000C41E9">
        <w:rPr>
          <w:lang w:eastAsia="uk-UA"/>
        </w:rPr>
        <w:t>культурные факторы (культура, субкультура, социальный класс);</w:t>
      </w:r>
    </w:p>
    <w:p w:rsidR="000F468B" w:rsidRPr="000C41E9" w:rsidRDefault="000F468B" w:rsidP="00387172">
      <w:pPr>
        <w:jc w:val="both"/>
        <w:rPr>
          <w:lang w:eastAsia="uk-UA"/>
        </w:rPr>
      </w:pPr>
      <w:r w:rsidRPr="000C41E9">
        <w:rPr>
          <w:lang w:eastAsia="uk-UA"/>
        </w:rPr>
        <w:t>социальные факторы (референтная группа, семья, роли и статусы);</w:t>
      </w:r>
    </w:p>
    <w:p w:rsidR="000F468B" w:rsidRPr="000C41E9" w:rsidRDefault="000F468B" w:rsidP="00387172">
      <w:pPr>
        <w:jc w:val="both"/>
        <w:rPr>
          <w:lang w:eastAsia="uk-UA"/>
        </w:rPr>
      </w:pPr>
      <w:r w:rsidRPr="000C41E9">
        <w:rPr>
          <w:lang w:eastAsia="uk-UA"/>
        </w:rPr>
        <w:t>личные факторы (возраст и этап жизненного цикла, вид деятельности, экономическое положение, образ жизни, тип личности);</w:t>
      </w:r>
    </w:p>
    <w:p w:rsidR="000F468B" w:rsidRPr="000C41E9" w:rsidRDefault="000F468B" w:rsidP="00387172">
      <w:pPr>
        <w:jc w:val="both"/>
        <w:rPr>
          <w:lang w:eastAsia="uk-UA"/>
        </w:rPr>
      </w:pPr>
      <w:r w:rsidRPr="000C41E9">
        <w:rPr>
          <w:lang w:eastAsia="uk-UA"/>
        </w:rPr>
        <w:t>психологические факторы (восприятие, усвоение опыта, взгляды и убеждения)</w:t>
      </w:r>
      <w:r>
        <w:rPr>
          <w:lang w:eastAsia="uk-UA"/>
        </w:rPr>
        <w:t>;</w:t>
      </w:r>
    </w:p>
    <w:p w:rsidR="000F468B" w:rsidRPr="00CC06DB" w:rsidRDefault="000F468B" w:rsidP="00387172">
      <w:pPr>
        <w:jc w:val="both"/>
        <w:rPr>
          <w:b/>
          <w:i/>
          <w:lang w:eastAsia="uk-UA"/>
        </w:rPr>
      </w:pPr>
      <w:r w:rsidRPr="00CC06DB">
        <w:rPr>
          <w:b/>
          <w:i/>
          <w:lang w:eastAsia="uk-UA"/>
        </w:rPr>
        <w:t>все ответы верны.</w:t>
      </w:r>
    </w:p>
    <w:p w:rsidR="000F468B" w:rsidRPr="000C41E9" w:rsidRDefault="000F468B" w:rsidP="00387172">
      <w:pPr>
        <w:jc w:val="both"/>
        <w:rPr>
          <w:lang w:eastAsia="uk-UA"/>
        </w:rPr>
      </w:pPr>
    </w:p>
    <w:p w:rsidR="000F468B" w:rsidRPr="00806365" w:rsidRDefault="000F468B" w:rsidP="00387172">
      <w:pPr>
        <w:jc w:val="both"/>
        <w:rPr>
          <w:lang w:eastAsia="uk-UA"/>
        </w:rPr>
      </w:pPr>
      <w:r w:rsidRPr="00806365">
        <w:rPr>
          <w:lang w:eastAsia="uk-UA"/>
        </w:rPr>
        <w:t>37. Рынок товаров производственного назначения это:</w:t>
      </w:r>
    </w:p>
    <w:p w:rsidR="000F468B" w:rsidRPr="00CC06DB" w:rsidRDefault="000F468B" w:rsidP="00387172">
      <w:pPr>
        <w:jc w:val="both"/>
        <w:rPr>
          <w:b/>
          <w:i/>
          <w:lang w:eastAsia="uk-UA"/>
        </w:rPr>
      </w:pPr>
      <w:r w:rsidRPr="00CC06DB">
        <w:rPr>
          <w:b/>
          <w:i/>
          <w:lang w:eastAsia="uk-UA"/>
        </w:rPr>
        <w:t>все организации, скупают товары и услуги для производства других товаров и услуг или для перепродажи или сдачи в аренду с целью получения прибыли;</w:t>
      </w:r>
    </w:p>
    <w:p w:rsidR="000F468B" w:rsidRPr="000C41E9" w:rsidRDefault="000F468B" w:rsidP="00387172">
      <w:pPr>
        <w:jc w:val="both"/>
        <w:rPr>
          <w:lang w:eastAsia="uk-UA"/>
        </w:rPr>
      </w:pPr>
      <w:r w:rsidRPr="000C41E9">
        <w:rPr>
          <w:lang w:eastAsia="uk-UA"/>
        </w:rPr>
        <w:t>все организации, приобретающие товары и услуги для производства других товаров;</w:t>
      </w:r>
    </w:p>
    <w:p w:rsidR="000F468B" w:rsidRPr="000C41E9" w:rsidRDefault="000F468B" w:rsidP="00387172">
      <w:pPr>
        <w:jc w:val="both"/>
        <w:rPr>
          <w:lang w:eastAsia="uk-UA"/>
        </w:rPr>
      </w:pPr>
      <w:r w:rsidRPr="000C41E9">
        <w:rPr>
          <w:lang w:eastAsia="uk-UA"/>
        </w:rPr>
        <w:t>все потребители, приобретающие товары и услуги для их перепродажи с целью получения прибыли;</w:t>
      </w:r>
    </w:p>
    <w:p w:rsidR="000F468B" w:rsidRDefault="000F468B" w:rsidP="00387172">
      <w:pPr>
        <w:rPr>
          <w:lang w:eastAsia="uk-UA"/>
        </w:rPr>
      </w:pPr>
      <w:r w:rsidRPr="000C41E9">
        <w:rPr>
          <w:lang w:eastAsia="uk-UA"/>
        </w:rPr>
        <w:t>все потребители, приобретающие товары и услуги для их сдачи в а</w:t>
      </w:r>
      <w:r>
        <w:rPr>
          <w:lang w:eastAsia="uk-UA"/>
        </w:rPr>
        <w:t>ренду с целью получения прибыли.</w:t>
      </w:r>
    </w:p>
    <w:p w:rsidR="000F468B" w:rsidRDefault="000F468B" w:rsidP="00387172">
      <w:pPr>
        <w:rPr>
          <w:lang w:eastAsia="uk-UA"/>
        </w:rPr>
      </w:pPr>
    </w:p>
    <w:p w:rsidR="000F468B" w:rsidRPr="00806365" w:rsidRDefault="000F468B" w:rsidP="00387172">
      <w:pPr>
        <w:jc w:val="both"/>
        <w:rPr>
          <w:lang w:eastAsia="uk-UA"/>
        </w:rPr>
      </w:pPr>
      <w:r w:rsidRPr="00806365">
        <w:rPr>
          <w:lang w:eastAsia="uk-UA"/>
        </w:rPr>
        <w:t>38. Ориентация фирмы на получение прибыли в основном за счет повышения эффективности производства характерна для:</w:t>
      </w:r>
    </w:p>
    <w:p w:rsidR="000F468B" w:rsidRPr="00CC06DB" w:rsidRDefault="000F468B" w:rsidP="00387172">
      <w:pPr>
        <w:jc w:val="both"/>
        <w:rPr>
          <w:lang w:eastAsia="uk-UA"/>
        </w:rPr>
      </w:pPr>
      <w:r>
        <w:rPr>
          <w:lang w:eastAsia="uk-UA"/>
        </w:rPr>
        <w:t>концепции социально-этическ</w:t>
      </w:r>
      <w:r w:rsidRPr="00CC06DB">
        <w:rPr>
          <w:lang w:eastAsia="uk-UA"/>
        </w:rPr>
        <w:t>ого маркетинга;</w:t>
      </w:r>
    </w:p>
    <w:p w:rsidR="000F468B" w:rsidRPr="00CC06DB" w:rsidRDefault="000F468B" w:rsidP="00387172">
      <w:pPr>
        <w:jc w:val="both"/>
        <w:rPr>
          <w:lang w:eastAsia="uk-UA"/>
        </w:rPr>
      </w:pPr>
      <w:r w:rsidRPr="00CC06DB">
        <w:rPr>
          <w:lang w:eastAsia="uk-UA"/>
        </w:rPr>
        <w:t>концепции интенсификации коммерческих усилий;</w:t>
      </w:r>
    </w:p>
    <w:p w:rsidR="000F468B" w:rsidRPr="00CC06DB" w:rsidRDefault="000F468B" w:rsidP="00387172">
      <w:pPr>
        <w:jc w:val="both"/>
        <w:rPr>
          <w:b/>
          <w:i/>
          <w:lang w:eastAsia="uk-UA"/>
        </w:rPr>
      </w:pPr>
      <w:r w:rsidRPr="00CC06DB">
        <w:rPr>
          <w:b/>
          <w:i/>
          <w:lang w:eastAsia="uk-UA"/>
        </w:rPr>
        <w:t>концепции совершенствования производства;</w:t>
      </w:r>
    </w:p>
    <w:p w:rsidR="000F468B" w:rsidRPr="00CC06DB" w:rsidRDefault="000F468B" w:rsidP="00387172">
      <w:pPr>
        <w:jc w:val="both"/>
        <w:rPr>
          <w:lang w:eastAsia="uk-UA"/>
        </w:rPr>
      </w:pPr>
      <w:r w:rsidRPr="00CC06DB">
        <w:rPr>
          <w:lang w:eastAsia="uk-UA"/>
        </w:rPr>
        <w:t>концепции совершенствования товара</w:t>
      </w:r>
      <w:r>
        <w:rPr>
          <w:lang w:eastAsia="uk-UA"/>
        </w:rPr>
        <w:t>;</w:t>
      </w:r>
    </w:p>
    <w:p w:rsidR="000F468B" w:rsidRPr="00CC06DB" w:rsidRDefault="000F468B" w:rsidP="00387172">
      <w:pPr>
        <w:jc w:val="both"/>
        <w:rPr>
          <w:lang w:eastAsia="uk-UA"/>
        </w:rPr>
      </w:pPr>
      <w:r w:rsidRPr="00CC06DB">
        <w:rPr>
          <w:lang w:eastAsia="uk-UA"/>
        </w:rPr>
        <w:t>концепции маркетинга</w:t>
      </w:r>
      <w:r>
        <w:rPr>
          <w:lang w:eastAsia="uk-UA"/>
        </w:rPr>
        <w:t>.</w:t>
      </w:r>
    </w:p>
    <w:p w:rsidR="000F468B" w:rsidRPr="00CC06DB" w:rsidRDefault="000F468B" w:rsidP="00387172">
      <w:pPr>
        <w:jc w:val="both"/>
        <w:rPr>
          <w:lang w:eastAsia="uk-UA"/>
        </w:rPr>
      </w:pPr>
    </w:p>
    <w:p w:rsidR="000F468B" w:rsidRPr="00806365" w:rsidRDefault="000F468B" w:rsidP="00387172">
      <w:pPr>
        <w:jc w:val="both"/>
        <w:rPr>
          <w:lang w:eastAsia="uk-UA"/>
        </w:rPr>
      </w:pPr>
      <w:r w:rsidRPr="00806365">
        <w:rPr>
          <w:lang w:eastAsia="uk-UA"/>
        </w:rPr>
        <w:t>39. Ориентация фирмы на получение прибыли в основном за счет постоянного совершенствования товара характерна для:</w:t>
      </w:r>
    </w:p>
    <w:p w:rsidR="000F468B" w:rsidRPr="00CC06DB" w:rsidRDefault="000F468B" w:rsidP="00387172">
      <w:pPr>
        <w:jc w:val="both"/>
        <w:rPr>
          <w:lang w:eastAsia="uk-UA"/>
        </w:rPr>
      </w:pPr>
      <w:r w:rsidRPr="00CC06DB">
        <w:rPr>
          <w:lang w:eastAsia="uk-UA"/>
        </w:rPr>
        <w:t>концепции</w:t>
      </w:r>
      <w:r>
        <w:rPr>
          <w:lang w:eastAsia="uk-UA"/>
        </w:rPr>
        <w:t>социально-этическ</w:t>
      </w:r>
      <w:r w:rsidRPr="00CC06DB">
        <w:rPr>
          <w:lang w:eastAsia="uk-UA"/>
        </w:rPr>
        <w:t>ого маркетинга</w:t>
      </w:r>
    </w:p>
    <w:p w:rsidR="000F468B" w:rsidRPr="00CC06DB" w:rsidRDefault="000F468B" w:rsidP="00387172">
      <w:pPr>
        <w:jc w:val="both"/>
        <w:rPr>
          <w:lang w:eastAsia="uk-UA"/>
        </w:rPr>
      </w:pPr>
      <w:r w:rsidRPr="00CC06DB">
        <w:rPr>
          <w:lang w:eastAsia="uk-UA"/>
        </w:rPr>
        <w:t>концепции интенсификации коммерческих усилий</w:t>
      </w:r>
    </w:p>
    <w:p w:rsidR="000F468B" w:rsidRPr="00CC06DB" w:rsidRDefault="000F468B" w:rsidP="00387172">
      <w:pPr>
        <w:jc w:val="both"/>
        <w:rPr>
          <w:lang w:eastAsia="uk-UA"/>
        </w:rPr>
      </w:pPr>
      <w:r w:rsidRPr="00CC06DB">
        <w:rPr>
          <w:lang w:eastAsia="uk-UA"/>
        </w:rPr>
        <w:t>концепции совершенствования производства;</w:t>
      </w:r>
    </w:p>
    <w:p w:rsidR="000F468B" w:rsidRPr="00CC06DB" w:rsidRDefault="000F468B" w:rsidP="00387172">
      <w:pPr>
        <w:jc w:val="both"/>
        <w:rPr>
          <w:b/>
          <w:i/>
          <w:lang w:eastAsia="uk-UA"/>
        </w:rPr>
      </w:pPr>
      <w:r w:rsidRPr="00CC06DB">
        <w:rPr>
          <w:b/>
          <w:i/>
          <w:lang w:eastAsia="uk-UA"/>
        </w:rPr>
        <w:t>концепции совершенствования товара;</w:t>
      </w:r>
    </w:p>
    <w:p w:rsidR="000F468B" w:rsidRPr="00CC06DB" w:rsidRDefault="000F468B" w:rsidP="00387172">
      <w:pPr>
        <w:jc w:val="both"/>
        <w:rPr>
          <w:lang w:eastAsia="uk-UA"/>
        </w:rPr>
      </w:pPr>
      <w:r w:rsidRPr="00CC06DB">
        <w:rPr>
          <w:lang w:eastAsia="uk-UA"/>
        </w:rPr>
        <w:t>концепции маркетинга</w:t>
      </w:r>
      <w:r>
        <w:rPr>
          <w:lang w:eastAsia="uk-UA"/>
        </w:rPr>
        <w:t>.</w:t>
      </w:r>
    </w:p>
    <w:p w:rsidR="000F468B" w:rsidRPr="00CC06DB" w:rsidRDefault="000F468B" w:rsidP="00387172">
      <w:pPr>
        <w:jc w:val="both"/>
        <w:rPr>
          <w:lang w:eastAsia="uk-UA"/>
        </w:rPr>
      </w:pPr>
    </w:p>
    <w:p w:rsidR="000F468B" w:rsidRPr="00806365" w:rsidRDefault="000F468B" w:rsidP="00387172">
      <w:pPr>
        <w:jc w:val="both"/>
        <w:rPr>
          <w:lang w:eastAsia="uk-UA"/>
        </w:rPr>
      </w:pPr>
      <w:r w:rsidRPr="00806365">
        <w:rPr>
          <w:lang w:eastAsia="uk-UA"/>
        </w:rPr>
        <w:t>40. Ориентация фирмы на получение прибыли в основном за счет увеличения объемов продаж товара в результате принятия соответствующих мер в сфере сбыта и стимулирования характерна для:</w:t>
      </w:r>
    </w:p>
    <w:p w:rsidR="000F468B" w:rsidRPr="00CC06DB" w:rsidRDefault="000F468B" w:rsidP="00387172">
      <w:pPr>
        <w:jc w:val="both"/>
        <w:rPr>
          <w:lang w:eastAsia="uk-UA"/>
        </w:rPr>
      </w:pPr>
      <w:r w:rsidRPr="00CC06DB">
        <w:rPr>
          <w:lang w:eastAsia="uk-UA"/>
        </w:rPr>
        <w:t xml:space="preserve">концепции </w:t>
      </w:r>
      <w:r>
        <w:rPr>
          <w:lang w:eastAsia="uk-UA"/>
        </w:rPr>
        <w:t>социально-этическ</w:t>
      </w:r>
      <w:r w:rsidRPr="00CC06DB">
        <w:rPr>
          <w:lang w:eastAsia="uk-UA"/>
        </w:rPr>
        <w:t>ого маркетинга;</w:t>
      </w:r>
    </w:p>
    <w:p w:rsidR="000F468B" w:rsidRPr="00CC06DB" w:rsidRDefault="000F468B" w:rsidP="00387172">
      <w:pPr>
        <w:jc w:val="both"/>
        <w:rPr>
          <w:b/>
          <w:i/>
          <w:lang w:eastAsia="uk-UA"/>
        </w:rPr>
      </w:pPr>
      <w:r w:rsidRPr="00CC06DB">
        <w:rPr>
          <w:b/>
          <w:i/>
          <w:lang w:eastAsia="uk-UA"/>
        </w:rPr>
        <w:t>концепции интенсификации коммерческих усилий;</w:t>
      </w:r>
    </w:p>
    <w:p w:rsidR="000F468B" w:rsidRPr="00CC06DB" w:rsidRDefault="000F468B" w:rsidP="00387172">
      <w:pPr>
        <w:jc w:val="both"/>
        <w:rPr>
          <w:lang w:eastAsia="uk-UA"/>
        </w:rPr>
      </w:pPr>
      <w:r w:rsidRPr="00CC06DB">
        <w:rPr>
          <w:lang w:eastAsia="uk-UA"/>
        </w:rPr>
        <w:t>концепции совершенствования производства</w:t>
      </w:r>
      <w:r>
        <w:rPr>
          <w:lang w:eastAsia="uk-UA"/>
        </w:rPr>
        <w:t>;</w:t>
      </w:r>
    </w:p>
    <w:p w:rsidR="000F468B" w:rsidRPr="00CC06DB" w:rsidRDefault="000F468B" w:rsidP="00387172">
      <w:pPr>
        <w:jc w:val="both"/>
        <w:rPr>
          <w:lang w:eastAsia="uk-UA"/>
        </w:rPr>
      </w:pPr>
      <w:r w:rsidRPr="00CC06DB">
        <w:rPr>
          <w:lang w:eastAsia="uk-UA"/>
        </w:rPr>
        <w:t>концепции совершенствования товара</w:t>
      </w:r>
      <w:r>
        <w:rPr>
          <w:lang w:eastAsia="uk-UA"/>
        </w:rPr>
        <w:t>;</w:t>
      </w:r>
    </w:p>
    <w:p w:rsidR="000F468B" w:rsidRPr="00CC06DB" w:rsidRDefault="000F468B" w:rsidP="00387172">
      <w:pPr>
        <w:jc w:val="both"/>
        <w:rPr>
          <w:lang w:eastAsia="uk-UA"/>
        </w:rPr>
      </w:pPr>
      <w:r w:rsidRPr="00CC06DB">
        <w:rPr>
          <w:lang w:eastAsia="uk-UA"/>
        </w:rPr>
        <w:t>концепции маркетинга</w:t>
      </w:r>
      <w:r>
        <w:rPr>
          <w:lang w:eastAsia="uk-UA"/>
        </w:rPr>
        <w:t>.</w:t>
      </w:r>
    </w:p>
    <w:p w:rsidR="000F468B" w:rsidRPr="00CC06DB" w:rsidRDefault="000F468B" w:rsidP="00387172">
      <w:pPr>
        <w:jc w:val="both"/>
        <w:rPr>
          <w:lang w:eastAsia="uk-UA"/>
        </w:rPr>
      </w:pPr>
    </w:p>
    <w:p w:rsidR="000F468B" w:rsidRPr="00806365" w:rsidRDefault="000F468B" w:rsidP="00387172">
      <w:pPr>
        <w:jc w:val="both"/>
        <w:rPr>
          <w:lang w:eastAsia="uk-UA"/>
        </w:rPr>
      </w:pPr>
      <w:r w:rsidRPr="00806365">
        <w:rPr>
          <w:lang w:eastAsia="uk-UA"/>
        </w:rPr>
        <w:t>41. Ориентация фирмы на получение прибыли в основном за счет определения потребностей потребителей и целевых рынков, обеспечение желаемого уровня удовлетворения потребностей с одновременным сохранением или повышением благосостояния потребителя и общества в целом характерна для:</w:t>
      </w:r>
    </w:p>
    <w:p w:rsidR="000F468B" w:rsidRPr="00CC06DB" w:rsidRDefault="000F468B" w:rsidP="00387172">
      <w:pPr>
        <w:jc w:val="both"/>
        <w:rPr>
          <w:b/>
          <w:i/>
          <w:lang w:eastAsia="uk-UA"/>
        </w:rPr>
      </w:pPr>
      <w:r w:rsidRPr="00CC06DB">
        <w:rPr>
          <w:b/>
          <w:i/>
          <w:lang w:eastAsia="uk-UA"/>
        </w:rPr>
        <w:t xml:space="preserve">концепции </w:t>
      </w:r>
      <w:r>
        <w:rPr>
          <w:lang w:eastAsia="uk-UA"/>
        </w:rPr>
        <w:t>социально-этическ</w:t>
      </w:r>
      <w:r w:rsidRPr="00CC06DB">
        <w:rPr>
          <w:lang w:eastAsia="uk-UA"/>
        </w:rPr>
        <w:t xml:space="preserve">ого </w:t>
      </w:r>
      <w:r w:rsidRPr="00CC06DB">
        <w:rPr>
          <w:b/>
          <w:i/>
          <w:lang w:eastAsia="uk-UA"/>
        </w:rPr>
        <w:t>маркетинга;</w:t>
      </w:r>
    </w:p>
    <w:p w:rsidR="000F468B" w:rsidRPr="00CC06DB" w:rsidRDefault="000F468B" w:rsidP="00387172">
      <w:pPr>
        <w:jc w:val="both"/>
        <w:rPr>
          <w:lang w:eastAsia="uk-UA"/>
        </w:rPr>
      </w:pPr>
      <w:r w:rsidRPr="00CC06DB">
        <w:rPr>
          <w:lang w:eastAsia="uk-UA"/>
        </w:rPr>
        <w:t>концепции интенсификации коммерческих усилий</w:t>
      </w:r>
    </w:p>
    <w:p w:rsidR="000F468B" w:rsidRPr="00CC06DB" w:rsidRDefault="000F468B" w:rsidP="00387172">
      <w:pPr>
        <w:jc w:val="both"/>
        <w:rPr>
          <w:lang w:eastAsia="uk-UA"/>
        </w:rPr>
      </w:pPr>
      <w:r w:rsidRPr="00CC06DB">
        <w:rPr>
          <w:lang w:eastAsia="uk-UA"/>
        </w:rPr>
        <w:t>концепции совершенствования производства;</w:t>
      </w:r>
    </w:p>
    <w:p w:rsidR="000F468B" w:rsidRPr="00CC06DB" w:rsidRDefault="000F468B" w:rsidP="00387172">
      <w:pPr>
        <w:jc w:val="both"/>
        <w:rPr>
          <w:lang w:eastAsia="uk-UA"/>
        </w:rPr>
      </w:pPr>
      <w:r w:rsidRPr="00CC06DB">
        <w:rPr>
          <w:lang w:eastAsia="uk-UA"/>
        </w:rPr>
        <w:t>концепции совершенствования товара</w:t>
      </w:r>
      <w:r>
        <w:rPr>
          <w:lang w:eastAsia="uk-UA"/>
        </w:rPr>
        <w:t>;</w:t>
      </w:r>
    </w:p>
    <w:p w:rsidR="000F468B" w:rsidRPr="00CC06DB" w:rsidRDefault="000F468B" w:rsidP="00387172">
      <w:pPr>
        <w:jc w:val="both"/>
        <w:rPr>
          <w:lang w:eastAsia="uk-UA"/>
        </w:rPr>
      </w:pPr>
      <w:r w:rsidRPr="00CC06DB">
        <w:rPr>
          <w:lang w:eastAsia="uk-UA"/>
        </w:rPr>
        <w:t>концепции маркетинга</w:t>
      </w:r>
      <w:r>
        <w:rPr>
          <w:lang w:eastAsia="uk-UA"/>
        </w:rPr>
        <w:t>.</w:t>
      </w:r>
    </w:p>
    <w:p w:rsidR="000F468B" w:rsidRPr="00CC06DB" w:rsidRDefault="000F468B" w:rsidP="00387172">
      <w:pPr>
        <w:jc w:val="both"/>
        <w:rPr>
          <w:lang w:eastAsia="uk-UA"/>
        </w:rPr>
      </w:pPr>
    </w:p>
    <w:p w:rsidR="000F468B" w:rsidRPr="00806365" w:rsidRDefault="000F468B" w:rsidP="00387172">
      <w:pPr>
        <w:jc w:val="both"/>
        <w:rPr>
          <w:lang w:eastAsia="uk-UA"/>
        </w:rPr>
      </w:pPr>
      <w:r w:rsidRPr="00806365">
        <w:rPr>
          <w:lang w:eastAsia="uk-UA"/>
        </w:rPr>
        <w:t>42. Реклама – это элемент:</w:t>
      </w:r>
    </w:p>
    <w:p w:rsidR="000F468B" w:rsidRPr="00CC06DB" w:rsidRDefault="000F468B" w:rsidP="00387172">
      <w:pPr>
        <w:jc w:val="both"/>
        <w:rPr>
          <w:b/>
          <w:i/>
          <w:lang w:eastAsia="uk-UA"/>
        </w:rPr>
      </w:pPr>
      <w:r w:rsidRPr="00CC06DB">
        <w:rPr>
          <w:b/>
          <w:i/>
          <w:lang w:eastAsia="uk-UA"/>
        </w:rPr>
        <w:t>политики продвижения товара;</w:t>
      </w:r>
    </w:p>
    <w:p w:rsidR="000F468B" w:rsidRPr="00CC06DB" w:rsidRDefault="000F468B" w:rsidP="00387172">
      <w:pPr>
        <w:jc w:val="both"/>
        <w:rPr>
          <w:lang w:eastAsia="uk-UA"/>
        </w:rPr>
      </w:pPr>
      <w:r w:rsidRPr="00CC06DB">
        <w:rPr>
          <w:lang w:eastAsia="uk-UA"/>
        </w:rPr>
        <w:t>товарной политики;</w:t>
      </w:r>
    </w:p>
    <w:p w:rsidR="000F468B" w:rsidRPr="00CC06DB" w:rsidRDefault="000F468B" w:rsidP="00387172">
      <w:pPr>
        <w:jc w:val="both"/>
        <w:rPr>
          <w:lang w:eastAsia="uk-UA"/>
        </w:rPr>
      </w:pPr>
      <w:r w:rsidRPr="00CC06DB">
        <w:rPr>
          <w:lang w:eastAsia="uk-UA"/>
        </w:rPr>
        <w:t>сбытовой политики;</w:t>
      </w:r>
    </w:p>
    <w:p w:rsidR="000F468B" w:rsidRPr="00CC06DB" w:rsidRDefault="000F468B" w:rsidP="00387172">
      <w:pPr>
        <w:jc w:val="both"/>
        <w:rPr>
          <w:lang w:eastAsia="uk-UA"/>
        </w:rPr>
      </w:pPr>
      <w:r w:rsidRPr="00CC06DB">
        <w:rPr>
          <w:lang w:eastAsia="uk-UA"/>
        </w:rPr>
        <w:t>ценовой политики</w:t>
      </w:r>
      <w:r>
        <w:rPr>
          <w:lang w:eastAsia="uk-UA"/>
        </w:rPr>
        <w:t>.</w:t>
      </w:r>
    </w:p>
    <w:p w:rsidR="000F468B" w:rsidRPr="00CC06DB" w:rsidRDefault="000F468B" w:rsidP="00387172">
      <w:pPr>
        <w:jc w:val="both"/>
        <w:rPr>
          <w:lang w:eastAsia="uk-UA"/>
        </w:rPr>
      </w:pPr>
    </w:p>
    <w:p w:rsidR="000F468B" w:rsidRPr="00806365" w:rsidRDefault="000F468B" w:rsidP="00387172">
      <w:pPr>
        <w:jc w:val="both"/>
        <w:rPr>
          <w:lang w:eastAsia="uk-UA"/>
        </w:rPr>
      </w:pPr>
      <w:r w:rsidRPr="00806365">
        <w:rPr>
          <w:lang w:eastAsia="uk-UA"/>
        </w:rPr>
        <w:t>43. Комплекс маркетинга включает в себя:</w:t>
      </w:r>
    </w:p>
    <w:p w:rsidR="000F468B" w:rsidRPr="00CC06DB" w:rsidRDefault="000F468B" w:rsidP="00387172">
      <w:pPr>
        <w:jc w:val="both"/>
        <w:rPr>
          <w:lang w:eastAsia="uk-UA"/>
        </w:rPr>
      </w:pPr>
      <w:r w:rsidRPr="00CC06DB">
        <w:rPr>
          <w:lang w:eastAsia="uk-UA"/>
        </w:rPr>
        <w:t>управления предприятием;</w:t>
      </w:r>
    </w:p>
    <w:p w:rsidR="000F468B" w:rsidRPr="00CC06DB" w:rsidRDefault="000F468B" w:rsidP="00387172">
      <w:pPr>
        <w:jc w:val="both"/>
        <w:rPr>
          <w:b/>
          <w:i/>
          <w:lang w:eastAsia="uk-UA"/>
        </w:rPr>
      </w:pPr>
      <w:r w:rsidRPr="00CC06DB">
        <w:rPr>
          <w:b/>
          <w:i/>
          <w:lang w:eastAsia="uk-UA"/>
        </w:rPr>
        <w:t>совокупность инструментов (товар, цена, распространение, продвижение);</w:t>
      </w:r>
    </w:p>
    <w:p w:rsidR="000F468B" w:rsidRPr="00CC06DB" w:rsidRDefault="000F468B" w:rsidP="00387172">
      <w:pPr>
        <w:jc w:val="both"/>
        <w:rPr>
          <w:lang w:eastAsia="uk-UA"/>
        </w:rPr>
      </w:pPr>
      <w:r w:rsidRPr="00CC06DB">
        <w:rPr>
          <w:lang w:eastAsia="uk-UA"/>
        </w:rPr>
        <w:t>выбор условий реализации;</w:t>
      </w:r>
    </w:p>
    <w:p w:rsidR="000F468B" w:rsidRPr="00CC06DB" w:rsidRDefault="000F468B" w:rsidP="00387172">
      <w:pPr>
        <w:jc w:val="both"/>
        <w:rPr>
          <w:lang w:eastAsia="uk-UA"/>
        </w:rPr>
      </w:pPr>
      <w:r w:rsidRPr="00CC06DB">
        <w:rPr>
          <w:lang w:eastAsia="uk-UA"/>
        </w:rPr>
        <w:t>ваш вариант ответа</w:t>
      </w:r>
      <w:r>
        <w:rPr>
          <w:lang w:eastAsia="uk-UA"/>
        </w:rPr>
        <w:t>.</w:t>
      </w:r>
    </w:p>
    <w:p w:rsidR="000F468B" w:rsidRPr="00CC06DB" w:rsidRDefault="000F468B" w:rsidP="00387172">
      <w:pPr>
        <w:jc w:val="both"/>
        <w:rPr>
          <w:lang w:eastAsia="uk-UA"/>
        </w:rPr>
      </w:pPr>
    </w:p>
    <w:p w:rsidR="000F468B" w:rsidRPr="00806365" w:rsidRDefault="000F468B" w:rsidP="00387172">
      <w:pPr>
        <w:jc w:val="both"/>
        <w:rPr>
          <w:lang w:eastAsia="uk-UA"/>
        </w:rPr>
      </w:pPr>
      <w:r w:rsidRPr="00806365">
        <w:rPr>
          <w:lang w:eastAsia="uk-UA"/>
        </w:rPr>
        <w:t>44. Каналом распределения называют:</w:t>
      </w:r>
    </w:p>
    <w:p w:rsidR="000F468B" w:rsidRPr="00CC06DB" w:rsidRDefault="000F468B" w:rsidP="00387172">
      <w:pPr>
        <w:jc w:val="both"/>
        <w:rPr>
          <w:lang w:eastAsia="uk-UA"/>
        </w:rPr>
      </w:pPr>
      <w:r w:rsidRPr="00CC06DB">
        <w:rPr>
          <w:lang w:eastAsia="uk-UA"/>
        </w:rPr>
        <w:t>способ распространения рекламы;</w:t>
      </w:r>
    </w:p>
    <w:p w:rsidR="000F468B" w:rsidRPr="00CC06DB" w:rsidRDefault="000F468B" w:rsidP="00387172">
      <w:pPr>
        <w:jc w:val="both"/>
        <w:rPr>
          <w:b/>
          <w:i/>
          <w:lang w:eastAsia="uk-UA"/>
        </w:rPr>
      </w:pPr>
      <w:r w:rsidRPr="00CC06DB">
        <w:rPr>
          <w:b/>
          <w:i/>
          <w:lang w:eastAsia="uk-UA"/>
        </w:rPr>
        <w:t>совокупность организаций и лиц, способствующих перемещению товара от производителя к потребителю;</w:t>
      </w:r>
    </w:p>
    <w:p w:rsidR="000F468B" w:rsidRPr="00CC06DB" w:rsidRDefault="000F468B" w:rsidP="00387172">
      <w:pPr>
        <w:jc w:val="both"/>
        <w:rPr>
          <w:lang w:eastAsia="uk-UA"/>
        </w:rPr>
      </w:pPr>
      <w:r w:rsidRPr="00CC06DB">
        <w:rPr>
          <w:lang w:eastAsia="uk-UA"/>
        </w:rPr>
        <w:t>способ транспортировки товара;</w:t>
      </w:r>
    </w:p>
    <w:p w:rsidR="000F468B" w:rsidRPr="00CC06DB" w:rsidRDefault="000F468B" w:rsidP="00387172">
      <w:pPr>
        <w:jc w:val="both"/>
        <w:rPr>
          <w:lang w:eastAsia="uk-UA"/>
        </w:rPr>
      </w:pPr>
      <w:r w:rsidRPr="00CC06DB">
        <w:rPr>
          <w:lang w:eastAsia="uk-UA"/>
        </w:rPr>
        <w:t>оптового посредника.</w:t>
      </w:r>
    </w:p>
    <w:p w:rsidR="000F468B" w:rsidRPr="00CC06DB" w:rsidRDefault="000F468B" w:rsidP="00387172">
      <w:pPr>
        <w:jc w:val="both"/>
        <w:rPr>
          <w:lang w:eastAsia="uk-UA"/>
        </w:rPr>
      </w:pPr>
    </w:p>
    <w:p w:rsidR="000F468B" w:rsidRPr="00806365" w:rsidRDefault="000F468B" w:rsidP="00387172">
      <w:pPr>
        <w:jc w:val="both"/>
        <w:rPr>
          <w:lang w:eastAsia="uk-UA"/>
        </w:rPr>
      </w:pPr>
      <w:r w:rsidRPr="00806365">
        <w:rPr>
          <w:lang w:eastAsia="uk-UA"/>
        </w:rPr>
        <w:t>45. К какому элементу системы маркетинговых коммуникаций принадлежит установление и поддержание связей с прессой:</w:t>
      </w:r>
    </w:p>
    <w:p w:rsidR="000F468B" w:rsidRPr="00CC06DB" w:rsidRDefault="000F468B" w:rsidP="00387172">
      <w:pPr>
        <w:jc w:val="both"/>
        <w:rPr>
          <w:lang w:eastAsia="uk-UA"/>
        </w:rPr>
      </w:pPr>
      <w:r w:rsidRPr="00CC06DB">
        <w:rPr>
          <w:lang w:eastAsia="uk-UA"/>
        </w:rPr>
        <w:t>рекламы;</w:t>
      </w:r>
    </w:p>
    <w:p w:rsidR="000F468B" w:rsidRPr="00CC06DB" w:rsidRDefault="000F468B" w:rsidP="00387172">
      <w:pPr>
        <w:jc w:val="both"/>
        <w:rPr>
          <w:lang w:eastAsia="uk-UA"/>
        </w:rPr>
      </w:pPr>
      <w:r w:rsidRPr="00CC06DB">
        <w:rPr>
          <w:lang w:eastAsia="uk-UA"/>
        </w:rPr>
        <w:t>персональной продажи;</w:t>
      </w:r>
    </w:p>
    <w:p w:rsidR="000F468B" w:rsidRPr="00CC06DB" w:rsidRDefault="000F468B" w:rsidP="00387172">
      <w:pPr>
        <w:jc w:val="both"/>
        <w:rPr>
          <w:b/>
          <w:i/>
          <w:lang w:eastAsia="uk-UA"/>
        </w:rPr>
      </w:pPr>
      <w:r w:rsidRPr="00CC06DB">
        <w:rPr>
          <w:b/>
          <w:i/>
          <w:lang w:eastAsia="uk-UA"/>
        </w:rPr>
        <w:t>пропаганды;</w:t>
      </w:r>
    </w:p>
    <w:p w:rsidR="000F468B" w:rsidRPr="00CC06DB" w:rsidRDefault="000F468B" w:rsidP="00387172">
      <w:pPr>
        <w:jc w:val="both"/>
        <w:rPr>
          <w:lang w:eastAsia="uk-UA"/>
        </w:rPr>
      </w:pPr>
      <w:r>
        <w:rPr>
          <w:lang w:eastAsia="uk-UA"/>
        </w:rPr>
        <w:t>стимулирование сбыта.</w:t>
      </w:r>
    </w:p>
    <w:p w:rsidR="000F468B" w:rsidRPr="00CC06DB" w:rsidRDefault="000F468B" w:rsidP="00387172">
      <w:pPr>
        <w:jc w:val="both"/>
        <w:rPr>
          <w:lang w:eastAsia="uk-UA"/>
        </w:rPr>
      </w:pPr>
    </w:p>
    <w:p w:rsidR="000F468B" w:rsidRPr="00806365" w:rsidRDefault="000F468B" w:rsidP="00387172">
      <w:pPr>
        <w:jc w:val="both"/>
        <w:rPr>
          <w:lang w:eastAsia="uk-UA"/>
        </w:rPr>
      </w:pPr>
      <w:r w:rsidRPr="00806365">
        <w:rPr>
          <w:lang w:eastAsia="uk-UA"/>
        </w:rPr>
        <w:t>46. Спрос на товары эластичный если:</w:t>
      </w:r>
    </w:p>
    <w:p w:rsidR="000F468B" w:rsidRPr="00CC06DB" w:rsidRDefault="000F468B" w:rsidP="00387172">
      <w:pPr>
        <w:jc w:val="both"/>
        <w:rPr>
          <w:b/>
          <w:i/>
          <w:lang w:eastAsia="uk-UA"/>
        </w:rPr>
      </w:pPr>
      <w:r w:rsidRPr="00CC06DB">
        <w:rPr>
          <w:b/>
          <w:i/>
          <w:lang w:eastAsia="uk-UA"/>
        </w:rPr>
        <w:t>при изменении цены спрос существенно изменяется;</w:t>
      </w:r>
    </w:p>
    <w:p w:rsidR="000F468B" w:rsidRPr="00CC06DB" w:rsidRDefault="000F468B" w:rsidP="00387172">
      <w:pPr>
        <w:jc w:val="both"/>
        <w:rPr>
          <w:lang w:eastAsia="uk-UA"/>
        </w:rPr>
      </w:pPr>
      <w:r w:rsidRPr="00CC06DB">
        <w:rPr>
          <w:lang w:eastAsia="uk-UA"/>
        </w:rPr>
        <w:t>при изменении цены спрос остается неизменным;</w:t>
      </w:r>
    </w:p>
    <w:p w:rsidR="000F468B" w:rsidRPr="00CC06DB" w:rsidRDefault="000F468B" w:rsidP="00387172">
      <w:pPr>
        <w:jc w:val="both"/>
        <w:rPr>
          <w:lang w:eastAsia="uk-UA"/>
        </w:rPr>
      </w:pPr>
      <w:r w:rsidRPr="00CC06DB">
        <w:rPr>
          <w:lang w:eastAsia="uk-UA"/>
        </w:rPr>
        <w:t>цена и спрос не зависят друг от друга;</w:t>
      </w:r>
    </w:p>
    <w:p w:rsidR="000F468B" w:rsidRPr="00CC06DB" w:rsidRDefault="000F468B" w:rsidP="00387172">
      <w:pPr>
        <w:jc w:val="both"/>
        <w:rPr>
          <w:lang w:eastAsia="uk-UA"/>
        </w:rPr>
      </w:pPr>
      <w:r w:rsidRPr="00CC06DB">
        <w:rPr>
          <w:lang w:eastAsia="uk-UA"/>
        </w:rPr>
        <w:t>спрос постоянно растет.</w:t>
      </w:r>
    </w:p>
    <w:p w:rsidR="000F468B" w:rsidRPr="00CC06DB" w:rsidRDefault="000F468B" w:rsidP="00387172">
      <w:pPr>
        <w:jc w:val="both"/>
        <w:rPr>
          <w:lang w:eastAsia="uk-UA"/>
        </w:rPr>
      </w:pPr>
    </w:p>
    <w:p w:rsidR="000F468B" w:rsidRPr="00806365" w:rsidRDefault="000F468B" w:rsidP="00387172">
      <w:pPr>
        <w:jc w:val="both"/>
        <w:rPr>
          <w:lang w:eastAsia="uk-UA"/>
        </w:rPr>
      </w:pPr>
      <w:r w:rsidRPr="00806365">
        <w:rPr>
          <w:lang w:eastAsia="uk-UA"/>
        </w:rPr>
        <w:t>47. Каналы распределения выполняют следующие функции:</w:t>
      </w:r>
    </w:p>
    <w:p w:rsidR="000F468B" w:rsidRPr="00CC06DB" w:rsidRDefault="000F468B" w:rsidP="00387172">
      <w:pPr>
        <w:jc w:val="both"/>
        <w:rPr>
          <w:lang w:eastAsia="uk-UA"/>
        </w:rPr>
      </w:pPr>
      <w:r w:rsidRPr="00CC06DB">
        <w:rPr>
          <w:lang w:eastAsia="uk-UA"/>
        </w:rPr>
        <w:t>закупка и продажа товаров;</w:t>
      </w:r>
    </w:p>
    <w:p w:rsidR="000F468B" w:rsidRPr="00CC06DB" w:rsidRDefault="000F468B" w:rsidP="00387172">
      <w:pPr>
        <w:jc w:val="both"/>
        <w:rPr>
          <w:lang w:eastAsia="uk-UA"/>
        </w:rPr>
      </w:pPr>
      <w:r w:rsidRPr="00CC06DB">
        <w:rPr>
          <w:lang w:eastAsia="uk-UA"/>
        </w:rPr>
        <w:t>транспортировки и хранения продукции;</w:t>
      </w:r>
    </w:p>
    <w:p w:rsidR="000F468B" w:rsidRPr="00CC06DB" w:rsidRDefault="000F468B" w:rsidP="00387172">
      <w:pPr>
        <w:jc w:val="both"/>
        <w:rPr>
          <w:lang w:eastAsia="uk-UA"/>
        </w:rPr>
      </w:pPr>
      <w:r w:rsidRPr="00CC06DB">
        <w:rPr>
          <w:lang w:eastAsia="uk-UA"/>
        </w:rPr>
        <w:t>создание торгового ассортимента;</w:t>
      </w:r>
    </w:p>
    <w:p w:rsidR="000F468B" w:rsidRDefault="000F468B" w:rsidP="00387172">
      <w:pPr>
        <w:rPr>
          <w:b/>
          <w:lang w:eastAsia="uk-UA"/>
        </w:rPr>
      </w:pPr>
      <w:r w:rsidRPr="00CC06DB">
        <w:rPr>
          <w:b/>
          <w:lang w:eastAsia="uk-UA"/>
        </w:rPr>
        <w:t>все ответы правильные.</w:t>
      </w:r>
    </w:p>
    <w:p w:rsidR="000F468B" w:rsidRDefault="000F468B" w:rsidP="00387172">
      <w:pPr>
        <w:rPr>
          <w:b/>
          <w:lang w:eastAsia="uk-UA"/>
        </w:rPr>
      </w:pPr>
    </w:p>
    <w:p w:rsidR="000F468B" w:rsidRPr="00806365" w:rsidRDefault="000F468B" w:rsidP="00387172">
      <w:pPr>
        <w:jc w:val="both"/>
        <w:rPr>
          <w:lang w:eastAsia="uk-UA"/>
        </w:rPr>
      </w:pPr>
      <w:r w:rsidRPr="00806365">
        <w:rPr>
          <w:lang w:eastAsia="uk-UA"/>
        </w:rPr>
        <w:t>48. Комплекс маркетинговых коммуникаций включает:</w:t>
      </w:r>
    </w:p>
    <w:p w:rsidR="000F468B" w:rsidRPr="008E75F9" w:rsidRDefault="000F468B" w:rsidP="00387172">
      <w:pPr>
        <w:jc w:val="both"/>
        <w:rPr>
          <w:lang w:eastAsia="uk-UA"/>
        </w:rPr>
      </w:pPr>
      <w:r w:rsidRPr="008E75F9">
        <w:rPr>
          <w:lang w:eastAsia="uk-UA"/>
        </w:rPr>
        <w:t>рекламу, пропаганду, персональная продажа и систему скидок</w:t>
      </w:r>
      <w:r>
        <w:rPr>
          <w:lang w:eastAsia="uk-UA"/>
        </w:rPr>
        <w:t>;</w:t>
      </w:r>
    </w:p>
    <w:p w:rsidR="000F468B" w:rsidRPr="008E75F9" w:rsidRDefault="000F468B" w:rsidP="00387172">
      <w:pPr>
        <w:jc w:val="both"/>
        <w:rPr>
          <w:b/>
          <w:i/>
          <w:lang w:eastAsia="uk-UA"/>
        </w:rPr>
      </w:pPr>
      <w:r w:rsidRPr="008E75F9">
        <w:rPr>
          <w:b/>
          <w:i/>
          <w:lang w:eastAsia="uk-UA"/>
        </w:rPr>
        <w:t>рекламу, персональную продажу, пропаганду и стимулирование сбыта;</w:t>
      </w:r>
    </w:p>
    <w:p w:rsidR="000F468B" w:rsidRPr="008E75F9" w:rsidRDefault="000F468B" w:rsidP="00387172">
      <w:pPr>
        <w:jc w:val="both"/>
        <w:rPr>
          <w:lang w:eastAsia="uk-UA"/>
        </w:rPr>
      </w:pPr>
      <w:r w:rsidRPr="008E75F9">
        <w:rPr>
          <w:lang w:eastAsia="uk-UA"/>
        </w:rPr>
        <w:t>рекламу, publicrelations, стимулирование сбыта и пропаганду</w:t>
      </w:r>
      <w:r>
        <w:rPr>
          <w:lang w:eastAsia="uk-UA"/>
        </w:rPr>
        <w:t>;</w:t>
      </w:r>
    </w:p>
    <w:p w:rsidR="000F468B" w:rsidRPr="008E75F9" w:rsidRDefault="000F468B" w:rsidP="00387172">
      <w:pPr>
        <w:jc w:val="both"/>
        <w:rPr>
          <w:lang w:eastAsia="uk-UA"/>
        </w:rPr>
      </w:pPr>
      <w:r w:rsidRPr="008E75F9">
        <w:rPr>
          <w:lang w:eastAsia="uk-UA"/>
        </w:rPr>
        <w:t>рекламу, выставки, презентации, конкурсы</w:t>
      </w:r>
      <w:r>
        <w:rPr>
          <w:lang w:eastAsia="uk-UA"/>
        </w:rPr>
        <w:t>.</w:t>
      </w:r>
    </w:p>
    <w:p w:rsidR="000F468B" w:rsidRPr="008E75F9" w:rsidRDefault="000F468B" w:rsidP="00387172">
      <w:pPr>
        <w:jc w:val="both"/>
        <w:rPr>
          <w:lang w:eastAsia="uk-UA"/>
        </w:rPr>
      </w:pPr>
    </w:p>
    <w:p w:rsidR="000F468B" w:rsidRPr="00806365" w:rsidRDefault="000F468B" w:rsidP="00387172">
      <w:pPr>
        <w:jc w:val="both"/>
        <w:rPr>
          <w:lang w:eastAsia="uk-UA"/>
        </w:rPr>
      </w:pPr>
      <w:r w:rsidRPr="00806365">
        <w:rPr>
          <w:lang w:eastAsia="uk-UA"/>
        </w:rPr>
        <w:t>49. Какую цель может иметь рекламное обращение к целевой аудитории:</w:t>
      </w:r>
    </w:p>
    <w:p w:rsidR="000F468B" w:rsidRPr="008E75F9" w:rsidRDefault="000F468B" w:rsidP="00387172">
      <w:pPr>
        <w:jc w:val="both"/>
        <w:rPr>
          <w:lang w:eastAsia="uk-UA"/>
        </w:rPr>
      </w:pPr>
      <w:r w:rsidRPr="008E75F9">
        <w:rPr>
          <w:lang w:eastAsia="uk-UA"/>
        </w:rPr>
        <w:t>привлечь внимание</w:t>
      </w:r>
      <w:r>
        <w:rPr>
          <w:lang w:eastAsia="uk-UA"/>
        </w:rPr>
        <w:t>;</w:t>
      </w:r>
    </w:p>
    <w:p w:rsidR="000F468B" w:rsidRPr="008E75F9" w:rsidRDefault="000F468B" w:rsidP="00387172">
      <w:pPr>
        <w:jc w:val="both"/>
        <w:rPr>
          <w:lang w:eastAsia="uk-UA"/>
        </w:rPr>
      </w:pPr>
      <w:r w:rsidRPr="008E75F9">
        <w:rPr>
          <w:lang w:eastAsia="uk-UA"/>
        </w:rPr>
        <w:t>удержать интерес</w:t>
      </w:r>
      <w:r>
        <w:rPr>
          <w:lang w:eastAsia="uk-UA"/>
        </w:rPr>
        <w:t>;</w:t>
      </w:r>
    </w:p>
    <w:p w:rsidR="000F468B" w:rsidRPr="008E75F9" w:rsidRDefault="000F468B" w:rsidP="00387172">
      <w:pPr>
        <w:jc w:val="both"/>
        <w:rPr>
          <w:lang w:eastAsia="uk-UA"/>
        </w:rPr>
      </w:pPr>
      <w:r w:rsidRPr="008E75F9">
        <w:rPr>
          <w:lang w:eastAsia="uk-UA"/>
        </w:rPr>
        <w:t>побуждать к действию, то есть покупки</w:t>
      </w:r>
      <w:r>
        <w:rPr>
          <w:lang w:eastAsia="uk-UA"/>
        </w:rPr>
        <w:t>;</w:t>
      </w:r>
    </w:p>
    <w:p w:rsidR="000F468B" w:rsidRPr="008E75F9" w:rsidRDefault="000F468B" w:rsidP="00387172">
      <w:pPr>
        <w:jc w:val="both"/>
        <w:rPr>
          <w:b/>
          <w:lang w:eastAsia="uk-UA"/>
        </w:rPr>
      </w:pPr>
      <w:r w:rsidRPr="008E75F9">
        <w:rPr>
          <w:b/>
          <w:lang w:eastAsia="uk-UA"/>
        </w:rPr>
        <w:t>все ответы правильные.</w:t>
      </w:r>
    </w:p>
    <w:p w:rsidR="000F468B" w:rsidRPr="008E75F9" w:rsidRDefault="000F468B" w:rsidP="00387172">
      <w:pPr>
        <w:jc w:val="both"/>
        <w:rPr>
          <w:lang w:eastAsia="uk-UA"/>
        </w:rPr>
      </w:pPr>
    </w:p>
    <w:p w:rsidR="000F468B" w:rsidRPr="00806365" w:rsidRDefault="000F468B" w:rsidP="00387172">
      <w:pPr>
        <w:jc w:val="both"/>
        <w:rPr>
          <w:lang w:eastAsia="uk-UA"/>
        </w:rPr>
      </w:pPr>
      <w:r w:rsidRPr="00806365">
        <w:rPr>
          <w:lang w:eastAsia="uk-UA"/>
        </w:rPr>
        <w:t>50. Проведение маркетинговых исследований позволяет решать следующие задачи:</w:t>
      </w:r>
    </w:p>
    <w:p w:rsidR="000F468B" w:rsidRPr="008E75F9" w:rsidRDefault="000F468B" w:rsidP="00387172">
      <w:pPr>
        <w:jc w:val="both"/>
        <w:rPr>
          <w:b/>
          <w:lang w:eastAsia="uk-UA"/>
        </w:rPr>
      </w:pPr>
      <w:r w:rsidRPr="008E75F9">
        <w:rPr>
          <w:b/>
          <w:lang w:eastAsia="uk-UA"/>
        </w:rPr>
        <w:t>поиск потенциальных покупателей и детальный анализ потребностей существующих покупателей</w:t>
      </w:r>
      <w:r>
        <w:rPr>
          <w:b/>
          <w:lang w:eastAsia="uk-UA"/>
        </w:rPr>
        <w:t>;</w:t>
      </w:r>
    </w:p>
    <w:p w:rsidR="000F468B" w:rsidRPr="008E75F9" w:rsidRDefault="000F468B" w:rsidP="00387172">
      <w:pPr>
        <w:jc w:val="both"/>
        <w:rPr>
          <w:lang w:eastAsia="uk-UA"/>
        </w:rPr>
      </w:pPr>
      <w:r w:rsidRPr="008E75F9">
        <w:rPr>
          <w:lang w:eastAsia="uk-UA"/>
        </w:rPr>
        <w:t>мотивацию покупателей</w:t>
      </w:r>
      <w:r>
        <w:rPr>
          <w:lang w:eastAsia="uk-UA"/>
        </w:rPr>
        <w:t>;</w:t>
      </w:r>
    </w:p>
    <w:p w:rsidR="000F468B" w:rsidRPr="008E75F9" w:rsidRDefault="000F468B" w:rsidP="00387172">
      <w:pPr>
        <w:jc w:val="both"/>
        <w:rPr>
          <w:lang w:eastAsia="uk-UA"/>
        </w:rPr>
      </w:pPr>
      <w:r w:rsidRPr="008E75F9">
        <w:rPr>
          <w:lang w:eastAsia="uk-UA"/>
        </w:rPr>
        <w:t>продажа товаров по цене ниже себестоимости</w:t>
      </w:r>
      <w:r>
        <w:rPr>
          <w:lang w:eastAsia="uk-UA"/>
        </w:rPr>
        <w:t>;</w:t>
      </w:r>
    </w:p>
    <w:p w:rsidR="000F468B" w:rsidRPr="00680403" w:rsidRDefault="000F468B" w:rsidP="00387172">
      <w:pPr>
        <w:shd w:val="clear" w:color="auto" w:fill="FFFFFF"/>
      </w:pPr>
      <w:r w:rsidRPr="008E75F9">
        <w:rPr>
          <w:lang w:eastAsia="uk-UA"/>
        </w:rPr>
        <w:t>увеличение реальных доходов граждан</w:t>
      </w:r>
      <w:r>
        <w:rPr>
          <w:lang w:eastAsia="uk-UA"/>
        </w:rPr>
        <w:t>.</w:t>
      </w:r>
    </w:p>
    <w:p w:rsidR="000F468B" w:rsidRDefault="000F468B" w:rsidP="00486BA9">
      <w:pPr>
        <w:pStyle w:val="a8"/>
        <w:jc w:val="both"/>
        <w:rPr>
          <w:i/>
          <w:color w:val="000000"/>
        </w:rPr>
      </w:pPr>
    </w:p>
    <w:p w:rsidR="000F468B" w:rsidRPr="00DC11F5" w:rsidRDefault="000F468B" w:rsidP="004877F6">
      <w:pPr>
        <w:jc w:val="center"/>
        <w:rPr>
          <w:b/>
          <w:bCs/>
        </w:rPr>
      </w:pPr>
      <w:r w:rsidRPr="00DC11F5">
        <w:rPr>
          <w:b/>
          <w:bCs/>
        </w:rPr>
        <w:t>Прим</w:t>
      </w:r>
      <w:r>
        <w:rPr>
          <w:b/>
          <w:bCs/>
        </w:rPr>
        <w:t xml:space="preserve">ерный список вопросов </w:t>
      </w:r>
    </w:p>
    <w:p w:rsidR="000F468B" w:rsidRDefault="000F468B" w:rsidP="00806365">
      <w:pPr>
        <w:jc w:val="both"/>
        <w:rPr>
          <w:lang w:eastAsia="uk-UA"/>
        </w:rPr>
      </w:pPr>
      <w:r>
        <w:rPr>
          <w:lang w:eastAsia="uk-UA"/>
        </w:rPr>
        <w:t xml:space="preserve">1. </w:t>
      </w:r>
      <w:r w:rsidRPr="00150E7E">
        <w:rPr>
          <w:lang w:eastAsia="uk-UA"/>
        </w:rPr>
        <w:t>Понятие менеджмента, его содержание и место в системе социально-экономических категорий.</w:t>
      </w:r>
    </w:p>
    <w:p w:rsidR="000F468B" w:rsidRDefault="000F468B" w:rsidP="00806365">
      <w:pPr>
        <w:jc w:val="both"/>
      </w:pPr>
      <w:r>
        <w:rPr>
          <w:lang w:eastAsia="uk-UA"/>
        </w:rPr>
        <w:t xml:space="preserve">2. </w:t>
      </w:r>
      <w:r>
        <w:t>Т</w:t>
      </w:r>
      <w:r w:rsidRPr="00941FA8">
        <w:t>еори</w:t>
      </w:r>
      <w:r>
        <w:t>я</w:t>
      </w:r>
      <w:r w:rsidRPr="00941FA8">
        <w:t xml:space="preserve"> и методологи</w:t>
      </w:r>
      <w:r>
        <w:t xml:space="preserve">я </w:t>
      </w:r>
      <w:r w:rsidRPr="00941FA8">
        <w:t>психологии</w:t>
      </w:r>
      <w:r>
        <w:t xml:space="preserve"> управлении организациями туристской индустрии. </w:t>
      </w:r>
    </w:p>
    <w:p w:rsidR="000F468B" w:rsidRDefault="000F468B" w:rsidP="00806365">
      <w:pPr>
        <w:jc w:val="both"/>
      </w:pPr>
      <w:r>
        <w:t>3. Р</w:t>
      </w:r>
      <w:r w:rsidRPr="00941FA8">
        <w:t>абот</w:t>
      </w:r>
      <w:r>
        <w:t xml:space="preserve">а </w:t>
      </w:r>
      <w:r w:rsidRPr="00941FA8">
        <w:t>команды</w:t>
      </w:r>
      <w:r>
        <w:t xml:space="preserve">,  </w:t>
      </w:r>
      <w:r w:rsidRPr="00941FA8">
        <w:t>определ</w:t>
      </w:r>
      <w:r>
        <w:t>ение</w:t>
      </w:r>
      <w:r w:rsidRPr="00941FA8">
        <w:t xml:space="preserve"> стратеги</w:t>
      </w:r>
      <w:r>
        <w:t xml:space="preserve">и </w:t>
      </w:r>
      <w:r w:rsidRPr="00941FA8">
        <w:t>ее деятельности</w:t>
      </w:r>
      <w:r>
        <w:t>.</w:t>
      </w:r>
    </w:p>
    <w:p w:rsidR="000F468B" w:rsidRDefault="000F468B" w:rsidP="00806365">
      <w:pPr>
        <w:jc w:val="both"/>
        <w:rPr>
          <w:lang w:eastAsia="uk-UA"/>
        </w:rPr>
      </w:pPr>
      <w:r>
        <w:t xml:space="preserve">4. </w:t>
      </w:r>
      <w:r w:rsidRPr="00150E7E">
        <w:rPr>
          <w:lang w:eastAsia="uk-UA"/>
        </w:rPr>
        <w:t>Менеджмент как система, ключевые положения теории систем.</w:t>
      </w:r>
    </w:p>
    <w:p w:rsidR="000F468B" w:rsidRDefault="000F468B" w:rsidP="00806365">
      <w:pPr>
        <w:jc w:val="both"/>
        <w:rPr>
          <w:lang w:eastAsia="uk-UA"/>
        </w:rPr>
      </w:pPr>
      <w:r>
        <w:rPr>
          <w:lang w:eastAsia="uk-UA"/>
        </w:rPr>
        <w:t xml:space="preserve">5. </w:t>
      </w:r>
      <w:r w:rsidRPr="00150E7E">
        <w:rPr>
          <w:lang w:eastAsia="uk-UA"/>
        </w:rPr>
        <w:t>Менеджмент как наука и искусство.</w:t>
      </w:r>
    </w:p>
    <w:p w:rsidR="000F468B" w:rsidRDefault="000F468B" w:rsidP="00806365">
      <w:pPr>
        <w:jc w:val="both"/>
        <w:rPr>
          <w:lang w:eastAsia="uk-UA"/>
        </w:rPr>
      </w:pPr>
      <w:r>
        <w:rPr>
          <w:lang w:eastAsia="uk-UA"/>
        </w:rPr>
        <w:t xml:space="preserve">6. </w:t>
      </w:r>
      <w:r w:rsidRPr="00150E7E">
        <w:rPr>
          <w:lang w:eastAsia="uk-UA"/>
        </w:rPr>
        <w:t>Процесс управления как совокупность основных функций менеджмента.</w:t>
      </w:r>
    </w:p>
    <w:p w:rsidR="000F468B" w:rsidRDefault="000F468B" w:rsidP="004836F8">
      <w:pPr>
        <w:jc w:val="both"/>
      </w:pPr>
      <w:r>
        <w:t>7. П</w:t>
      </w:r>
      <w:r w:rsidRPr="00941FA8">
        <w:t>сихологически</w:t>
      </w:r>
      <w:r>
        <w:t xml:space="preserve">е, административные и социально-экономические методы управления и организации работы команды. </w:t>
      </w:r>
    </w:p>
    <w:p w:rsidR="000F468B" w:rsidRDefault="000F468B" w:rsidP="004836F8">
      <w:pPr>
        <w:jc w:val="both"/>
      </w:pPr>
      <w:r>
        <w:t xml:space="preserve">8. Командная стратегия для достижения поставленной цели в туриндустрии. </w:t>
      </w:r>
    </w:p>
    <w:p w:rsidR="000F468B" w:rsidRDefault="000F468B" w:rsidP="004836F8">
      <w:pPr>
        <w:jc w:val="both"/>
        <w:rPr>
          <w:lang w:eastAsia="uk-UA"/>
        </w:rPr>
      </w:pPr>
      <w:r>
        <w:t xml:space="preserve">9. </w:t>
      </w:r>
      <w:r w:rsidRPr="00150E7E">
        <w:rPr>
          <w:lang w:eastAsia="uk-UA"/>
        </w:rPr>
        <w:t xml:space="preserve">Методы управленческой деятельности: организационно-распорядительные, экономические, социально-психологические. </w:t>
      </w:r>
    </w:p>
    <w:p w:rsidR="000F468B" w:rsidRDefault="000F468B" w:rsidP="004836F8">
      <w:pPr>
        <w:jc w:val="both"/>
        <w:rPr>
          <w:lang w:eastAsia="uk-UA"/>
        </w:rPr>
      </w:pPr>
      <w:r>
        <w:rPr>
          <w:lang w:eastAsia="uk-UA"/>
        </w:rPr>
        <w:t xml:space="preserve">10. </w:t>
      </w:r>
      <w:r w:rsidRPr="00150E7E">
        <w:rPr>
          <w:lang w:eastAsia="uk-UA"/>
        </w:rPr>
        <w:t xml:space="preserve">Принципы их реализации. </w:t>
      </w:r>
    </w:p>
    <w:p w:rsidR="000F468B" w:rsidRDefault="000F468B" w:rsidP="004836F8">
      <w:pPr>
        <w:jc w:val="both"/>
        <w:rPr>
          <w:lang w:eastAsia="uk-UA"/>
        </w:rPr>
      </w:pPr>
      <w:r>
        <w:rPr>
          <w:lang w:eastAsia="uk-UA"/>
        </w:rPr>
        <w:t xml:space="preserve">11. </w:t>
      </w:r>
      <w:r w:rsidRPr="00150E7E">
        <w:rPr>
          <w:lang w:eastAsia="uk-UA"/>
        </w:rPr>
        <w:t xml:space="preserve">Ситуационный подход в менеджменте: необходимость и содержание. </w:t>
      </w:r>
    </w:p>
    <w:p w:rsidR="000F468B" w:rsidRDefault="000F468B" w:rsidP="004836F8">
      <w:pPr>
        <w:jc w:val="both"/>
      </w:pPr>
      <w:r>
        <w:rPr>
          <w:lang w:eastAsia="uk-UA"/>
        </w:rPr>
        <w:t xml:space="preserve">12. </w:t>
      </w:r>
      <w:r w:rsidRPr="00150E7E">
        <w:rPr>
          <w:lang w:eastAsia="uk-UA"/>
        </w:rPr>
        <w:t>Управленческий цикл: содержание и характеристика его стадий.</w:t>
      </w:r>
    </w:p>
    <w:p w:rsidR="000F468B" w:rsidRDefault="000F468B" w:rsidP="004836F8">
      <w:pPr>
        <w:jc w:val="both"/>
        <w:rPr>
          <w:u w:val="single"/>
        </w:rPr>
      </w:pPr>
      <w:r>
        <w:t>13. М</w:t>
      </w:r>
      <w:r w:rsidRPr="00941FA8">
        <w:t>етод</w:t>
      </w:r>
      <w:r>
        <w:t xml:space="preserve">ы </w:t>
      </w:r>
      <w:r w:rsidRPr="00941FA8">
        <w:t>стратегического менеджмента и обучения применению инструментария стратегического менеджмента в современной пра</w:t>
      </w:r>
      <w:r>
        <w:t>ктике деятельности предприятий индустрии т</w:t>
      </w:r>
      <w:r w:rsidRPr="00941FA8">
        <w:t>уризма</w:t>
      </w:r>
      <w:r>
        <w:t>.</w:t>
      </w:r>
    </w:p>
    <w:p w:rsidR="000F468B" w:rsidRDefault="000F468B" w:rsidP="004836F8">
      <w:pPr>
        <w:jc w:val="both"/>
        <w:rPr>
          <w:lang w:eastAsia="uk-UA"/>
        </w:rPr>
      </w:pPr>
      <w:r>
        <w:t xml:space="preserve">14. </w:t>
      </w:r>
      <w:r w:rsidRPr="00150E7E">
        <w:rPr>
          <w:lang w:eastAsia="uk-UA"/>
        </w:rPr>
        <w:t xml:space="preserve">Стратегическое планирование. </w:t>
      </w:r>
    </w:p>
    <w:p w:rsidR="000F468B" w:rsidRDefault="000F468B" w:rsidP="004836F8">
      <w:pPr>
        <w:jc w:val="both"/>
        <w:rPr>
          <w:lang w:eastAsia="uk-UA"/>
        </w:rPr>
      </w:pPr>
      <w:r>
        <w:rPr>
          <w:lang w:eastAsia="uk-UA"/>
        </w:rPr>
        <w:t xml:space="preserve">15. </w:t>
      </w:r>
      <w:r w:rsidRPr="00150E7E">
        <w:rPr>
          <w:lang w:eastAsia="uk-UA"/>
        </w:rPr>
        <w:t xml:space="preserve">Содержание понятия планирования. </w:t>
      </w:r>
    </w:p>
    <w:p w:rsidR="000F468B" w:rsidRDefault="000F468B" w:rsidP="004836F8">
      <w:pPr>
        <w:jc w:val="both"/>
        <w:rPr>
          <w:lang w:eastAsia="uk-UA"/>
        </w:rPr>
      </w:pPr>
      <w:r>
        <w:rPr>
          <w:lang w:eastAsia="uk-UA"/>
        </w:rPr>
        <w:t xml:space="preserve">16. </w:t>
      </w:r>
      <w:r w:rsidRPr="00150E7E">
        <w:rPr>
          <w:lang w:eastAsia="uk-UA"/>
        </w:rPr>
        <w:t xml:space="preserve">Принципы планирования. </w:t>
      </w:r>
    </w:p>
    <w:p w:rsidR="000F468B" w:rsidRDefault="000F468B" w:rsidP="004836F8">
      <w:pPr>
        <w:jc w:val="both"/>
        <w:rPr>
          <w:lang w:eastAsia="uk-UA"/>
        </w:rPr>
      </w:pPr>
      <w:r>
        <w:rPr>
          <w:lang w:eastAsia="uk-UA"/>
        </w:rPr>
        <w:t xml:space="preserve">17. </w:t>
      </w:r>
      <w:r w:rsidRPr="00150E7E">
        <w:rPr>
          <w:lang w:eastAsia="uk-UA"/>
        </w:rPr>
        <w:t xml:space="preserve">Задачи планирования. </w:t>
      </w:r>
    </w:p>
    <w:p w:rsidR="000F468B" w:rsidRDefault="000F468B" w:rsidP="004836F8">
      <w:pPr>
        <w:jc w:val="both"/>
        <w:rPr>
          <w:lang w:eastAsia="uk-UA"/>
        </w:rPr>
      </w:pPr>
      <w:r>
        <w:rPr>
          <w:lang w:eastAsia="uk-UA"/>
        </w:rPr>
        <w:t xml:space="preserve">18. </w:t>
      </w:r>
      <w:r w:rsidRPr="00150E7E">
        <w:rPr>
          <w:lang w:eastAsia="uk-UA"/>
        </w:rPr>
        <w:t xml:space="preserve">Виды планирования по временному признаку: долгосрочное, среднесрочное. краткосрочное. </w:t>
      </w:r>
    </w:p>
    <w:p w:rsidR="000F468B" w:rsidRDefault="000F468B" w:rsidP="004836F8">
      <w:pPr>
        <w:jc w:val="both"/>
        <w:rPr>
          <w:lang w:eastAsia="uk-UA"/>
        </w:rPr>
      </w:pPr>
      <w:r>
        <w:rPr>
          <w:lang w:eastAsia="uk-UA"/>
        </w:rPr>
        <w:t xml:space="preserve">19. </w:t>
      </w:r>
      <w:r w:rsidRPr="00150E7E">
        <w:rPr>
          <w:lang w:eastAsia="uk-UA"/>
        </w:rPr>
        <w:t>Показатели эффективности планирования.</w:t>
      </w:r>
    </w:p>
    <w:p w:rsidR="000F468B" w:rsidRDefault="000F468B" w:rsidP="004836F8">
      <w:pPr>
        <w:jc w:val="both"/>
        <w:rPr>
          <w:u w:val="single"/>
        </w:rPr>
      </w:pPr>
      <w:r>
        <w:rPr>
          <w:lang w:eastAsia="uk-UA"/>
        </w:rPr>
        <w:t xml:space="preserve">20. </w:t>
      </w:r>
      <w:r>
        <w:t>О</w:t>
      </w:r>
      <w:r w:rsidRPr="00941FA8">
        <w:t>цен</w:t>
      </w:r>
      <w:r>
        <w:t>ка</w:t>
      </w:r>
      <w:r w:rsidRPr="00941FA8">
        <w:t xml:space="preserve"> деятельност</w:t>
      </w:r>
      <w:r>
        <w:t>и</w:t>
      </w:r>
      <w:r w:rsidRPr="00941FA8">
        <w:t xml:space="preserve"> предприятия</w:t>
      </w:r>
      <w:r>
        <w:t>социо-культурной сферы</w:t>
      </w:r>
      <w:r w:rsidRPr="00941FA8">
        <w:t xml:space="preserve"> сцелью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p w:rsidR="000F468B" w:rsidRDefault="000F468B" w:rsidP="004C68A8">
      <w:pPr>
        <w:jc w:val="both"/>
      </w:pPr>
      <w:r>
        <w:t>21. О</w:t>
      </w:r>
      <w:r w:rsidRPr="00941FA8">
        <w:t>цен</w:t>
      </w:r>
      <w:r>
        <w:t>ка</w:t>
      </w:r>
      <w:r w:rsidRPr="00941FA8">
        <w:t xml:space="preserve"> деятельност</w:t>
      </w:r>
      <w:r>
        <w:t>и</w:t>
      </w:r>
      <w:r w:rsidRPr="00941FA8">
        <w:t xml:space="preserve"> предприятия</w:t>
      </w:r>
      <w:r>
        <w:t>социо-культурной сферы.</w:t>
      </w:r>
    </w:p>
    <w:p w:rsidR="000F468B" w:rsidRDefault="000F468B" w:rsidP="004C68A8">
      <w:pPr>
        <w:jc w:val="both"/>
        <w:rPr>
          <w:lang w:eastAsia="uk-UA"/>
        </w:rPr>
      </w:pPr>
      <w:r>
        <w:t>22. Ц</w:t>
      </w:r>
      <w:r w:rsidRPr="00941FA8">
        <w:t>ел</w:t>
      </w:r>
      <w:r>
        <w:t>и</w:t>
      </w:r>
      <w:r w:rsidRPr="00941FA8">
        <w:t xml:space="preserve"> выбора правильной стратегии развития в долгосрочной перспективе</w:t>
      </w:r>
      <w:r>
        <w:t>социо-культурной сферы</w:t>
      </w:r>
      <w:r>
        <w:rPr>
          <w:lang w:eastAsia="uk-UA"/>
        </w:rPr>
        <w:t xml:space="preserve">. </w:t>
      </w:r>
    </w:p>
    <w:p w:rsidR="000F468B" w:rsidRDefault="000F468B" w:rsidP="004C68A8">
      <w:pPr>
        <w:jc w:val="both"/>
        <w:rPr>
          <w:lang w:eastAsia="uk-UA"/>
        </w:rPr>
      </w:pPr>
      <w:r>
        <w:rPr>
          <w:lang w:eastAsia="uk-UA"/>
        </w:rPr>
        <w:t xml:space="preserve">23. </w:t>
      </w:r>
      <w:r w:rsidRPr="00150E7E">
        <w:rPr>
          <w:lang w:eastAsia="uk-UA"/>
        </w:rPr>
        <w:t>Законы организаций: дополнения, сохранения, пропорциональности, композиции, самосохранения, информированности, онтогенеза</w:t>
      </w:r>
      <w:r>
        <w:rPr>
          <w:lang w:eastAsia="uk-UA"/>
        </w:rPr>
        <w:t xml:space="preserve">. </w:t>
      </w:r>
    </w:p>
    <w:p w:rsidR="000F468B" w:rsidRDefault="000F468B" w:rsidP="004C68A8">
      <w:pPr>
        <w:jc w:val="both"/>
        <w:rPr>
          <w:lang w:eastAsia="uk-UA"/>
        </w:rPr>
      </w:pPr>
      <w:r>
        <w:rPr>
          <w:lang w:eastAsia="uk-UA"/>
        </w:rPr>
        <w:t xml:space="preserve">24. </w:t>
      </w:r>
      <w:r w:rsidRPr="00150E7E">
        <w:rPr>
          <w:lang w:eastAsia="uk-UA"/>
        </w:rPr>
        <w:t xml:space="preserve">Основные разновидности организаций. </w:t>
      </w:r>
    </w:p>
    <w:p w:rsidR="000F468B" w:rsidRDefault="000F468B" w:rsidP="004C68A8">
      <w:pPr>
        <w:jc w:val="both"/>
        <w:rPr>
          <w:lang w:eastAsia="uk-UA"/>
        </w:rPr>
      </w:pPr>
      <w:r>
        <w:rPr>
          <w:lang w:eastAsia="uk-UA"/>
        </w:rPr>
        <w:t xml:space="preserve">25. </w:t>
      </w:r>
      <w:r w:rsidRPr="00150E7E">
        <w:rPr>
          <w:lang w:eastAsia="uk-UA"/>
        </w:rPr>
        <w:t xml:space="preserve">Первичные и вторичные организации. </w:t>
      </w:r>
    </w:p>
    <w:p w:rsidR="000F468B" w:rsidRDefault="000F468B" w:rsidP="004C68A8">
      <w:pPr>
        <w:jc w:val="both"/>
        <w:rPr>
          <w:u w:val="single"/>
        </w:rPr>
      </w:pPr>
      <w:r>
        <w:rPr>
          <w:lang w:eastAsia="uk-UA"/>
        </w:rPr>
        <w:t xml:space="preserve">26. </w:t>
      </w:r>
      <w:r w:rsidRPr="00150E7E">
        <w:rPr>
          <w:lang w:eastAsia="uk-UA"/>
        </w:rPr>
        <w:t>Формы вторичных организаций: корпоративная и ассоциативная.</w:t>
      </w:r>
    </w:p>
    <w:p w:rsidR="000F468B" w:rsidRPr="00726356" w:rsidRDefault="000F468B" w:rsidP="00CD7131">
      <w:pPr>
        <w:widowControl/>
        <w:autoSpaceDE/>
        <w:autoSpaceDN/>
        <w:adjustRightInd/>
        <w:rPr>
          <w:lang w:val="uk-UA" w:eastAsia="uk-UA"/>
        </w:rPr>
      </w:pPr>
      <w:r>
        <w:rPr>
          <w:lang w:eastAsia="uk-UA"/>
        </w:rPr>
        <w:t>27.</w:t>
      </w:r>
      <w:r w:rsidRPr="00150E7E">
        <w:rPr>
          <w:lang w:eastAsia="uk-UA"/>
        </w:rPr>
        <w:t>Управление и его элементы.</w:t>
      </w:r>
    </w:p>
    <w:p w:rsidR="000F468B" w:rsidRPr="00726356" w:rsidRDefault="000F468B" w:rsidP="00CD7131">
      <w:pPr>
        <w:widowControl/>
        <w:autoSpaceDE/>
        <w:autoSpaceDN/>
        <w:adjustRightInd/>
        <w:rPr>
          <w:lang w:val="uk-UA" w:eastAsia="uk-UA"/>
        </w:rPr>
      </w:pPr>
      <w:r>
        <w:rPr>
          <w:lang w:eastAsia="uk-UA"/>
        </w:rPr>
        <w:t xml:space="preserve">28. </w:t>
      </w:r>
      <w:r w:rsidRPr="00150E7E">
        <w:rPr>
          <w:lang w:eastAsia="uk-UA"/>
        </w:rPr>
        <w:t>Методы планирования: балансовый, нормативный, экономико-математический (оптимизационный).</w:t>
      </w:r>
    </w:p>
    <w:p w:rsidR="000F468B" w:rsidRPr="00C77529" w:rsidRDefault="000F468B" w:rsidP="00CD7131">
      <w:pPr>
        <w:widowControl/>
        <w:autoSpaceDE/>
        <w:autoSpaceDN/>
        <w:adjustRightInd/>
        <w:rPr>
          <w:lang w:val="uk-UA" w:eastAsia="uk-UA"/>
        </w:rPr>
      </w:pPr>
      <w:r>
        <w:rPr>
          <w:bCs/>
          <w:lang w:val="uk-UA" w:eastAsia="uk-UA"/>
        </w:rPr>
        <w:t xml:space="preserve">29. </w:t>
      </w:r>
      <w:r w:rsidRPr="007A0107">
        <w:rPr>
          <w:bCs/>
          <w:lang w:val="uk-UA" w:eastAsia="uk-UA"/>
        </w:rPr>
        <w:t xml:space="preserve">Модель определенияметодовуправления рисками в </w:t>
      </w:r>
      <w:r>
        <w:t>социо-культурной сфере</w:t>
      </w:r>
      <w:r>
        <w:rPr>
          <w:bCs/>
          <w:lang w:val="uk-UA" w:eastAsia="uk-UA"/>
        </w:rPr>
        <w:t>.</w:t>
      </w:r>
    </w:p>
    <w:p w:rsidR="000F468B" w:rsidRPr="00C77529" w:rsidRDefault="000F468B" w:rsidP="00CD7131">
      <w:pPr>
        <w:widowControl/>
        <w:autoSpaceDE/>
        <w:autoSpaceDN/>
        <w:adjustRightInd/>
        <w:rPr>
          <w:lang w:val="uk-UA" w:eastAsia="uk-UA"/>
        </w:rPr>
      </w:pPr>
      <w:r>
        <w:rPr>
          <w:lang w:val="uk-UA"/>
        </w:rPr>
        <w:t xml:space="preserve">30. </w:t>
      </w:r>
      <w:r w:rsidRPr="00C21997">
        <w:t xml:space="preserve">Целеполагание в стратегическом менеджменте. </w:t>
      </w:r>
    </w:p>
    <w:p w:rsidR="000F468B" w:rsidRPr="00C77529" w:rsidRDefault="000F468B" w:rsidP="00CD7131">
      <w:pPr>
        <w:widowControl/>
        <w:autoSpaceDE/>
        <w:autoSpaceDN/>
        <w:adjustRightInd/>
        <w:rPr>
          <w:lang w:val="uk-UA" w:eastAsia="uk-UA"/>
        </w:rPr>
      </w:pPr>
      <w:r>
        <w:t xml:space="preserve">31. </w:t>
      </w:r>
      <w:r w:rsidRPr="00C21997">
        <w:t xml:space="preserve">Миссия  организации в </w:t>
      </w:r>
      <w:r>
        <w:t>социо-культурной сфере</w:t>
      </w:r>
      <w:r w:rsidRPr="00C21997">
        <w:t xml:space="preserve">. </w:t>
      </w:r>
    </w:p>
    <w:p w:rsidR="000F468B" w:rsidRPr="00C77529" w:rsidRDefault="000F468B" w:rsidP="00CD7131">
      <w:pPr>
        <w:widowControl/>
        <w:autoSpaceDE/>
        <w:autoSpaceDN/>
        <w:adjustRightInd/>
        <w:rPr>
          <w:lang w:val="uk-UA" w:eastAsia="uk-UA"/>
        </w:rPr>
      </w:pPr>
      <w:r>
        <w:rPr>
          <w:lang w:val="uk-UA"/>
        </w:rPr>
        <w:t xml:space="preserve">32. </w:t>
      </w:r>
      <w:r w:rsidRPr="00C21997">
        <w:t xml:space="preserve">Стратегические цели и методы их разработки. </w:t>
      </w:r>
    </w:p>
    <w:p w:rsidR="000F468B" w:rsidRPr="00C77529" w:rsidRDefault="000F468B" w:rsidP="00CD7131">
      <w:pPr>
        <w:widowControl/>
        <w:autoSpaceDE/>
        <w:autoSpaceDN/>
        <w:adjustRightInd/>
        <w:rPr>
          <w:lang w:val="uk-UA" w:eastAsia="uk-UA"/>
        </w:rPr>
      </w:pPr>
      <w:r>
        <w:rPr>
          <w:lang w:val="uk-UA"/>
        </w:rPr>
        <w:t xml:space="preserve">33. </w:t>
      </w:r>
      <w:r w:rsidRPr="00C21997">
        <w:t xml:space="preserve">Формирование базы данных о внешней и внутренней среде. </w:t>
      </w:r>
    </w:p>
    <w:p w:rsidR="000F468B" w:rsidRPr="00C77529" w:rsidRDefault="000F468B" w:rsidP="00CD7131">
      <w:pPr>
        <w:widowControl/>
        <w:autoSpaceDE/>
        <w:autoSpaceDN/>
        <w:adjustRightInd/>
        <w:rPr>
          <w:lang w:val="uk-UA" w:eastAsia="uk-UA"/>
        </w:rPr>
      </w:pPr>
      <w:r>
        <w:rPr>
          <w:lang w:val="uk-UA"/>
        </w:rPr>
        <w:t xml:space="preserve">34. </w:t>
      </w:r>
      <w:r w:rsidRPr="00C21997">
        <w:t xml:space="preserve">Анализ внешней среды. </w:t>
      </w:r>
    </w:p>
    <w:p w:rsidR="000F468B" w:rsidRPr="00C77529" w:rsidRDefault="000F468B" w:rsidP="00CD7131">
      <w:pPr>
        <w:widowControl/>
        <w:autoSpaceDE/>
        <w:autoSpaceDN/>
        <w:adjustRightInd/>
        <w:rPr>
          <w:lang w:val="uk-UA" w:eastAsia="uk-UA"/>
        </w:rPr>
      </w:pPr>
      <w:r>
        <w:t xml:space="preserve">35. </w:t>
      </w:r>
      <w:r w:rsidRPr="00C21997">
        <w:t xml:space="preserve">Анализ внутренней среды. </w:t>
      </w:r>
      <w:r w:rsidRPr="00C21997">
        <w:rPr>
          <w:lang w:val="en-US"/>
        </w:rPr>
        <w:t>SWOT</w:t>
      </w:r>
      <w:r w:rsidRPr="00C21997">
        <w:t>-анализ</w:t>
      </w:r>
      <w:r>
        <w:t>.</w:t>
      </w:r>
    </w:p>
    <w:p w:rsidR="000F468B" w:rsidRPr="00C77529" w:rsidRDefault="000F468B" w:rsidP="00CD7131">
      <w:pPr>
        <w:widowControl/>
        <w:autoSpaceDE/>
        <w:autoSpaceDN/>
        <w:adjustRightInd/>
        <w:rPr>
          <w:lang w:val="uk-UA" w:eastAsia="uk-UA"/>
        </w:rPr>
      </w:pPr>
      <w:r>
        <w:t xml:space="preserve">36. </w:t>
      </w:r>
      <w:r w:rsidRPr="00C21997">
        <w:t xml:space="preserve">Методы стратегического анализа. </w:t>
      </w:r>
    </w:p>
    <w:p w:rsidR="000F468B" w:rsidRDefault="000F468B" w:rsidP="00CD7131">
      <w:pPr>
        <w:widowControl/>
        <w:autoSpaceDE/>
        <w:autoSpaceDN/>
        <w:adjustRightInd/>
      </w:pPr>
      <w:r>
        <w:t xml:space="preserve">37. </w:t>
      </w:r>
      <w:r w:rsidRPr="00C21997">
        <w:t>Стратегический маркетинг как инструмент формирования стратегии фирмы</w:t>
      </w:r>
      <w:r>
        <w:t>.</w:t>
      </w:r>
    </w:p>
    <w:p w:rsidR="000F468B" w:rsidRDefault="000F468B" w:rsidP="00CD7131">
      <w:pPr>
        <w:widowControl/>
        <w:autoSpaceDE/>
        <w:autoSpaceDN/>
        <w:adjustRightInd/>
      </w:pPr>
      <w:r>
        <w:t xml:space="preserve">38. </w:t>
      </w:r>
      <w:r w:rsidRPr="009E44D8">
        <w:t>Современные особенности применения стратегического управления в России</w:t>
      </w:r>
    </w:p>
    <w:p w:rsidR="000F468B" w:rsidRDefault="000F468B" w:rsidP="00CD7131">
      <w:pPr>
        <w:widowControl/>
        <w:autoSpaceDE/>
        <w:autoSpaceDN/>
        <w:adjustRightInd/>
      </w:pPr>
      <w:r w:rsidRPr="009E44D8">
        <w:t>3</w:t>
      </w:r>
      <w:r>
        <w:t>9</w:t>
      </w:r>
      <w:r w:rsidRPr="009E44D8">
        <w:t>.Реализация стратегий в системе стратегического управления организационно-хозяйственных структур, ориентированных на участие в государственных программах.</w:t>
      </w:r>
    </w:p>
    <w:p w:rsidR="000F468B" w:rsidRDefault="000F468B" w:rsidP="00CD7131">
      <w:pPr>
        <w:widowControl/>
        <w:autoSpaceDE/>
        <w:autoSpaceDN/>
        <w:adjustRightInd/>
      </w:pPr>
      <w:r w:rsidRPr="009E44D8">
        <w:t>4</w:t>
      </w:r>
      <w:r>
        <w:t>0</w:t>
      </w:r>
      <w:r w:rsidRPr="009E44D8">
        <w:t>.Процедура стратегического планирования развития организационно-хозяйственных структур, ориентированных на участие в государственных программах.</w:t>
      </w:r>
    </w:p>
    <w:p w:rsidR="000F468B" w:rsidRDefault="000F468B" w:rsidP="00D033A7">
      <w:pPr>
        <w:ind w:firstLine="708"/>
        <w:jc w:val="both"/>
        <w:rPr>
          <w:u w:val="single"/>
        </w:rPr>
      </w:pPr>
    </w:p>
    <w:p w:rsidR="000F468B" w:rsidRPr="00DC11F5" w:rsidRDefault="000F468B" w:rsidP="00D033A7">
      <w:pPr>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F468B" w:rsidRPr="00DC11F5" w:rsidRDefault="000F468B" w:rsidP="00D033A7">
      <w:pPr>
        <w:jc w:val="both"/>
      </w:pPr>
    </w:p>
    <w:p w:rsidR="000F468B" w:rsidRPr="00BF46C4" w:rsidRDefault="000F468B" w:rsidP="00D033A7">
      <w:pPr>
        <w:ind w:firstLine="709"/>
        <w:jc w:val="both"/>
        <w:rPr>
          <w:i/>
        </w:rPr>
      </w:pPr>
      <w:r>
        <w:rPr>
          <w:i/>
        </w:rPr>
        <w:t>Решение ситуационных</w:t>
      </w:r>
      <w:r w:rsidRPr="00BF46C4">
        <w:rPr>
          <w:i/>
        </w:rPr>
        <w:t xml:space="preserve"> задач</w:t>
      </w:r>
    </w:p>
    <w:p w:rsidR="000F468B" w:rsidRPr="00810048" w:rsidRDefault="000F468B" w:rsidP="00E36E48">
      <w:pPr>
        <w:jc w:val="both"/>
        <w:rPr>
          <w:color w:val="000000"/>
        </w:rPr>
      </w:pPr>
      <w:r w:rsidRPr="00810048">
        <w:rPr>
          <w:color w:val="000000"/>
        </w:rPr>
        <w:t xml:space="preserve">Ситуация 1. </w:t>
      </w:r>
      <w:r>
        <w:rPr>
          <w:color w:val="000000"/>
        </w:rPr>
        <w:t>В фирме</w:t>
      </w:r>
      <w:r>
        <w:t>социо-культурной сферы</w:t>
      </w:r>
      <w:r>
        <w:rPr>
          <w:color w:val="000000"/>
        </w:rPr>
        <w:t>в</w:t>
      </w:r>
      <w:r w:rsidRPr="00810048">
        <w:rPr>
          <w:color w:val="000000"/>
        </w:rPr>
        <w:t>аш непосредственный начальник, минуя вас, дает задание вашему подчиненному, который уже занят выполнением срочной работы. Вы и ваш начальник считаете свои задания неотложными. Выберите наиболее приемлемый вариант решения:</w:t>
      </w:r>
    </w:p>
    <w:p w:rsidR="000F468B" w:rsidRPr="00810048" w:rsidRDefault="000F468B" w:rsidP="00E36E48">
      <w:pPr>
        <w:jc w:val="both"/>
        <w:rPr>
          <w:color w:val="000000"/>
        </w:rPr>
      </w:pPr>
      <w:r w:rsidRPr="00810048">
        <w:rPr>
          <w:color w:val="000000"/>
        </w:rPr>
        <w:t>A.. Строго придерживаться субординации, не оспаривая решение начальника, предложить подчиненному отложить выполнение текущей работы.</w:t>
      </w:r>
    </w:p>
    <w:p w:rsidR="000F468B" w:rsidRPr="00810048" w:rsidRDefault="000F468B" w:rsidP="00E36E48">
      <w:pPr>
        <w:jc w:val="both"/>
        <w:rPr>
          <w:color w:val="000000"/>
        </w:rPr>
      </w:pPr>
      <w:r w:rsidRPr="00810048">
        <w:rPr>
          <w:color w:val="000000"/>
        </w:rPr>
        <w:t>Б. Все зависит от того, насколько авторитетен в ваших глазах начальник.</w:t>
      </w:r>
    </w:p>
    <w:p w:rsidR="000F468B" w:rsidRPr="00810048" w:rsidRDefault="000F468B" w:rsidP="00E36E48">
      <w:pPr>
        <w:jc w:val="both"/>
        <w:rPr>
          <w:color w:val="000000"/>
        </w:rPr>
      </w:pPr>
      <w:r w:rsidRPr="00810048">
        <w:rPr>
          <w:color w:val="000000"/>
        </w:rPr>
        <w:t>B. Выразить свое несогласие с решением начальника; предупредить его о том, что впредь в таких случаях будете отменять его задания, порученные вашему подчиненному без вашего согласия.</w:t>
      </w:r>
    </w:p>
    <w:p w:rsidR="000F468B" w:rsidRPr="00810048" w:rsidRDefault="000F468B" w:rsidP="00E36E48">
      <w:pPr>
        <w:jc w:val="both"/>
        <w:rPr>
          <w:color w:val="000000"/>
        </w:rPr>
      </w:pPr>
      <w:r w:rsidRPr="00810048">
        <w:rPr>
          <w:color w:val="000000"/>
        </w:rPr>
        <w:t>Г. В интересах дела отменить задание начальника и приказать подчиненному продолжать начатую работу.</w:t>
      </w:r>
    </w:p>
    <w:p w:rsidR="000F468B" w:rsidRPr="00810048" w:rsidRDefault="000F468B" w:rsidP="00E36E48">
      <w:pPr>
        <w:jc w:val="both"/>
        <w:rPr>
          <w:color w:val="000000"/>
        </w:rPr>
      </w:pPr>
    </w:p>
    <w:p w:rsidR="000F468B" w:rsidRPr="00810048" w:rsidRDefault="000F468B" w:rsidP="00E36E48">
      <w:pPr>
        <w:jc w:val="both"/>
        <w:rPr>
          <w:color w:val="000000"/>
        </w:rPr>
      </w:pPr>
      <w:r w:rsidRPr="00810048">
        <w:rPr>
          <w:color w:val="000000"/>
        </w:rPr>
        <w:t>Ситуация 2. Неожиданно для всего коллектива вас назначают руководителем крупного отдела</w:t>
      </w:r>
      <w:r>
        <w:rPr>
          <w:color w:val="000000"/>
        </w:rPr>
        <w:t xml:space="preserve"> в фирмы </w:t>
      </w:r>
      <w:r>
        <w:t>социо-культурной сферы</w:t>
      </w:r>
      <w:r w:rsidRPr="00810048">
        <w:rPr>
          <w:color w:val="000000"/>
        </w:rPr>
        <w:t>, хотя все ожидали назначения другого человека, являющегося неформальным лидером. В коллективе накалилась обстановка. Ваши действия:</w:t>
      </w:r>
    </w:p>
    <w:p w:rsidR="000F468B" w:rsidRPr="00810048" w:rsidRDefault="000F468B" w:rsidP="00E36E48">
      <w:pPr>
        <w:jc w:val="both"/>
        <w:rPr>
          <w:color w:val="000000"/>
        </w:rPr>
      </w:pPr>
      <w:r w:rsidRPr="00810048">
        <w:rPr>
          <w:color w:val="000000"/>
        </w:rPr>
        <w:t>А. Выяснить, кто является самыми ярыми противниками вашей кандидатуры. Сухо и официально вызвать их на беседу</w:t>
      </w:r>
      <w:r w:rsidRPr="00810048">
        <w:rPr>
          <w:color w:val="000000"/>
          <w:vertAlign w:val="superscript"/>
        </w:rPr>
        <w:t> </w:t>
      </w:r>
      <w:r w:rsidRPr="00810048">
        <w:rPr>
          <w:color w:val="000000"/>
        </w:rPr>
        <w:t>тоном, не терпящим возражений, изложить условия их дальнейшей работы на своем месте. В случае противодействия принимать самые жесткие административные меры.</w:t>
      </w:r>
    </w:p>
    <w:p w:rsidR="000F468B" w:rsidRPr="00810048" w:rsidRDefault="000F468B" w:rsidP="00E36E48">
      <w:pPr>
        <w:jc w:val="both"/>
        <w:rPr>
          <w:color w:val="000000"/>
        </w:rPr>
      </w:pPr>
      <w:r w:rsidRPr="00810048">
        <w:rPr>
          <w:color w:val="000000"/>
        </w:rPr>
        <w:t>Б. Постараться найти общий язык с коллективом, стимулировать его положительные эмоции (например, устроить поездку за город, где в непринужденной обстановке обсудить положение в коллективе и постараться привлечь сотрудников на свою сторону).</w:t>
      </w:r>
    </w:p>
    <w:p w:rsidR="000F468B" w:rsidRPr="00810048" w:rsidRDefault="000F468B" w:rsidP="00E36E48">
      <w:pPr>
        <w:jc w:val="both"/>
        <w:rPr>
          <w:color w:val="000000"/>
        </w:rPr>
      </w:pPr>
      <w:r w:rsidRPr="00810048">
        <w:rPr>
          <w:color w:val="000000"/>
        </w:rPr>
        <w:t>В. Привлекать коллектив к формулировке целей и выработке решений, при первой возможности продвигать подчиненных по служебной лестнице, чаще проводить совещания в коллективе, делегировать подчиненным дополнительные полномочия.</w:t>
      </w:r>
    </w:p>
    <w:p w:rsidR="000F468B" w:rsidRPr="00810048" w:rsidRDefault="000F468B" w:rsidP="00E36E48">
      <w:pPr>
        <w:jc w:val="both"/>
        <w:rPr>
          <w:color w:val="000000"/>
        </w:rPr>
      </w:pPr>
      <w:r w:rsidRPr="00810048">
        <w:rPr>
          <w:color w:val="000000"/>
        </w:rPr>
        <w:t>Г. Пустить ситуацию на самотек, не принимать близко к сердцу все выпады и уколы противника. Сохранять уверенность и надеяться, что обстановка нормализуется сама собой.</w:t>
      </w:r>
    </w:p>
    <w:p w:rsidR="000F468B" w:rsidRPr="00810048" w:rsidRDefault="000F468B" w:rsidP="00E36E48">
      <w:pPr>
        <w:jc w:val="both"/>
        <w:rPr>
          <w:color w:val="000000"/>
        </w:rPr>
      </w:pPr>
    </w:p>
    <w:p w:rsidR="000F468B" w:rsidRPr="00810048" w:rsidRDefault="000F468B" w:rsidP="00E36E48">
      <w:pPr>
        <w:jc w:val="both"/>
        <w:rPr>
          <w:color w:val="000000"/>
        </w:rPr>
      </w:pPr>
      <w:r w:rsidRPr="00810048">
        <w:rPr>
          <w:color w:val="000000"/>
        </w:rPr>
        <w:t xml:space="preserve">Ситуация </w:t>
      </w:r>
      <w:r>
        <w:rPr>
          <w:color w:val="000000"/>
        </w:rPr>
        <w:t>3</w:t>
      </w:r>
      <w:r w:rsidRPr="00810048">
        <w:rPr>
          <w:color w:val="000000"/>
        </w:rPr>
        <w:t>. Творческий, грамотный специалист не может подчиниться существующему режиму работы: вовремя начинать свой рабочий день. Часто опаздывает. Это связано с его психофизиологическими особенностями. Однако как работник он просто незаменим. Действия руководителя:</w:t>
      </w:r>
    </w:p>
    <w:p w:rsidR="000F468B" w:rsidRPr="00810048" w:rsidRDefault="000F468B" w:rsidP="00E36E48">
      <w:pPr>
        <w:jc w:val="both"/>
        <w:rPr>
          <w:color w:val="000000"/>
        </w:rPr>
      </w:pPr>
      <w:r w:rsidRPr="00810048">
        <w:rPr>
          <w:color w:val="000000"/>
        </w:rPr>
        <w:t>A. Объявить выговор, принять решительные меры для установления жестких рамок поведения вплоть до увольнения.</w:t>
      </w:r>
    </w:p>
    <w:p w:rsidR="000F468B" w:rsidRPr="00810048" w:rsidRDefault="000F468B" w:rsidP="00E36E48">
      <w:pPr>
        <w:jc w:val="both"/>
        <w:rPr>
          <w:color w:val="000000"/>
        </w:rPr>
      </w:pPr>
      <w:r w:rsidRPr="00810048">
        <w:rPr>
          <w:color w:val="000000"/>
        </w:rPr>
        <w:t>Б. Выяснить причины опозданий, предложить вместе найти оптимальный режим работы.</w:t>
      </w:r>
    </w:p>
    <w:p w:rsidR="000F468B" w:rsidRPr="00810048" w:rsidRDefault="000F468B" w:rsidP="00E36E48">
      <w:pPr>
        <w:jc w:val="both"/>
        <w:rPr>
          <w:color w:val="000000"/>
        </w:rPr>
      </w:pPr>
      <w:r w:rsidRPr="00810048">
        <w:rPr>
          <w:color w:val="000000"/>
        </w:rPr>
        <w:t>B. Оставить все как есть.</w:t>
      </w:r>
    </w:p>
    <w:p w:rsidR="000F468B" w:rsidRPr="00810048" w:rsidRDefault="000F468B" w:rsidP="00E36E48">
      <w:pPr>
        <w:jc w:val="both"/>
        <w:rPr>
          <w:color w:val="000000"/>
        </w:rPr>
      </w:pPr>
      <w:r w:rsidRPr="00810048">
        <w:rPr>
          <w:color w:val="000000"/>
        </w:rPr>
        <w:t>Г. Предложить коллективу организовать творческую группу для создания инновационной среды.</w:t>
      </w:r>
    </w:p>
    <w:p w:rsidR="000F468B" w:rsidRPr="00810048" w:rsidRDefault="000F468B" w:rsidP="00E36E48">
      <w:pPr>
        <w:jc w:val="both"/>
        <w:rPr>
          <w:color w:val="000000"/>
        </w:rPr>
      </w:pPr>
    </w:p>
    <w:p w:rsidR="000F468B" w:rsidRPr="00810048" w:rsidRDefault="000F468B" w:rsidP="00E36E48">
      <w:pPr>
        <w:jc w:val="both"/>
        <w:rPr>
          <w:color w:val="000000"/>
        </w:rPr>
      </w:pPr>
      <w:r w:rsidRPr="00810048">
        <w:rPr>
          <w:color w:val="000000"/>
        </w:rPr>
        <w:t xml:space="preserve">Ситуация </w:t>
      </w:r>
      <w:r>
        <w:rPr>
          <w:color w:val="000000"/>
        </w:rPr>
        <w:t>4</w:t>
      </w:r>
      <w:r w:rsidRPr="00810048">
        <w:rPr>
          <w:color w:val="000000"/>
        </w:rPr>
        <w:t>. Когда вам случается быть как представителю администрации на презентации фирмы или произведения искусства, к чему вы более склонны:</w:t>
      </w:r>
    </w:p>
    <w:p w:rsidR="000F468B" w:rsidRPr="00810048" w:rsidRDefault="000F468B" w:rsidP="00E36E48">
      <w:pPr>
        <w:jc w:val="both"/>
        <w:rPr>
          <w:color w:val="000000"/>
        </w:rPr>
      </w:pPr>
      <w:r w:rsidRPr="00810048">
        <w:rPr>
          <w:color w:val="000000"/>
        </w:rPr>
        <w:t>A. Вести разговоры на темы, близкие вам (особенно по профессии), вашим интересам в искусстве, литературе, спорте.</w:t>
      </w:r>
    </w:p>
    <w:p w:rsidR="000F468B" w:rsidRPr="00810048" w:rsidRDefault="000F468B" w:rsidP="00E36E48">
      <w:pPr>
        <w:jc w:val="both"/>
        <w:rPr>
          <w:color w:val="000000"/>
        </w:rPr>
      </w:pPr>
      <w:r w:rsidRPr="00810048">
        <w:rPr>
          <w:color w:val="000000"/>
        </w:rPr>
        <w:t>Б. Выяснить взаимоотношения по спорным или принципиальным вопросам, чтобы отстоять свою личную точку зрения.</w:t>
      </w:r>
    </w:p>
    <w:p w:rsidR="000F468B" w:rsidRPr="00810048" w:rsidRDefault="000F468B" w:rsidP="00E36E48">
      <w:pPr>
        <w:jc w:val="both"/>
        <w:rPr>
          <w:color w:val="000000"/>
        </w:rPr>
      </w:pPr>
      <w:r w:rsidRPr="00810048">
        <w:rPr>
          <w:color w:val="000000"/>
        </w:rPr>
        <w:t>B. Не выделяться, поддерживать общую тему разговора, разделять общее приподнятое, непринужденное настроение в компании.</w:t>
      </w:r>
    </w:p>
    <w:p w:rsidR="000F468B" w:rsidRPr="00810048" w:rsidRDefault="000F468B" w:rsidP="00E36E48">
      <w:pPr>
        <w:jc w:val="both"/>
        <w:rPr>
          <w:color w:val="000000"/>
        </w:rPr>
      </w:pPr>
      <w:r w:rsidRPr="00810048">
        <w:rPr>
          <w:color w:val="000000"/>
        </w:rPr>
        <w:t>Г. Постараться быть оригинальным, совершая нестандартные поступки.</w:t>
      </w:r>
    </w:p>
    <w:p w:rsidR="000F468B" w:rsidRPr="00810048" w:rsidRDefault="000F468B" w:rsidP="00E36E48">
      <w:pPr>
        <w:jc w:val="both"/>
        <w:rPr>
          <w:color w:val="000000"/>
        </w:rPr>
      </w:pPr>
    </w:p>
    <w:p w:rsidR="000F468B" w:rsidRPr="00810048" w:rsidRDefault="000F468B" w:rsidP="00E36E48">
      <w:pPr>
        <w:jc w:val="both"/>
        <w:rPr>
          <w:color w:val="000000"/>
        </w:rPr>
      </w:pPr>
      <w:r w:rsidRPr="00810048">
        <w:rPr>
          <w:color w:val="000000"/>
        </w:rPr>
        <w:t xml:space="preserve">Ситуация </w:t>
      </w:r>
      <w:r>
        <w:rPr>
          <w:color w:val="000000"/>
        </w:rPr>
        <w:t>5</w:t>
      </w:r>
      <w:r w:rsidRPr="00810048">
        <w:rPr>
          <w:color w:val="000000"/>
        </w:rPr>
        <w:t xml:space="preserve">. Один из членов Вашей организации </w:t>
      </w:r>
      <w:r>
        <w:t>социо-культурной сферы</w:t>
      </w:r>
      <w:r w:rsidRPr="00810048">
        <w:rPr>
          <w:color w:val="000000"/>
        </w:rPr>
        <w:t>внезапно заболел, Каждый сотрудник занят срочной работой. Работа отсутствующего также должна быть выполнена в срок. Как сле</w:t>
      </w:r>
      <w:r w:rsidRPr="00810048">
        <w:rPr>
          <w:color w:val="000000"/>
        </w:rPr>
        <w:softHyphen/>
        <w:t>дует вести себя в такой ситуации?</w:t>
      </w:r>
    </w:p>
    <w:p w:rsidR="000F468B" w:rsidRPr="00810048" w:rsidRDefault="000F468B" w:rsidP="00E36E48">
      <w:pPr>
        <w:jc w:val="both"/>
        <w:rPr>
          <w:color w:val="000000"/>
        </w:rPr>
      </w:pPr>
      <w:r w:rsidRPr="00810048">
        <w:rPr>
          <w:color w:val="000000"/>
        </w:rPr>
        <w:t>A. Поручить выполнение работы за отсутствующего одному из своих подчиненных.</w:t>
      </w:r>
    </w:p>
    <w:p w:rsidR="000F468B" w:rsidRPr="00810048" w:rsidRDefault="000F468B" w:rsidP="00E36E48">
      <w:pPr>
        <w:jc w:val="both"/>
        <w:rPr>
          <w:color w:val="000000"/>
        </w:rPr>
      </w:pPr>
      <w:r w:rsidRPr="00810048">
        <w:rPr>
          <w:color w:val="000000"/>
        </w:rPr>
        <w:t>Б. Предложить: «Давайте подумаем вместе, кто возьмет на себя эту работу. Ведь она все равно должна быть сделана. Пусть каждый скажет, что он должен выполнить в этот период, а затем мы решим вместе, как закончить работу заболевшего».</w:t>
      </w:r>
    </w:p>
    <w:p w:rsidR="000F468B" w:rsidRPr="00810048" w:rsidRDefault="000F468B" w:rsidP="00E36E48">
      <w:pPr>
        <w:jc w:val="both"/>
        <w:rPr>
          <w:color w:val="000000"/>
        </w:rPr>
      </w:pPr>
      <w:r w:rsidRPr="00810048">
        <w:rPr>
          <w:color w:val="000000"/>
        </w:rPr>
        <w:t>B. Сказать коллективу: «Я очень перегружен работой. Разделите-ка сами между собой работу заболевшего. Выручайте друг друга и весь коллектив. Человек поправится и отработает. За дело!»</w:t>
      </w:r>
    </w:p>
    <w:p w:rsidR="000F468B" w:rsidRPr="00810048" w:rsidRDefault="000F468B" w:rsidP="00E36E48">
      <w:pPr>
        <w:jc w:val="both"/>
        <w:rPr>
          <w:color w:val="000000"/>
        </w:rPr>
      </w:pPr>
      <w:r w:rsidRPr="00810048">
        <w:rPr>
          <w:color w:val="000000"/>
        </w:rPr>
        <w:t>Г. Сделать работу самому.</w:t>
      </w:r>
    </w:p>
    <w:p w:rsidR="000F468B" w:rsidRPr="00810048" w:rsidRDefault="000F468B" w:rsidP="009E44D8">
      <w:pPr>
        <w:spacing w:line="120" w:lineRule="auto"/>
        <w:jc w:val="both"/>
        <w:rPr>
          <w:color w:val="000000"/>
        </w:rPr>
      </w:pPr>
    </w:p>
    <w:p w:rsidR="000F468B" w:rsidRPr="00810048" w:rsidRDefault="000F468B" w:rsidP="00E36E48">
      <w:pPr>
        <w:jc w:val="both"/>
        <w:rPr>
          <w:color w:val="000000"/>
        </w:rPr>
      </w:pPr>
      <w:r w:rsidRPr="00810048">
        <w:rPr>
          <w:color w:val="000000"/>
        </w:rPr>
        <w:t xml:space="preserve">Ситуация </w:t>
      </w:r>
      <w:r>
        <w:rPr>
          <w:color w:val="000000"/>
        </w:rPr>
        <w:t>6</w:t>
      </w:r>
      <w:r w:rsidRPr="00810048">
        <w:rPr>
          <w:color w:val="000000"/>
        </w:rPr>
        <w:t>. Вы недавно назначены руководителем отдела Департамента</w:t>
      </w:r>
      <w:r>
        <w:rPr>
          <w:color w:val="000000"/>
        </w:rPr>
        <w:t>социо-культурных связей</w:t>
      </w:r>
      <w:r w:rsidRPr="00810048">
        <w:rPr>
          <w:color w:val="000000"/>
        </w:rPr>
        <w:t xml:space="preserve"> в котором раньше работали рядовым сотрудни</w:t>
      </w:r>
      <w:r w:rsidRPr="00810048">
        <w:rPr>
          <w:color w:val="000000"/>
        </w:rPr>
        <w:softHyphen/>
        <w:t>ком. На 8 ч 15 мин вы вызвали подчиненного для выяснения причины его частых опозданий на работу, но сами неожиданно опоздали на 15 мин. Как вы начнете беседу при встрече с под</w:t>
      </w:r>
      <w:r w:rsidRPr="00810048">
        <w:rPr>
          <w:color w:val="000000"/>
        </w:rPr>
        <w:softHyphen/>
        <w:t>чиненным?</w:t>
      </w:r>
    </w:p>
    <w:p w:rsidR="000F468B" w:rsidRPr="00810048" w:rsidRDefault="000F468B" w:rsidP="00E36E48">
      <w:pPr>
        <w:jc w:val="both"/>
        <w:rPr>
          <w:color w:val="000000"/>
        </w:rPr>
      </w:pPr>
      <w:r w:rsidRPr="00810048">
        <w:rPr>
          <w:color w:val="000000"/>
        </w:rPr>
        <w:t>А. Независимо от своего опоздания сразу потребуете объяс</w:t>
      </w:r>
      <w:r w:rsidRPr="00810048">
        <w:rPr>
          <w:color w:val="000000"/>
        </w:rPr>
        <w:softHyphen/>
        <w:t>нения его частых опозданий.</w:t>
      </w:r>
    </w:p>
    <w:p w:rsidR="000F468B" w:rsidRPr="00810048" w:rsidRDefault="000F468B" w:rsidP="00E36E48">
      <w:pPr>
        <w:jc w:val="both"/>
        <w:rPr>
          <w:color w:val="000000"/>
        </w:rPr>
      </w:pPr>
      <w:r w:rsidRPr="00810048">
        <w:rPr>
          <w:color w:val="000000"/>
        </w:rPr>
        <w:t>Б. Извинитесь перед подчиненным, а потом начнете беседу.</w:t>
      </w:r>
    </w:p>
    <w:p w:rsidR="000F468B" w:rsidRPr="00810048" w:rsidRDefault="000F468B" w:rsidP="00E36E48">
      <w:pPr>
        <w:jc w:val="both"/>
        <w:rPr>
          <w:color w:val="000000"/>
        </w:rPr>
      </w:pPr>
      <w:r w:rsidRPr="00810048">
        <w:rPr>
          <w:color w:val="000000"/>
        </w:rPr>
        <w:t>В. Объясните причину своего опоздания и на этом примере покажете подчиненному, чего можно было бы ожидать от вас</w:t>
      </w:r>
      <w:r w:rsidRPr="00810048">
        <w:rPr>
          <w:color w:val="000000"/>
          <w:vertAlign w:val="subscript"/>
        </w:rPr>
        <w:t> </w:t>
      </w:r>
      <w:r w:rsidRPr="00810048">
        <w:rPr>
          <w:color w:val="000000"/>
        </w:rPr>
        <w:t>как от руководителя, если бы вы так же часто опаздывали, как он</w:t>
      </w:r>
    </w:p>
    <w:p w:rsidR="000F468B" w:rsidRPr="00810048" w:rsidRDefault="000F468B" w:rsidP="00E36E48">
      <w:pPr>
        <w:jc w:val="both"/>
        <w:rPr>
          <w:color w:val="000000"/>
        </w:rPr>
      </w:pPr>
      <w:r w:rsidRPr="00810048">
        <w:rPr>
          <w:color w:val="000000"/>
        </w:rPr>
        <w:t>Г. В интересах дела отмените беседу и перенесете ее на более удобный момент.</w:t>
      </w:r>
    </w:p>
    <w:p w:rsidR="000F468B" w:rsidRPr="00810048" w:rsidRDefault="000F468B" w:rsidP="009E44D8">
      <w:pPr>
        <w:spacing w:line="120" w:lineRule="auto"/>
        <w:jc w:val="both"/>
        <w:rPr>
          <w:color w:val="000000"/>
        </w:rPr>
      </w:pPr>
    </w:p>
    <w:p w:rsidR="000F468B" w:rsidRPr="00810048" w:rsidRDefault="000F468B" w:rsidP="00E36E48">
      <w:pPr>
        <w:jc w:val="both"/>
        <w:rPr>
          <w:color w:val="000000"/>
        </w:rPr>
      </w:pPr>
      <w:r w:rsidRPr="00810048">
        <w:rPr>
          <w:color w:val="000000"/>
        </w:rPr>
        <w:t xml:space="preserve">Ситуация </w:t>
      </w:r>
      <w:r>
        <w:rPr>
          <w:color w:val="000000"/>
        </w:rPr>
        <w:t>7</w:t>
      </w:r>
      <w:r w:rsidRPr="00810048">
        <w:rPr>
          <w:color w:val="000000"/>
        </w:rPr>
        <w:t xml:space="preserve">. </w:t>
      </w:r>
      <w:r>
        <w:rPr>
          <w:color w:val="000000"/>
        </w:rPr>
        <w:t xml:space="preserve">В фирме </w:t>
      </w:r>
      <w:r>
        <w:t>социо-культурной сферы</w:t>
      </w:r>
      <w:r>
        <w:rPr>
          <w:color w:val="000000"/>
        </w:rPr>
        <w:t>в</w:t>
      </w:r>
      <w:r w:rsidRPr="00810048">
        <w:rPr>
          <w:color w:val="000000"/>
        </w:rPr>
        <w:t>аш подчиненный, минуя вас, выходит на вышестоящего начальника с предложениями по оптимизации ра</w:t>
      </w:r>
      <w:r w:rsidRPr="00810048">
        <w:rPr>
          <w:color w:val="000000"/>
        </w:rPr>
        <w:softHyphen/>
        <w:t>боты. Вы об этом узнаете от своего начальника. Ваши действия:</w:t>
      </w:r>
    </w:p>
    <w:p w:rsidR="000F468B" w:rsidRPr="00810048" w:rsidRDefault="000F468B" w:rsidP="00E36E48">
      <w:pPr>
        <w:jc w:val="both"/>
        <w:rPr>
          <w:color w:val="000000"/>
        </w:rPr>
      </w:pPr>
      <w:r w:rsidRPr="00810048">
        <w:rPr>
          <w:color w:val="000000"/>
        </w:rPr>
        <w:t>A. Вызвать подчиненного и серьезно поговорить о недопустимости такого решения вопросов вплоть до увольнения.</w:t>
      </w:r>
    </w:p>
    <w:p w:rsidR="000F468B" w:rsidRPr="00810048" w:rsidRDefault="000F468B" w:rsidP="00E36E48">
      <w:pPr>
        <w:jc w:val="both"/>
        <w:rPr>
          <w:color w:val="000000"/>
        </w:rPr>
      </w:pPr>
      <w:r w:rsidRPr="00810048">
        <w:rPr>
          <w:color w:val="000000"/>
        </w:rPr>
        <w:t>Б. Поговорить с начальником по поводу предложений, не заостряя внимание на авторе проблемы.</w:t>
      </w:r>
    </w:p>
    <w:p w:rsidR="000F468B" w:rsidRPr="00810048" w:rsidRDefault="000F468B" w:rsidP="00E36E48">
      <w:pPr>
        <w:jc w:val="both"/>
        <w:rPr>
          <w:color w:val="000000"/>
        </w:rPr>
      </w:pPr>
      <w:r w:rsidRPr="00810048">
        <w:rPr>
          <w:color w:val="000000"/>
        </w:rPr>
        <w:t>B. Не реагировать на ситуацию, отклонить решение.</w:t>
      </w:r>
    </w:p>
    <w:p w:rsidR="000F468B" w:rsidRPr="00810048" w:rsidRDefault="000F468B" w:rsidP="00E36E48">
      <w:pPr>
        <w:jc w:val="both"/>
        <w:rPr>
          <w:color w:val="000000"/>
        </w:rPr>
      </w:pPr>
      <w:r w:rsidRPr="00810048">
        <w:rPr>
          <w:color w:val="000000"/>
        </w:rPr>
        <w:t>Г. Выяснить причину такого поступка и цель, которая при этом преследовалась. Попытаться наладить конструктивную атмосферу в коллективе.</w:t>
      </w:r>
    </w:p>
    <w:p w:rsidR="000F468B" w:rsidRPr="00810048" w:rsidRDefault="000F468B" w:rsidP="00E36E48">
      <w:pPr>
        <w:jc w:val="both"/>
        <w:rPr>
          <w:color w:val="000000"/>
        </w:rPr>
      </w:pPr>
    </w:p>
    <w:p w:rsidR="000F468B" w:rsidRPr="00810048" w:rsidRDefault="000F468B" w:rsidP="00E36E48">
      <w:pPr>
        <w:jc w:val="both"/>
        <w:rPr>
          <w:color w:val="000000"/>
        </w:rPr>
      </w:pPr>
      <w:r w:rsidRPr="00810048">
        <w:rPr>
          <w:color w:val="000000"/>
        </w:rPr>
        <w:t xml:space="preserve">Ситуация </w:t>
      </w:r>
      <w:r>
        <w:rPr>
          <w:color w:val="000000"/>
        </w:rPr>
        <w:t>8</w:t>
      </w:r>
      <w:r w:rsidRPr="00810048">
        <w:rPr>
          <w:color w:val="000000"/>
        </w:rPr>
        <w:t xml:space="preserve">. После реорганизации </w:t>
      </w:r>
      <w:r>
        <w:rPr>
          <w:color w:val="000000"/>
        </w:rPr>
        <w:t xml:space="preserve">фирмы </w:t>
      </w:r>
      <w:r>
        <w:t>социо-культурной сферы</w:t>
      </w:r>
      <w:r w:rsidRPr="00810048">
        <w:rPr>
          <w:color w:val="000000"/>
        </w:rPr>
        <w:t>вам необходимо перекомплектовать в коллективе ряд рабочих групп согласно новому штатному расписанию. Какой путь вы изберете?</w:t>
      </w:r>
    </w:p>
    <w:p w:rsidR="000F468B" w:rsidRPr="00810048" w:rsidRDefault="000F468B" w:rsidP="00E36E48">
      <w:pPr>
        <w:jc w:val="both"/>
        <w:rPr>
          <w:color w:val="000000"/>
        </w:rPr>
      </w:pPr>
      <w:r w:rsidRPr="00810048">
        <w:rPr>
          <w:color w:val="000000"/>
        </w:rPr>
        <w:t>A. Возьметесь за дело сами, изучите все списки кандидатов, предложите администрации свой проект групп и их руководителей.</w:t>
      </w:r>
    </w:p>
    <w:p w:rsidR="000F468B" w:rsidRPr="00810048" w:rsidRDefault="000F468B" w:rsidP="00E36E48">
      <w:pPr>
        <w:jc w:val="both"/>
        <w:rPr>
          <w:color w:val="000000"/>
        </w:rPr>
      </w:pPr>
      <w:r w:rsidRPr="00810048">
        <w:rPr>
          <w:color w:val="000000"/>
        </w:rPr>
        <w:t>Б. Предложите решить этот вопрос отделу кадров: это его работа.</w:t>
      </w:r>
    </w:p>
    <w:p w:rsidR="000F468B" w:rsidRPr="00810048" w:rsidRDefault="000F468B" w:rsidP="00E36E48">
      <w:pPr>
        <w:jc w:val="both"/>
        <w:rPr>
          <w:color w:val="000000"/>
        </w:rPr>
      </w:pPr>
      <w:r w:rsidRPr="00810048">
        <w:rPr>
          <w:color w:val="000000"/>
        </w:rPr>
        <w:t>B. Соберете весь коллектив. Во избежание конфликтов пред</w:t>
      </w:r>
      <w:r w:rsidRPr="00810048">
        <w:rPr>
          <w:color w:val="000000"/>
        </w:rPr>
        <w:softHyphen/>
        <w:t>ложите заинтересованным лицам подать свои предложения по Уставу групп. Затем обсудите их на собрании коллектива.</w:t>
      </w:r>
    </w:p>
    <w:p w:rsidR="000F468B" w:rsidRPr="00810048" w:rsidRDefault="000F468B" w:rsidP="00E36E48">
      <w:pPr>
        <w:jc w:val="both"/>
        <w:rPr>
          <w:color w:val="000000"/>
        </w:rPr>
      </w:pPr>
      <w:r w:rsidRPr="00810048">
        <w:rPr>
          <w:color w:val="000000"/>
        </w:rPr>
        <w:t>Г. Вначале будете обсуждать вопрос о предстоящей работе этих групп со специалистами и руководителями.</w:t>
      </w:r>
    </w:p>
    <w:p w:rsidR="000F468B" w:rsidRPr="003419A1" w:rsidRDefault="000F468B" w:rsidP="00D033A7">
      <w:pPr>
        <w:jc w:val="center"/>
        <w:rPr>
          <w:b/>
          <w:bCs/>
          <w:i/>
          <w:iCs/>
        </w:rPr>
      </w:pPr>
      <w:r w:rsidRPr="003419A1">
        <w:rPr>
          <w:i/>
          <w:iCs/>
        </w:rPr>
        <w:t>Проблемно-аналитические задания</w:t>
      </w:r>
    </w:p>
    <w:p w:rsidR="000F468B" w:rsidRPr="003419A1" w:rsidRDefault="000F468B" w:rsidP="00D033A7">
      <w:pPr>
        <w:ind w:firstLine="708"/>
        <w:jc w:val="both"/>
      </w:pPr>
      <w:r w:rsidRPr="00D033A7">
        <w:rPr>
          <w:b/>
          <w:i/>
        </w:rPr>
        <w:t>Задание 1</w:t>
      </w:r>
      <w:r>
        <w:rPr>
          <w:b/>
          <w:i/>
        </w:rPr>
        <w:t xml:space="preserve">. </w:t>
      </w:r>
      <w:r w:rsidRPr="003419A1">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0F468B" w:rsidRPr="003419A1" w:rsidRDefault="000F468B" w:rsidP="00D033A7">
      <w:pPr>
        <w:ind w:firstLine="708"/>
        <w:jc w:val="both"/>
      </w:pPr>
      <w:r w:rsidRPr="003419A1">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0F468B" w:rsidRPr="003419A1" w:rsidRDefault="000F468B" w:rsidP="00D033A7">
      <w:pPr>
        <w:ind w:firstLine="708"/>
        <w:jc w:val="both"/>
      </w:pPr>
      <w:r w:rsidRPr="003419A1">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0F468B" w:rsidRDefault="000F468B" w:rsidP="00D033A7">
      <w:pPr>
        <w:ind w:firstLine="708"/>
        <w:jc w:val="both"/>
        <w:rPr>
          <w:b/>
          <w:i/>
        </w:rPr>
      </w:pPr>
    </w:p>
    <w:p w:rsidR="000F468B" w:rsidRDefault="000F468B" w:rsidP="009D7630">
      <w:pPr>
        <w:ind w:firstLine="708"/>
        <w:jc w:val="both"/>
        <w:rPr>
          <w:i/>
        </w:rPr>
      </w:pPr>
      <w:r w:rsidRPr="00D033A7">
        <w:rPr>
          <w:b/>
          <w:i/>
        </w:rPr>
        <w:t>Задание 2.</w:t>
      </w:r>
    </w:p>
    <w:p w:rsidR="000F468B" w:rsidRPr="009D7630" w:rsidRDefault="000F468B" w:rsidP="009D7630">
      <w:pPr>
        <w:ind w:firstLine="708"/>
        <w:jc w:val="both"/>
        <w:rPr>
          <w:b/>
        </w:rPr>
      </w:pPr>
      <w:r w:rsidRPr="009D7630">
        <w:rPr>
          <w:b/>
        </w:rPr>
        <w:t>«Ответственность за неудачу»</w:t>
      </w:r>
    </w:p>
    <w:p w:rsidR="000F468B" w:rsidRDefault="000F468B" w:rsidP="009D7630">
      <w:pPr>
        <w:ind w:firstLine="708"/>
        <w:jc w:val="both"/>
      </w:pPr>
      <w:r>
        <w:t>Экономическое  положение  и  финансовые  показатели  крупной фирмысоцио-культурной сферы  за  последние  несколько  месяцев  ощутимо ухудшились.  А  по  некоторым  товарным  позициям  наметилась  устойчивая тенденция к сокращению оборота. На совещании у руководства директор по маркетингу предложил поправить положение с помощью масштабной и действенной рекламной кампании и поручить  начальнику отдела рекламы подготовить соответствующий проект.</w:t>
      </w:r>
    </w:p>
    <w:p w:rsidR="000F468B" w:rsidRDefault="000F468B" w:rsidP="009D7630">
      <w:pPr>
        <w:ind w:firstLine="708"/>
        <w:jc w:val="both"/>
      </w:pPr>
      <w:r>
        <w:t>Начальник  отдела  рекламы  приступил  к  разработке  возможных  вариантов рекламной кампании и вскоре направил их директору по маркетингу, которому  был  подчинен.  Через  несколько  дней  он  получил  утвержденный вариант и в соответствии с ним отдел разработал детальный проект рекламной кампании, который был для сведения направлен директору по маркетингу. Прошла неделя, но реакции не последовало. Тогда начальник отдела рекламы  обратился  к  секретарю  директора  по  маркетингу  с  просьбой  узнать, рассмотрел ли шеф их проект, и на следующий день получил окончательный проект рекламной кампании, подписанный директором по маркетингу.</w:t>
      </w:r>
    </w:p>
    <w:p w:rsidR="000F468B" w:rsidRDefault="000F468B" w:rsidP="009D7630">
      <w:pPr>
        <w:ind w:firstLine="708"/>
        <w:jc w:val="both"/>
      </w:pPr>
      <w:r>
        <w:t>Начальник  отдела  рекламы  безотлагательно  начал  реализацию  предусмотренных проектом рекламных мероприятий, однако к намеченному сроку ожидаемого результата получено не было. Более того, скоро выяснилось, что рекламная  кампания  в  целом  оказалась  крайне  неудачной.  Когда  это  стало для всех очевидно, директор по маркетингу вызвал начальника рекламного отдела и стал упрекать его в том, что предложенный им проект был недостаточно продуман и принес лишь дополнительные расходы.</w:t>
      </w:r>
    </w:p>
    <w:p w:rsidR="000F468B" w:rsidRDefault="000F468B" w:rsidP="009D7630">
      <w:pPr>
        <w:ind w:firstLine="708"/>
        <w:jc w:val="both"/>
      </w:pPr>
      <w:r>
        <w:t>Однако начальник отдела рекламы решительно защищался от этой, по его мнению, необоснованной критики. Он заявил: «Я не понимаю ваших упреков. Вы сами дали ―зеленой свет‖ для реализации наших предложений. Все мои проекты были своевременно представлены, на них есть ваши визы. Хорошо, что я сохранил все документы и теперь нельзя свалить на меня и мой отдел всю вину за нашу общую неудачу!»</w:t>
      </w:r>
    </w:p>
    <w:p w:rsidR="000F468B" w:rsidRDefault="000F468B" w:rsidP="009D7630">
      <w:pPr>
        <w:ind w:firstLine="708"/>
        <w:jc w:val="both"/>
      </w:pPr>
      <w:r>
        <w:t>Вопросы для анализа:</w:t>
      </w:r>
    </w:p>
    <w:p w:rsidR="000F468B" w:rsidRDefault="000F468B" w:rsidP="009D7630">
      <w:pPr>
        <w:ind w:firstLine="708"/>
        <w:jc w:val="both"/>
      </w:pPr>
      <w:r>
        <w:t>1. Что вы скажете по поводу такой реакции начальника отдела рекламы на упреки руководства?</w:t>
      </w:r>
    </w:p>
    <w:p w:rsidR="000F468B" w:rsidRDefault="000F468B" w:rsidP="009D7630">
      <w:pPr>
        <w:ind w:firstLine="708"/>
        <w:jc w:val="both"/>
      </w:pPr>
      <w:r>
        <w:t>2. Кто несет ответственность за провал рекламной кампании?</w:t>
      </w:r>
    </w:p>
    <w:p w:rsidR="000F468B" w:rsidRDefault="000F468B" w:rsidP="009D7630">
      <w:pPr>
        <w:ind w:firstLine="708"/>
        <w:jc w:val="both"/>
      </w:pPr>
      <w:r>
        <w:t>3. О какой ответственности в данной ситуации может идти речь?</w:t>
      </w:r>
    </w:p>
    <w:p w:rsidR="000F468B" w:rsidRDefault="000F468B" w:rsidP="009D7630">
      <w:pPr>
        <w:ind w:firstLine="708"/>
        <w:jc w:val="both"/>
      </w:pPr>
      <w:r>
        <w:t>4. Какое значение в этом случае имела подпись директора по маркетингу?</w:t>
      </w:r>
    </w:p>
    <w:p w:rsidR="000F468B" w:rsidRDefault="000F468B" w:rsidP="009D7630">
      <w:pPr>
        <w:ind w:firstLine="708"/>
        <w:jc w:val="both"/>
      </w:pPr>
      <w:r>
        <w:t>5. Какие выводы могут быть сделаны в отношении начальника рекламного отдела?</w:t>
      </w:r>
    </w:p>
    <w:p w:rsidR="000F468B" w:rsidRPr="003419A1" w:rsidRDefault="000F468B" w:rsidP="009D7630">
      <w:pPr>
        <w:ind w:firstLine="708"/>
        <w:jc w:val="both"/>
      </w:pPr>
      <w:r>
        <w:t>6.  Какие  решения  в  отношении  возникших  проблем  целесообразны  в данной ситуации?</w:t>
      </w:r>
    </w:p>
    <w:p w:rsidR="000F468B" w:rsidRPr="003419A1" w:rsidRDefault="000F468B" w:rsidP="00D033A7">
      <w:pPr>
        <w:ind w:firstLine="708"/>
        <w:jc w:val="both"/>
      </w:pPr>
    </w:p>
    <w:p w:rsidR="000F468B" w:rsidRPr="009D7630" w:rsidRDefault="000F468B" w:rsidP="009D7630">
      <w:pPr>
        <w:ind w:firstLine="709"/>
        <w:jc w:val="both"/>
      </w:pPr>
      <w:r w:rsidRPr="00D033A7">
        <w:rPr>
          <w:b/>
          <w:i/>
        </w:rPr>
        <w:t>Задание 3.</w:t>
      </w:r>
      <w:r w:rsidRPr="009D7630">
        <w:t xml:space="preserve">Закрытое акционерное общество «Саунт»  работает на рынке 5 лет. Занимается поставкой </w:t>
      </w:r>
      <w:r>
        <w:t>товаров для социо-культурной сферы (активный туризм) (отдых на природе в выходные, альпинизм, сплав по рекам и т.д.)</w:t>
      </w:r>
      <w:r w:rsidRPr="009D7630">
        <w:t xml:space="preserve"> на российский рынок. За это время успело зарекомендовать себя.</w:t>
      </w:r>
    </w:p>
    <w:p w:rsidR="000F468B" w:rsidRPr="009D7630" w:rsidRDefault="000F468B" w:rsidP="009D7630">
      <w:pPr>
        <w:ind w:firstLine="709"/>
        <w:jc w:val="both"/>
      </w:pPr>
      <w:r w:rsidRPr="009D7630">
        <w:t xml:space="preserve">Сложилась следующая ситуация: на рынке появилась конкурирующая фирма. </w:t>
      </w:r>
      <w:r>
        <w:t>Товары для туризма</w:t>
      </w:r>
      <w:r w:rsidRPr="009D7630">
        <w:t xml:space="preserve"> данной фирмы стоят в 1,5 раза дешевле, чем у фирмы «Саунт».  Что  в  данной  неблагоприятной  управленческой  ситуации  делать фирме «Саунт»?</w:t>
      </w:r>
    </w:p>
    <w:p w:rsidR="000F468B" w:rsidRDefault="000F468B" w:rsidP="009D7630">
      <w:pPr>
        <w:ind w:firstLine="709"/>
        <w:jc w:val="both"/>
      </w:pPr>
      <w:r w:rsidRPr="009D7630">
        <w:rPr>
          <w:i/>
        </w:rPr>
        <w:t>Вопросы:</w:t>
      </w:r>
    </w:p>
    <w:p w:rsidR="000F468B" w:rsidRPr="009D7630" w:rsidRDefault="000F468B" w:rsidP="009D7630">
      <w:pPr>
        <w:ind w:firstLine="709"/>
        <w:jc w:val="both"/>
      </w:pPr>
      <w:r>
        <w:t xml:space="preserve">1. </w:t>
      </w:r>
      <w:r w:rsidRPr="009D7630">
        <w:t>Попробуйте решить данную проблему. Какие действия должна предпринять данная фирма?</w:t>
      </w:r>
    </w:p>
    <w:p w:rsidR="000F468B" w:rsidRDefault="000F468B" w:rsidP="009D7630">
      <w:pPr>
        <w:ind w:firstLine="709"/>
        <w:jc w:val="both"/>
      </w:pPr>
      <w:r>
        <w:t xml:space="preserve">2. </w:t>
      </w:r>
      <w:r w:rsidRPr="009D7630">
        <w:t xml:space="preserve">Какую  информацию  ЗАО  «Саунт»  будет  использовать  для  решения данной  проблемы?  </w:t>
      </w:r>
    </w:p>
    <w:p w:rsidR="000F468B" w:rsidRPr="009D7630" w:rsidRDefault="000F468B" w:rsidP="009D7630">
      <w:pPr>
        <w:ind w:firstLine="709"/>
        <w:jc w:val="both"/>
      </w:pPr>
      <w:r>
        <w:t xml:space="preserve">3. </w:t>
      </w:r>
      <w:r w:rsidRPr="009D7630">
        <w:t xml:space="preserve">Почему  необходимо  для  получения  лучшего  результата использовать как качественную, так и количественную информацию? </w:t>
      </w:r>
    </w:p>
    <w:p w:rsidR="000F468B" w:rsidRPr="009D7630" w:rsidRDefault="000F468B" w:rsidP="009D7630">
      <w:pPr>
        <w:ind w:firstLine="709"/>
        <w:jc w:val="both"/>
      </w:pPr>
      <w:r>
        <w:t xml:space="preserve">4. </w:t>
      </w:r>
      <w:r w:rsidRPr="009D7630">
        <w:t>Примите управленческое решение. Подумайте, как принятое  вами решение  отразится  на  деятельности  организации  в  целом  и  на  сотрудникахданной фирмы.</w:t>
      </w:r>
    </w:p>
    <w:p w:rsidR="000F468B" w:rsidRPr="009D7630" w:rsidRDefault="000F468B" w:rsidP="009D7630">
      <w:pPr>
        <w:ind w:firstLine="709"/>
        <w:jc w:val="both"/>
      </w:pPr>
      <w:r>
        <w:t xml:space="preserve">5. </w:t>
      </w:r>
      <w:r w:rsidRPr="009D7630">
        <w:t>От каких факторов в данном случае будет зависеть качество и эффективность управленческого решения?</w:t>
      </w:r>
    </w:p>
    <w:p w:rsidR="000F468B" w:rsidRPr="009D7630" w:rsidRDefault="000F468B" w:rsidP="009D7630">
      <w:pPr>
        <w:ind w:firstLine="709"/>
        <w:jc w:val="both"/>
      </w:pPr>
      <w:r>
        <w:t xml:space="preserve">6. </w:t>
      </w:r>
      <w:r w:rsidRPr="009D7630">
        <w:t>Каково в данной ситуации будет влияние личностных оценок руководителя,  среды  принятия  решения,  информационных  ограничений,  поведенческих ограничений на процесс принятия управленческих решений?</w:t>
      </w:r>
    </w:p>
    <w:p w:rsidR="000F468B" w:rsidRDefault="000F468B" w:rsidP="009D7630">
      <w:pPr>
        <w:ind w:firstLine="709"/>
        <w:jc w:val="both"/>
      </w:pPr>
      <w:r>
        <w:t xml:space="preserve">7. </w:t>
      </w:r>
      <w:r w:rsidRPr="009D7630">
        <w:t>Какова будет ответственность в случае принятия неверного, непродуманного,  необоснованного  управленческого  решения?  К  чему  это  может привести?</w:t>
      </w:r>
    </w:p>
    <w:p w:rsidR="000F468B" w:rsidRPr="009D7630" w:rsidRDefault="000F468B" w:rsidP="009D7630">
      <w:pPr>
        <w:ind w:firstLine="709"/>
        <w:jc w:val="both"/>
        <w:rPr>
          <w:color w:val="000000"/>
        </w:rPr>
      </w:pPr>
    </w:p>
    <w:p w:rsidR="000F468B" w:rsidRDefault="000F468B" w:rsidP="00CD7131">
      <w:pPr>
        <w:pStyle w:val="1"/>
        <w:spacing w:before="0" w:after="0"/>
        <w:jc w:val="center"/>
        <w:rPr>
          <w:rFonts w:ascii="Times New Roman" w:hAnsi="Times New Roman"/>
          <w:sz w:val="24"/>
          <w:szCs w:val="24"/>
        </w:rPr>
      </w:pPr>
      <w:bookmarkStart w:id="1" w:name="_Toc497224580"/>
      <w:bookmarkStart w:id="2" w:name="_Toc499484991"/>
      <w:bookmarkStart w:id="3" w:name="_Toc505329208"/>
      <w:r w:rsidRPr="00CD7131">
        <w:rPr>
          <w:rFonts w:ascii="Times New Roman" w:hAnsi="Times New Roman"/>
          <w:sz w:val="24"/>
          <w:szCs w:val="24"/>
        </w:rPr>
        <w:t xml:space="preserve">Деловая игра                                                                                                                       </w:t>
      </w:r>
    </w:p>
    <w:p w:rsidR="000F468B" w:rsidRDefault="000F468B" w:rsidP="00CD7131">
      <w:pPr>
        <w:pStyle w:val="1"/>
        <w:spacing w:before="0" w:after="0"/>
        <w:jc w:val="center"/>
        <w:rPr>
          <w:rFonts w:ascii="Times New Roman" w:hAnsi="Times New Roman"/>
          <w:sz w:val="24"/>
          <w:szCs w:val="24"/>
        </w:rPr>
      </w:pPr>
      <w:r w:rsidRPr="00CD7131">
        <w:rPr>
          <w:rFonts w:ascii="Times New Roman" w:hAnsi="Times New Roman"/>
          <w:sz w:val="24"/>
          <w:szCs w:val="24"/>
        </w:rPr>
        <w:t>Требо</w:t>
      </w:r>
      <w:r>
        <w:rPr>
          <w:rFonts w:ascii="Times New Roman" w:hAnsi="Times New Roman"/>
          <w:sz w:val="24"/>
          <w:szCs w:val="24"/>
        </w:rPr>
        <w:t xml:space="preserve">вания к предпринимателю (лидеру </w:t>
      </w:r>
      <w:r w:rsidRPr="00CD7131">
        <w:rPr>
          <w:rFonts w:ascii="Times New Roman" w:hAnsi="Times New Roman"/>
          <w:sz w:val="24"/>
          <w:szCs w:val="24"/>
        </w:rPr>
        <w:t>фирмы</w:t>
      </w:r>
      <w:r w:rsidRPr="004D70F6">
        <w:rPr>
          <w:rFonts w:ascii="Times New Roman" w:hAnsi="Times New Roman"/>
          <w:sz w:val="24"/>
          <w:szCs w:val="24"/>
        </w:rPr>
        <w:t>социо-культурной сферы</w:t>
      </w:r>
      <w:r w:rsidRPr="00CD7131">
        <w:rPr>
          <w:rFonts w:ascii="Times New Roman" w:hAnsi="Times New Roman"/>
          <w:sz w:val="24"/>
          <w:szCs w:val="24"/>
        </w:rPr>
        <w:t>)</w:t>
      </w:r>
      <w:bookmarkEnd w:id="1"/>
      <w:bookmarkEnd w:id="2"/>
      <w:bookmarkEnd w:id="3"/>
    </w:p>
    <w:p w:rsidR="000F468B" w:rsidRPr="00CD7131" w:rsidRDefault="000F468B" w:rsidP="00CD7131"/>
    <w:p w:rsidR="000F468B" w:rsidRPr="00CD7131" w:rsidRDefault="000F468B" w:rsidP="00CD7131">
      <w:pPr>
        <w:ind w:firstLine="709"/>
        <w:jc w:val="both"/>
      </w:pPr>
      <w:r w:rsidRPr="00CD7131">
        <w:t>Принимая решение и контролируя работу подчиненных, руководитель действует в соответствии с существующим законодательством и уставом фирмы. Однако каждый руководитель проявляет при этом свою индивидуальность и использует характерные для него способы действий в управленческом процессе, свой стиль руководства. Стиль формируется всей совокупностью социальных и моральных отношений в коллективе, но именно руководитель, на каком бы уровне он ни находился, осуществляет воспитательную работу с подчиненными.</w:t>
      </w:r>
    </w:p>
    <w:p w:rsidR="000F468B" w:rsidRPr="00CD7131" w:rsidRDefault="000F468B" w:rsidP="00CD7131">
      <w:pPr>
        <w:pStyle w:val="af6"/>
        <w:spacing w:after="0"/>
        <w:ind w:left="0" w:firstLine="709"/>
        <w:jc w:val="both"/>
      </w:pPr>
      <w:r w:rsidRPr="00CD7131">
        <w:t>Работа по управлению требует особых свойств: можно быть сильным агитатором и совершенно не пригодным администратором. Чтобы управлять, нужно быть компетентным, нужно до точности знать условия производства, иметь достаточно высокий уровень образования.</w:t>
      </w:r>
    </w:p>
    <w:p w:rsidR="000F468B" w:rsidRPr="00CD7131" w:rsidRDefault="000F468B" w:rsidP="00CD7131">
      <w:pPr>
        <w:pStyle w:val="4"/>
        <w:spacing w:before="0" w:after="0"/>
        <w:ind w:firstLine="709"/>
        <w:jc w:val="both"/>
        <w:rPr>
          <w:rFonts w:ascii="Times New Roman" w:hAnsi="Times New Roman"/>
          <w:sz w:val="24"/>
          <w:szCs w:val="24"/>
        </w:rPr>
      </w:pPr>
      <w:bookmarkStart w:id="4" w:name="_Toc499484881"/>
      <w:r w:rsidRPr="00CD7131">
        <w:rPr>
          <w:rFonts w:ascii="Times New Roman" w:hAnsi="Times New Roman"/>
          <w:sz w:val="24"/>
          <w:szCs w:val="24"/>
        </w:rPr>
        <w:t>Цель игры</w:t>
      </w:r>
      <w:bookmarkEnd w:id="4"/>
    </w:p>
    <w:p w:rsidR="000F468B" w:rsidRPr="00CD7131" w:rsidRDefault="000F468B" w:rsidP="00CD7131">
      <w:pPr>
        <w:ind w:firstLine="709"/>
        <w:jc w:val="both"/>
      </w:pPr>
      <w:r w:rsidRPr="00CD7131">
        <w:t>На предварительном этапе игры излагаются:</w:t>
      </w:r>
    </w:p>
    <w:p w:rsidR="000F468B" w:rsidRPr="00CD7131" w:rsidRDefault="000F468B" w:rsidP="00CD7131">
      <w:pPr>
        <w:widowControl/>
        <w:numPr>
          <w:ilvl w:val="0"/>
          <w:numId w:val="32"/>
        </w:numPr>
        <w:autoSpaceDE/>
        <w:autoSpaceDN/>
        <w:adjustRightInd/>
        <w:ind w:left="0" w:firstLine="709"/>
        <w:jc w:val="both"/>
      </w:pPr>
      <w:r w:rsidRPr="00CD7131">
        <w:t>принципы подбора, оценки и расстановки кадров;</w:t>
      </w:r>
    </w:p>
    <w:p w:rsidR="000F468B" w:rsidRPr="00CD7131" w:rsidRDefault="000F468B" w:rsidP="00CD7131">
      <w:pPr>
        <w:widowControl/>
        <w:numPr>
          <w:ilvl w:val="0"/>
          <w:numId w:val="32"/>
        </w:numPr>
        <w:autoSpaceDE/>
        <w:autoSpaceDN/>
        <w:adjustRightInd/>
        <w:ind w:left="0" w:firstLine="709"/>
        <w:jc w:val="both"/>
      </w:pPr>
      <w:r w:rsidRPr="00CD7131">
        <w:t>способы работы с кадрами, их рационального использования с учетом профессионального уровня, компетентности, личных наклонностей;</w:t>
      </w:r>
    </w:p>
    <w:p w:rsidR="000F468B" w:rsidRPr="00CD7131" w:rsidRDefault="000F468B" w:rsidP="00CD7131">
      <w:pPr>
        <w:widowControl/>
        <w:numPr>
          <w:ilvl w:val="0"/>
          <w:numId w:val="32"/>
        </w:numPr>
        <w:autoSpaceDE/>
        <w:autoSpaceDN/>
        <w:adjustRightInd/>
        <w:ind w:left="0" w:firstLine="709"/>
        <w:jc w:val="both"/>
      </w:pPr>
      <w:r w:rsidRPr="00CD7131">
        <w:t>система подготовки и переподготовки кадров.</w:t>
      </w:r>
    </w:p>
    <w:p w:rsidR="000F468B" w:rsidRPr="00CD7131" w:rsidRDefault="000F468B" w:rsidP="00CD7131">
      <w:pPr>
        <w:ind w:firstLine="709"/>
        <w:jc w:val="both"/>
      </w:pPr>
      <w:r w:rsidRPr="00CD7131">
        <w:t>Преподаватель напоминает студентам о том, какие требования предъявляются к руководителю на современном этапе. Устанавливается, что в рамках проводимой игры эти требования будут рассматриваться без учета должности, места в иерархической системе и профессиональной направленности.</w:t>
      </w:r>
    </w:p>
    <w:p w:rsidR="000F468B" w:rsidRPr="00CD7131" w:rsidRDefault="000F468B" w:rsidP="00CD7131">
      <w:pPr>
        <w:pStyle w:val="4"/>
        <w:spacing w:before="0" w:after="0"/>
        <w:ind w:firstLine="709"/>
        <w:jc w:val="both"/>
        <w:rPr>
          <w:rFonts w:ascii="Times New Roman" w:hAnsi="Times New Roman"/>
          <w:sz w:val="24"/>
          <w:szCs w:val="24"/>
        </w:rPr>
      </w:pPr>
      <w:bookmarkStart w:id="5" w:name="_Toc499484882"/>
      <w:r w:rsidRPr="00CD7131">
        <w:rPr>
          <w:rFonts w:ascii="Times New Roman" w:hAnsi="Times New Roman"/>
          <w:sz w:val="24"/>
          <w:szCs w:val="24"/>
        </w:rPr>
        <w:t>Сценарий игры</w:t>
      </w:r>
      <w:bookmarkEnd w:id="5"/>
    </w:p>
    <w:p w:rsidR="000F468B" w:rsidRPr="00CD7131" w:rsidRDefault="000F468B" w:rsidP="00CD7131">
      <w:pPr>
        <w:ind w:firstLine="709"/>
        <w:jc w:val="both"/>
      </w:pPr>
      <w:r w:rsidRPr="00CD7131">
        <w:t>Преподаватель формирует из студентов команды по</w:t>
      </w:r>
      <w:r w:rsidRPr="00CD7131">
        <w:rPr>
          <w:noProof/>
        </w:rPr>
        <w:t xml:space="preserve"> 4</w:t>
      </w:r>
      <w:r w:rsidRPr="00CD7131">
        <w:t xml:space="preserve"> человека в каждой и организует выборы лидеров в подгруппах.</w:t>
      </w:r>
    </w:p>
    <w:p w:rsidR="000F468B" w:rsidRPr="00CD7131" w:rsidRDefault="000F468B" w:rsidP="00CD7131">
      <w:pPr>
        <w:ind w:firstLine="709"/>
        <w:jc w:val="both"/>
      </w:pPr>
      <w:r w:rsidRPr="00CD7131">
        <w:t>Отдельно следует остановиться на регламентации игры времени, выделяемом на те или иные процедуры, а также на выступлениях лидеров. Студенты подробно информируются о системе оценки их работы, применяемых критериях и принципах, способах определения победителей.</w:t>
      </w:r>
    </w:p>
    <w:p w:rsidR="000F468B" w:rsidRPr="00CD7131" w:rsidRDefault="000F468B"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Система оценки</w:t>
      </w:r>
    </w:p>
    <w:p w:rsidR="000F468B" w:rsidRPr="00CD7131" w:rsidRDefault="000F468B" w:rsidP="00CD7131">
      <w:pPr>
        <w:ind w:firstLine="709"/>
        <w:jc w:val="both"/>
      </w:pPr>
      <w:r w:rsidRPr="00CD7131">
        <w:t>Все основные действия (выполняемые работы) команд подлежат оценке. В частности, в ходе игры предусмотрено выставлять следующие баллы командам и их лидерам:</w:t>
      </w:r>
    </w:p>
    <w:p w:rsidR="000F468B" w:rsidRPr="00CD7131" w:rsidRDefault="000F468B" w:rsidP="00CD7131">
      <w:pPr>
        <w:widowControl/>
        <w:numPr>
          <w:ilvl w:val="0"/>
          <w:numId w:val="33"/>
        </w:numPr>
        <w:autoSpaceDE/>
        <w:autoSpaceDN/>
        <w:adjustRightInd/>
        <w:ind w:left="0" w:firstLine="709"/>
        <w:jc w:val="both"/>
      </w:pPr>
      <w:r w:rsidRPr="00CD7131">
        <w:t>за подготовку материалов, осуществляемую каждым членом команды самостоятельно, по первоначальному формированию перечня основных требований к руководителю (проставляется самой командой): от</w:t>
      </w:r>
      <w:r w:rsidRPr="00CD7131">
        <w:rPr>
          <w:noProof/>
        </w:rPr>
        <w:t xml:space="preserve"> 4</w:t>
      </w:r>
      <w:r w:rsidRPr="00CD7131">
        <w:t xml:space="preserve"> баллов за первое место до</w:t>
      </w:r>
      <w:r w:rsidRPr="00CD7131">
        <w:rPr>
          <w:noProof/>
        </w:rPr>
        <w:t xml:space="preserve"> 1</w:t>
      </w:r>
      <w:r w:rsidRPr="00CD7131">
        <w:t xml:space="preserve"> за последнее;</w:t>
      </w:r>
    </w:p>
    <w:p w:rsidR="000F468B" w:rsidRPr="00CD7131" w:rsidRDefault="000F468B" w:rsidP="00CD7131">
      <w:pPr>
        <w:widowControl/>
        <w:numPr>
          <w:ilvl w:val="0"/>
          <w:numId w:val="33"/>
        </w:numPr>
        <w:autoSpaceDE/>
        <w:autoSpaceDN/>
        <w:adjustRightInd/>
        <w:ind w:left="0" w:firstLine="709"/>
        <w:jc w:val="both"/>
      </w:pPr>
      <w:r w:rsidRPr="00CD7131">
        <w:t>за подготовку командой в целом сводных материалов по основным требованиям и защиту своей позиции перед студентами (проставляются командами в зависимости от данного той или иной команде места): от</w:t>
      </w:r>
      <w:r w:rsidRPr="00CD7131">
        <w:rPr>
          <w:noProof/>
        </w:rPr>
        <w:t xml:space="preserve"> 6</w:t>
      </w:r>
      <w:r w:rsidRPr="00CD7131">
        <w:t xml:space="preserve"> баллов за первое место до</w:t>
      </w:r>
      <w:r w:rsidRPr="00CD7131">
        <w:rPr>
          <w:noProof/>
        </w:rPr>
        <w:t xml:space="preserve"> I</w:t>
      </w:r>
      <w:r w:rsidRPr="00CD7131">
        <w:t xml:space="preserve"> за последнее. Баллы получает вся команда и каждый ее член (при третьем месте</w:t>
      </w:r>
      <w:r w:rsidRPr="00CD7131">
        <w:rPr>
          <w:noProof/>
        </w:rPr>
        <w:t xml:space="preserve"> -4</w:t>
      </w:r>
      <w:r w:rsidRPr="00CD7131">
        <w:t xml:space="preserve"> балла, каждый член команды также получает по</w:t>
      </w:r>
      <w:r w:rsidRPr="00CD7131">
        <w:rPr>
          <w:noProof/>
        </w:rPr>
        <w:t xml:space="preserve"> 4</w:t>
      </w:r>
      <w:r w:rsidRPr="00CD7131">
        <w:t xml:space="preserve"> балла);</w:t>
      </w:r>
    </w:p>
    <w:p w:rsidR="000F468B" w:rsidRPr="00CD7131" w:rsidRDefault="000F468B" w:rsidP="00CD7131">
      <w:pPr>
        <w:widowControl/>
        <w:numPr>
          <w:ilvl w:val="0"/>
          <w:numId w:val="33"/>
        </w:numPr>
        <w:autoSpaceDE/>
        <w:autoSpaceDN/>
        <w:adjustRightInd/>
        <w:ind w:left="0" w:firstLine="709"/>
        <w:jc w:val="both"/>
      </w:pPr>
      <w:r w:rsidRPr="00CD7131">
        <w:t>за интересный нестандартный подход к решению проблемы, многовариантность и многоплановость рассмотрения вопроса. Каждая подгруппа имеет</w:t>
      </w:r>
      <w:r w:rsidRPr="00CD7131">
        <w:rPr>
          <w:noProof/>
        </w:rPr>
        <w:t xml:space="preserve"> 2</w:t>
      </w:r>
      <w:r w:rsidRPr="00CD7131">
        <w:t xml:space="preserve"> поощрительных балла и может дать оба одной из команд либо по одному баллу двум командам. Эти баллы также распространяются на всех членов команды;</w:t>
      </w:r>
    </w:p>
    <w:p w:rsidR="000F468B" w:rsidRPr="00CD7131" w:rsidRDefault="000F468B" w:rsidP="00CD7131">
      <w:pPr>
        <w:widowControl/>
        <w:numPr>
          <w:ilvl w:val="0"/>
          <w:numId w:val="33"/>
        </w:numPr>
        <w:autoSpaceDE/>
        <w:autoSpaceDN/>
        <w:adjustRightInd/>
        <w:ind w:left="0" w:firstLine="709"/>
        <w:jc w:val="both"/>
      </w:pPr>
      <w:r w:rsidRPr="00CD7131">
        <w:t>за интересные по существу вопросы, задававшиеся при обсуждении предложений той или иной команды (подгруппа может дать одному или двум участникам игры (персонально) закрепленные за ней в этих целях два балла);</w:t>
      </w:r>
    </w:p>
    <w:p w:rsidR="000F468B" w:rsidRPr="00CD7131" w:rsidRDefault="000F468B" w:rsidP="00CD7131">
      <w:pPr>
        <w:widowControl/>
        <w:numPr>
          <w:ilvl w:val="0"/>
          <w:numId w:val="33"/>
        </w:numPr>
        <w:autoSpaceDE/>
        <w:autoSpaceDN/>
        <w:adjustRightInd/>
        <w:ind w:left="0" w:firstLine="709"/>
        <w:jc w:val="both"/>
      </w:pPr>
      <w:r w:rsidRPr="00CD7131">
        <w:t>за выборы лидера команды. Один балл присуждается персонально избранному лидеру команды;</w:t>
      </w:r>
    </w:p>
    <w:p w:rsidR="000F468B" w:rsidRPr="00CD7131" w:rsidRDefault="000F468B" w:rsidP="00CD7131">
      <w:pPr>
        <w:widowControl/>
        <w:numPr>
          <w:ilvl w:val="0"/>
          <w:numId w:val="34"/>
        </w:numPr>
        <w:autoSpaceDE/>
        <w:autoSpaceDN/>
        <w:adjustRightInd/>
        <w:ind w:left="0" w:firstLine="709"/>
        <w:jc w:val="both"/>
      </w:pPr>
      <w:r w:rsidRPr="00CD7131">
        <w:t>за активное участие в игре. Данные баллы выставляются преподавателем из расчета</w:t>
      </w:r>
      <w:r w:rsidRPr="00CD7131">
        <w:rPr>
          <w:noProof/>
        </w:rPr>
        <w:t xml:space="preserve"> 2</w:t>
      </w:r>
      <w:r w:rsidRPr="00CD7131">
        <w:t xml:space="preserve"> баллов для командного поощрения (одна или две команды</w:t>
      </w:r>
      <w:r w:rsidRPr="00CD7131">
        <w:rPr>
          <w:noProof/>
        </w:rPr>
        <w:t xml:space="preserve"> - 2</w:t>
      </w:r>
      <w:r w:rsidRPr="00CD7131">
        <w:t xml:space="preserve"> или</w:t>
      </w:r>
      <w:r w:rsidRPr="00CD7131">
        <w:rPr>
          <w:noProof/>
        </w:rPr>
        <w:t xml:space="preserve"> 1</w:t>
      </w:r>
      <w:r w:rsidRPr="00CD7131">
        <w:t xml:space="preserve"> балл) и из расчета</w:t>
      </w:r>
      <w:r w:rsidRPr="00CD7131">
        <w:rPr>
          <w:noProof/>
        </w:rPr>
        <w:t xml:space="preserve"> 3</w:t>
      </w:r>
      <w:r w:rsidRPr="00CD7131">
        <w:t xml:space="preserve"> баллов для персональ</w:t>
      </w:r>
      <w:r w:rsidRPr="00CD7131">
        <w:softHyphen/>
        <w:t>ного поощрения (для одного</w:t>
      </w:r>
      <w:r w:rsidRPr="00CD7131">
        <w:rPr>
          <w:noProof/>
        </w:rPr>
        <w:t xml:space="preserve"> - 3</w:t>
      </w:r>
      <w:r w:rsidRPr="00CD7131">
        <w:t xml:space="preserve"> балла, для</w:t>
      </w:r>
      <w:r w:rsidRPr="00CD7131">
        <w:rPr>
          <w:noProof/>
        </w:rPr>
        <w:t xml:space="preserve"> 2-2</w:t>
      </w:r>
      <w:r w:rsidRPr="00CD7131">
        <w:t xml:space="preserve"> или</w:t>
      </w:r>
      <w:r w:rsidRPr="00CD7131">
        <w:rPr>
          <w:noProof/>
        </w:rPr>
        <w:t xml:space="preserve"> 1</w:t>
      </w:r>
      <w:r w:rsidRPr="00CD7131">
        <w:t xml:space="preserve"> балл, для</w:t>
      </w:r>
      <w:r w:rsidRPr="00CD7131">
        <w:rPr>
          <w:noProof/>
        </w:rPr>
        <w:t xml:space="preserve"> 3 </w:t>
      </w:r>
      <w:r w:rsidRPr="00CD7131">
        <w:t>играющих</w:t>
      </w:r>
      <w:r w:rsidRPr="00CD7131">
        <w:rPr>
          <w:noProof/>
        </w:rPr>
        <w:t xml:space="preserve"> -</w:t>
      </w:r>
      <w:r w:rsidRPr="00CD7131">
        <w:t xml:space="preserve"> по</w:t>
      </w:r>
      <w:r w:rsidRPr="00CD7131">
        <w:rPr>
          <w:noProof/>
        </w:rPr>
        <w:t xml:space="preserve"> 1</w:t>
      </w:r>
      <w:r w:rsidRPr="00CD7131">
        <w:t xml:space="preserve"> баллу). Баллы учитываются счетчиком - помощником преподавателя (отдельно: игрок и команда) и служат для определения групповых персональных победителей деловой игры.</w:t>
      </w:r>
    </w:p>
    <w:p w:rsidR="000F468B" w:rsidRPr="00CD7131" w:rsidRDefault="000F468B"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Порядок проведения игры</w:t>
      </w:r>
    </w:p>
    <w:p w:rsidR="000F468B" w:rsidRPr="00CD7131" w:rsidRDefault="000F468B" w:rsidP="00CD7131">
      <w:pPr>
        <w:widowControl/>
        <w:numPr>
          <w:ilvl w:val="0"/>
          <w:numId w:val="37"/>
        </w:numPr>
        <w:tabs>
          <w:tab w:val="clear" w:pos="644"/>
          <w:tab w:val="num" w:pos="1080"/>
        </w:tabs>
        <w:autoSpaceDE/>
        <w:autoSpaceDN/>
        <w:adjustRightInd/>
        <w:ind w:left="0" w:firstLine="709"/>
        <w:jc w:val="both"/>
      </w:pPr>
      <w:r w:rsidRPr="00CD7131">
        <w:t>Каждой из команд дается поручение разработать набор требований к руководителю:</w:t>
      </w:r>
    </w:p>
    <w:p w:rsidR="000F468B" w:rsidRPr="00CD7131" w:rsidRDefault="000F468B" w:rsidP="00CD7131">
      <w:pPr>
        <w:widowControl/>
        <w:numPr>
          <w:ilvl w:val="0"/>
          <w:numId w:val="35"/>
        </w:numPr>
        <w:autoSpaceDE/>
        <w:autoSpaceDN/>
        <w:adjustRightInd/>
        <w:ind w:left="0" w:firstLine="709"/>
        <w:jc w:val="both"/>
        <w:rPr>
          <w:noProof/>
        </w:rPr>
      </w:pPr>
      <w:r w:rsidRPr="00CD7131">
        <w:t>команда</w:t>
      </w:r>
      <w:r w:rsidRPr="00CD7131">
        <w:rPr>
          <w:noProof/>
        </w:rPr>
        <w:t xml:space="preserve"> № 1 -</w:t>
      </w:r>
      <w:r w:rsidRPr="00CD7131">
        <w:t xml:space="preserve"> "Морально-этическая характеристика руководителя": руководитель должен быть</w:t>
      </w:r>
      <w:r w:rsidRPr="00CD7131">
        <w:rPr>
          <w:noProof/>
        </w:rPr>
        <w:t xml:space="preserve"> ...;</w:t>
      </w:r>
    </w:p>
    <w:p w:rsidR="000F468B" w:rsidRPr="00CD7131" w:rsidRDefault="000F468B" w:rsidP="00CD7131">
      <w:pPr>
        <w:widowControl/>
        <w:numPr>
          <w:ilvl w:val="0"/>
          <w:numId w:val="35"/>
        </w:numPr>
        <w:autoSpaceDE/>
        <w:autoSpaceDN/>
        <w:adjustRightInd/>
        <w:ind w:left="0" w:firstLine="709"/>
        <w:jc w:val="both"/>
      </w:pPr>
      <w:r w:rsidRPr="00CD7131">
        <w:t>команда</w:t>
      </w:r>
      <w:r w:rsidRPr="00CD7131">
        <w:rPr>
          <w:noProof/>
        </w:rPr>
        <w:t xml:space="preserve"> № 2 -</w:t>
      </w:r>
      <w:r w:rsidRPr="00CD7131">
        <w:t xml:space="preserve"> "Дисциплина и отношение к труду";</w:t>
      </w:r>
    </w:p>
    <w:p w:rsidR="000F468B" w:rsidRPr="00CD7131" w:rsidRDefault="000F468B" w:rsidP="00CD7131">
      <w:pPr>
        <w:widowControl/>
        <w:numPr>
          <w:ilvl w:val="0"/>
          <w:numId w:val="35"/>
        </w:numPr>
        <w:autoSpaceDE/>
        <w:autoSpaceDN/>
        <w:adjustRightInd/>
        <w:ind w:left="0" w:firstLine="709"/>
        <w:jc w:val="both"/>
      </w:pPr>
      <w:r w:rsidRPr="00CD7131">
        <w:t>команда</w:t>
      </w:r>
      <w:r w:rsidRPr="00CD7131">
        <w:rPr>
          <w:noProof/>
        </w:rPr>
        <w:t xml:space="preserve"> № 3 -</w:t>
      </w:r>
      <w:r w:rsidRPr="00CD7131">
        <w:t xml:space="preserve"> "Уровень знаний и организаторские способности";</w:t>
      </w:r>
    </w:p>
    <w:p w:rsidR="000F468B" w:rsidRPr="00CD7131" w:rsidRDefault="000F468B" w:rsidP="00CD7131">
      <w:pPr>
        <w:widowControl/>
        <w:numPr>
          <w:ilvl w:val="0"/>
          <w:numId w:val="35"/>
        </w:numPr>
        <w:autoSpaceDE/>
        <w:autoSpaceDN/>
        <w:adjustRightInd/>
        <w:ind w:left="0" w:firstLine="709"/>
        <w:jc w:val="both"/>
      </w:pPr>
      <w:r w:rsidRPr="00CD7131">
        <w:t>команда</w:t>
      </w:r>
      <w:r w:rsidRPr="00CD7131">
        <w:rPr>
          <w:noProof/>
        </w:rPr>
        <w:t xml:space="preserve"> № 4 -</w:t>
      </w:r>
      <w:r w:rsidRPr="00CD7131">
        <w:t xml:space="preserve"> "Обеспечение эффективной работы";</w:t>
      </w:r>
    </w:p>
    <w:p w:rsidR="000F468B" w:rsidRPr="00CD7131" w:rsidRDefault="000F468B" w:rsidP="00CD7131">
      <w:pPr>
        <w:widowControl/>
        <w:numPr>
          <w:ilvl w:val="0"/>
          <w:numId w:val="35"/>
        </w:numPr>
        <w:autoSpaceDE/>
        <w:autoSpaceDN/>
        <w:adjustRightInd/>
        <w:ind w:left="0" w:firstLine="709"/>
        <w:jc w:val="both"/>
      </w:pPr>
      <w:r w:rsidRPr="00CD7131">
        <w:t>команда</w:t>
      </w:r>
      <w:r w:rsidRPr="00CD7131">
        <w:rPr>
          <w:noProof/>
        </w:rPr>
        <w:t xml:space="preserve"> № 5 -</w:t>
      </w:r>
      <w:r w:rsidRPr="00CD7131">
        <w:t xml:space="preserve"> "Черты характера";</w:t>
      </w:r>
    </w:p>
    <w:p w:rsidR="000F468B" w:rsidRPr="00CD7131" w:rsidRDefault="000F468B" w:rsidP="00CD7131">
      <w:pPr>
        <w:widowControl/>
        <w:numPr>
          <w:ilvl w:val="0"/>
          <w:numId w:val="35"/>
        </w:numPr>
        <w:autoSpaceDE/>
        <w:autoSpaceDN/>
        <w:adjustRightInd/>
        <w:ind w:left="0" w:firstLine="709"/>
        <w:jc w:val="both"/>
      </w:pPr>
      <w:r w:rsidRPr="00CD7131">
        <w:t>команда</w:t>
      </w:r>
      <w:r w:rsidRPr="00CD7131">
        <w:rPr>
          <w:noProof/>
        </w:rPr>
        <w:t xml:space="preserve"> № 6 -</w:t>
      </w:r>
      <w:r w:rsidRPr="00CD7131">
        <w:t xml:space="preserve"> "Социально-психологическое направление".</w:t>
      </w:r>
    </w:p>
    <w:p w:rsidR="000F468B" w:rsidRPr="00CD7131" w:rsidRDefault="000F468B" w:rsidP="00CD7131">
      <w:pPr>
        <w:ind w:firstLine="709"/>
        <w:jc w:val="both"/>
      </w:pPr>
      <w:r w:rsidRPr="00CD7131">
        <w:t>На первом этапе каждый член команды работает над составлением перечня требований к руководителю самостоятельно. Затем команда выносит коллективное решение: какой перечень может быть признан лучшим (1-е место</w:t>
      </w:r>
      <w:r w:rsidRPr="00CD7131">
        <w:rPr>
          <w:noProof/>
        </w:rPr>
        <w:t xml:space="preserve"> - 4</w:t>
      </w:r>
      <w:r w:rsidRPr="00CD7131">
        <w:t xml:space="preserve"> балла), какой займет второе место и т.д. Одинаковые места присуждать запрещается. Результаты работы (баллы с Ф.И.О. студентов и номером команды) сообщаются преподавателю (счетчику), и данный этап завершается.</w:t>
      </w:r>
    </w:p>
    <w:p w:rsidR="000F468B" w:rsidRPr="00CD7131" w:rsidRDefault="000F468B" w:rsidP="00CD7131">
      <w:pPr>
        <w:widowControl/>
        <w:numPr>
          <w:ilvl w:val="0"/>
          <w:numId w:val="36"/>
        </w:numPr>
        <w:autoSpaceDE/>
        <w:autoSpaceDN/>
        <w:adjustRightInd/>
        <w:ind w:left="0" w:firstLine="709"/>
        <w:jc w:val="both"/>
      </w:pPr>
      <w:r w:rsidRPr="00CD7131">
        <w:t>Команды под руководством лидера обобщают перечни и подготавливают сводный материал. Разработанный внутри команды перечень требований по заданному направлению переписывается на отдельный бланк для ознакомления с ним других подгрупп.</w:t>
      </w:r>
    </w:p>
    <w:p w:rsidR="000F468B" w:rsidRPr="00CD7131" w:rsidRDefault="000F468B" w:rsidP="00CD7131">
      <w:pPr>
        <w:widowControl/>
        <w:numPr>
          <w:ilvl w:val="0"/>
          <w:numId w:val="36"/>
        </w:numPr>
        <w:autoSpaceDE/>
        <w:autoSpaceDN/>
        <w:adjustRightInd/>
        <w:ind w:left="0" w:firstLine="709"/>
        <w:jc w:val="both"/>
      </w:pPr>
      <w:r w:rsidRPr="00CD7131">
        <w:t>Команды по часовой стрелке передают из подгруппы в подгруппу оформленные бланки. Лидер подгруппы организует обсуждение переданного материала и перенесение изложенных в нем требований на лист сводных требований. Таким образом, к концу этапа у каждой команды есть общий список требований с указанием, какая его часть какой командой разработана. Подгруппы анализируют правильность и четкость изложения требований, готовятся защищать свою точку зрения, а также готовят вопросы к другим командам.</w:t>
      </w:r>
    </w:p>
    <w:p w:rsidR="000F468B" w:rsidRPr="00CD7131" w:rsidRDefault="000F468B" w:rsidP="00CD7131">
      <w:pPr>
        <w:widowControl/>
        <w:numPr>
          <w:ilvl w:val="0"/>
          <w:numId w:val="36"/>
        </w:numPr>
        <w:autoSpaceDE/>
        <w:autoSpaceDN/>
        <w:adjustRightInd/>
        <w:ind w:left="0" w:firstLine="709"/>
        <w:jc w:val="both"/>
      </w:pPr>
      <w:r w:rsidRPr="00CD7131">
        <w:t>Лидеры каждой из команд выступают с краткими сообщениями по подготовленным подгруппой материалам, обосновывают позицию подгруппы, отвечают на вопросы представителей других команд. В ходе выступлений преподаватель фиксирует на доске принятые всеми командами варианты требований, составляя единый откорректированный перечень качеств к руководителю по заданным направлениям.</w:t>
      </w:r>
    </w:p>
    <w:p w:rsidR="000F468B" w:rsidRPr="00CD7131" w:rsidRDefault="000F468B" w:rsidP="00CD7131">
      <w:pPr>
        <w:widowControl/>
        <w:numPr>
          <w:ilvl w:val="0"/>
          <w:numId w:val="36"/>
        </w:numPr>
        <w:autoSpaceDE/>
        <w:autoSpaceDN/>
        <w:adjustRightInd/>
        <w:ind w:left="0" w:firstLine="709"/>
        <w:jc w:val="both"/>
      </w:pPr>
      <w:r w:rsidRPr="00CD7131">
        <w:t>В завершении этапа каждая команда оценивает (расставляет по недублирующимся местам с 1-го по 5-е места) итоги работы других подгрупп. Оценка для своей команды не проставляется. Подгруппа, набравшая наименьшую сумму мест, получает наибольшее количество баллов</w:t>
      </w:r>
      <w:r w:rsidRPr="00CD7131">
        <w:rPr>
          <w:noProof/>
        </w:rPr>
        <w:t xml:space="preserve"> - 6.</w:t>
      </w:r>
      <w:r w:rsidRPr="00CD7131">
        <w:t xml:space="preserve"> Вторая по сумме мест команда получает</w:t>
      </w:r>
      <w:r w:rsidRPr="00CD7131">
        <w:rPr>
          <w:noProof/>
        </w:rPr>
        <w:t xml:space="preserve"> 5</w:t>
      </w:r>
      <w:r w:rsidRPr="00CD7131">
        <w:t xml:space="preserve"> баллов и т.д.</w:t>
      </w:r>
    </w:p>
    <w:p w:rsidR="000F468B" w:rsidRPr="00CD7131" w:rsidRDefault="000F468B" w:rsidP="00CD7131">
      <w:pPr>
        <w:widowControl/>
        <w:numPr>
          <w:ilvl w:val="0"/>
          <w:numId w:val="36"/>
        </w:numPr>
        <w:autoSpaceDE/>
        <w:autoSpaceDN/>
        <w:adjustRightInd/>
        <w:ind w:left="0" w:firstLine="709"/>
        <w:jc w:val="both"/>
      </w:pPr>
      <w:r w:rsidRPr="00CD7131">
        <w:t>На заключительном этапе игры команды выставляют поощрительные баллы другим подгруппам за интересные, нестандартные подходы к решению проблемы, а также баллы (персонально) тем участникам, которые задавали наиболее деловые и конструктивные вопросы. Информация о распределении баллов передается счетчику, который одновременно с подсчетом и занесением данных в журнал контролирует правильность проставления оценок. В этот же период дополнительные баллы получают и лидеры команды.</w:t>
      </w:r>
    </w:p>
    <w:p w:rsidR="000F468B" w:rsidRPr="00CD7131" w:rsidRDefault="000F468B" w:rsidP="00CD7131">
      <w:pPr>
        <w:pStyle w:val="af6"/>
        <w:spacing w:after="0"/>
        <w:ind w:left="0" w:firstLine="709"/>
        <w:jc w:val="both"/>
      </w:pPr>
      <w:r w:rsidRPr="00CD7131">
        <w:t>Свои оценки (баллы) сообщает с краткими комментариями и преподаватель.</w:t>
      </w:r>
    </w:p>
    <w:p w:rsidR="000F468B" w:rsidRPr="00CD7131" w:rsidRDefault="000F468B" w:rsidP="00CD7131">
      <w:pPr>
        <w:ind w:firstLine="709"/>
        <w:jc w:val="both"/>
      </w:pPr>
      <w:r w:rsidRPr="00CD7131">
        <w:t>После окончания подсчета организатор игры объявляет ее итоги как в личном, так и в командном зачете.</w:t>
      </w:r>
    </w:p>
    <w:p w:rsidR="000F468B" w:rsidRPr="00CD7131" w:rsidRDefault="000F468B"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Подведение итогов деловой игры</w:t>
      </w:r>
    </w:p>
    <w:p w:rsidR="000F468B" w:rsidRPr="00CD7131" w:rsidRDefault="000F468B" w:rsidP="00CD7131">
      <w:pPr>
        <w:ind w:firstLine="709"/>
        <w:jc w:val="both"/>
      </w:pPr>
      <w:r w:rsidRPr="00CD7131">
        <w:t>Преподаватель, ведущий деловую игру, разбирает ее ход, акцентируя внимание студентов как на правильных, так и на ошибочных решениях. С помощью перечня, записанного на доске, преподаватель разъясняет соотношение и взаимосвязь требований, указывает на их полноту или на недостаточный охват проблемы.</w:t>
      </w:r>
    </w:p>
    <w:p w:rsidR="000F468B" w:rsidRPr="00CD7131" w:rsidRDefault="000F468B" w:rsidP="00CD7131">
      <w:pPr>
        <w:ind w:firstLine="709"/>
        <w:jc w:val="both"/>
      </w:pPr>
      <w:r w:rsidRPr="00CD7131">
        <w:t>Предлагает студентам переписать в тетради разработанный всей группой перечень требований к руководителю, обдумать его и к следующему занятию попробовать дополнить и откорректировать.</w:t>
      </w:r>
    </w:p>
    <w:p w:rsidR="000F468B" w:rsidRPr="00CD7131" w:rsidRDefault="000F468B" w:rsidP="00CD7131">
      <w:pPr>
        <w:ind w:firstLine="709"/>
        <w:jc w:val="both"/>
      </w:pPr>
      <w:r w:rsidRPr="00CD7131">
        <w:t>Подготовленный в ходе деловой игры перечень требований к руководителю, подтвержденный статистикой, может иметь и практическое значение для разработки разного рода методических материалов, проведения аттестации руководителей и других категорий работников.</w:t>
      </w:r>
    </w:p>
    <w:p w:rsidR="000F468B" w:rsidRDefault="000F468B" w:rsidP="00CD7131">
      <w:pPr>
        <w:ind w:firstLine="709"/>
        <w:jc w:val="both"/>
      </w:pPr>
      <w:r w:rsidRPr="00CD7131">
        <w:t>Результаты игры могут быть использованы и при проведении других деловых игр, таких, как оценка качеств других категорий работников, самооценка, сравнение руководителей различных организационных структур.</w:t>
      </w:r>
    </w:p>
    <w:p w:rsidR="000F468B" w:rsidRDefault="000F468B" w:rsidP="00CD7131">
      <w:pPr>
        <w:ind w:firstLine="709"/>
        <w:jc w:val="both"/>
      </w:pPr>
    </w:p>
    <w:p w:rsidR="000F468B" w:rsidRDefault="000F468B" w:rsidP="00CD7131">
      <w:pPr>
        <w:ind w:firstLine="709"/>
        <w:jc w:val="both"/>
      </w:pPr>
    </w:p>
    <w:p w:rsidR="000F468B" w:rsidRDefault="000F468B" w:rsidP="00CD7131">
      <w:pPr>
        <w:pStyle w:val="1"/>
        <w:spacing w:before="0" w:after="0"/>
        <w:jc w:val="center"/>
        <w:rPr>
          <w:rFonts w:ascii="Times New Roman" w:hAnsi="Times New Roman"/>
          <w:sz w:val="24"/>
          <w:szCs w:val="24"/>
        </w:rPr>
      </w:pPr>
      <w:r w:rsidRPr="00CD7131">
        <w:rPr>
          <w:rFonts w:ascii="Times New Roman" w:hAnsi="Times New Roman"/>
          <w:sz w:val="24"/>
          <w:szCs w:val="24"/>
        </w:rPr>
        <w:t>Деловая игра</w:t>
      </w:r>
    </w:p>
    <w:p w:rsidR="000F468B" w:rsidRPr="00CD7131" w:rsidRDefault="000F468B" w:rsidP="00CD7131">
      <w:pPr>
        <w:pStyle w:val="1"/>
        <w:spacing w:before="0" w:after="0"/>
        <w:jc w:val="center"/>
        <w:rPr>
          <w:rFonts w:ascii="Times New Roman" w:hAnsi="Times New Roman"/>
          <w:sz w:val="24"/>
          <w:szCs w:val="24"/>
        </w:rPr>
      </w:pPr>
      <w:r w:rsidRPr="00CD7131">
        <w:rPr>
          <w:rFonts w:ascii="Times New Roman" w:hAnsi="Times New Roman"/>
          <w:sz w:val="24"/>
          <w:szCs w:val="24"/>
        </w:rPr>
        <w:t xml:space="preserve"> Материальная мотивация работника фирмы</w:t>
      </w:r>
      <w:r w:rsidRPr="004D70F6">
        <w:rPr>
          <w:rFonts w:ascii="Times New Roman" w:hAnsi="Times New Roman"/>
          <w:sz w:val="24"/>
          <w:szCs w:val="24"/>
        </w:rPr>
        <w:t>социо-культурной сферы</w:t>
      </w:r>
    </w:p>
    <w:p w:rsidR="000F468B" w:rsidRPr="00CD7131" w:rsidRDefault="000F468B" w:rsidP="00CD7131">
      <w:pPr>
        <w:pStyle w:val="4"/>
        <w:spacing w:before="0" w:after="0"/>
        <w:ind w:firstLine="709"/>
        <w:jc w:val="both"/>
        <w:rPr>
          <w:rFonts w:ascii="Times New Roman" w:hAnsi="Times New Roman"/>
          <w:sz w:val="24"/>
          <w:szCs w:val="24"/>
        </w:rPr>
      </w:pPr>
      <w:bookmarkStart w:id="6" w:name="_Toc499484888"/>
      <w:r w:rsidRPr="00CD7131">
        <w:rPr>
          <w:rFonts w:ascii="Times New Roman" w:hAnsi="Times New Roman"/>
          <w:sz w:val="24"/>
          <w:szCs w:val="24"/>
        </w:rPr>
        <w:t>Цель игры</w:t>
      </w:r>
      <w:bookmarkEnd w:id="6"/>
    </w:p>
    <w:p w:rsidR="000F468B" w:rsidRPr="00CD7131" w:rsidRDefault="000F468B" w:rsidP="00CD7131">
      <w:pPr>
        <w:ind w:firstLine="709"/>
        <w:jc w:val="both"/>
      </w:pPr>
      <w:r w:rsidRPr="00CD7131">
        <w:t>Цель настоящей деловой игры</w:t>
      </w:r>
      <w:r w:rsidRPr="00CD7131">
        <w:rPr>
          <w:noProof/>
        </w:rPr>
        <w:t xml:space="preserve"> -</w:t>
      </w:r>
      <w:r w:rsidRPr="00CD7131">
        <w:t xml:space="preserve"> решить вопросы материальной мотивации работника фирмы с непосредственным участием тех, кому она предназначается.</w:t>
      </w:r>
    </w:p>
    <w:p w:rsidR="000F468B" w:rsidRPr="00CD7131" w:rsidRDefault="000F468B" w:rsidP="00CD7131">
      <w:pPr>
        <w:ind w:firstLine="709"/>
        <w:jc w:val="both"/>
      </w:pPr>
      <w:r w:rsidRPr="00CD7131">
        <w:t>Используется подробно изученный и проверенный на практике способ повышения эффективности коллективной деятельности, получившей название в литературе "метод группового решения", т.е., в сущности, речь идет о принятии коллективного управленческого решения. Особенность этого метода</w:t>
      </w:r>
      <w:r w:rsidRPr="00CD7131">
        <w:rPr>
          <w:noProof/>
        </w:rPr>
        <w:t xml:space="preserve"> -</w:t>
      </w:r>
      <w:r w:rsidRPr="00CD7131">
        <w:t xml:space="preserve"> возможность групповой дискуссии.</w:t>
      </w:r>
    </w:p>
    <w:p w:rsidR="000F468B" w:rsidRPr="00CD7131" w:rsidRDefault="000F468B" w:rsidP="00CD7131">
      <w:pPr>
        <w:ind w:firstLine="709"/>
        <w:jc w:val="both"/>
      </w:pPr>
      <w:r w:rsidRPr="00CD7131">
        <w:t>Вместе с тем практика использования метода показала, что групповая дискуссия и решения, принимаемые группой, не всегда обладают достаточно выраженным положительным эффектом. Если процедура сводится к простому голосованию, то принимаемое решение оказывается психологически малоэффективным. Формальное участие в голосовании не становится достаточным для действительной мотивационной включенности и личностной вовлеченности в процесс принятия группового управленческого решения.</w:t>
      </w:r>
    </w:p>
    <w:p w:rsidR="000F468B" w:rsidRPr="00CD7131" w:rsidRDefault="000F468B" w:rsidP="00CD7131">
      <w:pPr>
        <w:ind w:firstLine="709"/>
        <w:jc w:val="both"/>
      </w:pPr>
      <w:r w:rsidRPr="00CD7131">
        <w:t xml:space="preserve">Принятие группового решения по материальной мотивации работника разбивается на несколько этапов. К обсуждению с самого начала и на равных правах привлекаются все без исключения работники подразделения. Студенты выступают в роли членов коллектива подразделения, например маркетингового. Соблюдение равных прав всех участников игры, как и при принятии коллективного решения на деловом совещании, удовлетворяет такие важные социальные потребности, как потребность в статусе, уважении, внимании, общении и т.д., способствует реализации естественного желания каждого высказать свое мнение и утвердить его в групповом решении. </w:t>
      </w:r>
    </w:p>
    <w:p w:rsidR="000F468B" w:rsidRPr="00CD7131" w:rsidRDefault="000F468B" w:rsidP="00CD7131">
      <w:pPr>
        <w:pStyle w:val="4"/>
        <w:spacing w:before="0" w:after="0"/>
        <w:ind w:firstLine="709"/>
        <w:jc w:val="both"/>
        <w:rPr>
          <w:rFonts w:ascii="Times New Roman" w:hAnsi="Times New Roman"/>
          <w:sz w:val="24"/>
          <w:szCs w:val="24"/>
        </w:rPr>
      </w:pPr>
      <w:bookmarkStart w:id="7" w:name="_Toc499484889"/>
      <w:r w:rsidRPr="00CD7131">
        <w:rPr>
          <w:rFonts w:ascii="Times New Roman" w:hAnsi="Times New Roman"/>
          <w:sz w:val="24"/>
          <w:szCs w:val="24"/>
        </w:rPr>
        <w:t>Сценарий игры</w:t>
      </w:r>
      <w:bookmarkEnd w:id="7"/>
    </w:p>
    <w:p w:rsidR="000F468B" w:rsidRPr="00CD7131" w:rsidRDefault="000F468B"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Первый этап</w:t>
      </w:r>
    </w:p>
    <w:p w:rsidR="000F468B" w:rsidRPr="00CD7131" w:rsidRDefault="000F468B" w:rsidP="00CD7131">
      <w:pPr>
        <w:ind w:firstLine="709"/>
        <w:jc w:val="both"/>
      </w:pPr>
      <w:r w:rsidRPr="00CD7131">
        <w:t>Студентам</w:t>
      </w:r>
      <w:r w:rsidRPr="00CD7131">
        <w:rPr>
          <w:noProof/>
        </w:rPr>
        <w:t xml:space="preserve"> (10-15</w:t>
      </w:r>
      <w:r w:rsidRPr="00CD7131">
        <w:t xml:space="preserve"> чел.) разъясняются цель и задачи игры.</w:t>
      </w:r>
    </w:p>
    <w:p w:rsidR="000F468B" w:rsidRPr="00CD7131" w:rsidRDefault="000F468B" w:rsidP="00CD7131">
      <w:pPr>
        <w:ind w:firstLine="709"/>
        <w:jc w:val="both"/>
      </w:pPr>
      <w:r w:rsidRPr="00CD7131">
        <w:t>Цель игры</w:t>
      </w:r>
      <w:r w:rsidRPr="00CD7131">
        <w:rPr>
          <w:noProof/>
        </w:rPr>
        <w:t xml:space="preserve"> -</w:t>
      </w:r>
      <w:r w:rsidRPr="00CD7131">
        <w:t xml:space="preserve"> принять групповое решение по вопросу материальной мотивации за квартал среди работников подразделения. Важное условие</w:t>
      </w:r>
      <w:r w:rsidRPr="00CD7131">
        <w:rPr>
          <w:noProof/>
        </w:rPr>
        <w:t xml:space="preserve"> -</w:t>
      </w:r>
      <w:r w:rsidRPr="00CD7131">
        <w:t xml:space="preserve"> принять решение, за которое высказались бы все участники дискуссии. При этом необходимо сохранить такой психологический климат, чтобы не оказалось ни одного "недовольного". На это требуется</w:t>
      </w:r>
      <w:r w:rsidRPr="00CD7131">
        <w:rPr>
          <w:noProof/>
        </w:rPr>
        <w:t xml:space="preserve"> 15-20</w:t>
      </w:r>
      <w:r w:rsidRPr="00CD7131">
        <w:t xml:space="preserve"> мин времени преподавателя.</w:t>
      </w:r>
    </w:p>
    <w:p w:rsidR="000F468B" w:rsidRPr="00CD7131" w:rsidRDefault="000F468B" w:rsidP="00CD7131">
      <w:pPr>
        <w:ind w:firstLine="709"/>
        <w:jc w:val="both"/>
      </w:pPr>
      <w:r w:rsidRPr="00CD7131">
        <w:t>Затем участники "игры" дают согласие на предложение провести такую дискуссию (ее целесообразность), а также подтверждают свою готовность обсуждать основания и критерии материальной мотивации работника.</w:t>
      </w:r>
    </w:p>
    <w:p w:rsidR="000F468B" w:rsidRPr="00CD7131" w:rsidRDefault="000F468B" w:rsidP="00CD7131">
      <w:pPr>
        <w:ind w:firstLine="709"/>
        <w:jc w:val="both"/>
      </w:pPr>
      <w:r w:rsidRPr="00CD7131">
        <w:t>Первый этап считается завершенным лишь при условии, что все участники высказали положительное отношение к цели, к условиям дискуссии. Студентам раздаются задания, заготовленные карточки, где они должны проставить свои фамилии и ответить "да" или "нет" на участие в дискуссии. В случае отдельных несогласий следует дополнительное разъяснение. На это уходит</w:t>
      </w:r>
      <w:r w:rsidRPr="00CD7131">
        <w:rPr>
          <w:noProof/>
        </w:rPr>
        <w:t xml:space="preserve"> 5-6</w:t>
      </w:r>
      <w:r w:rsidRPr="00CD7131">
        <w:t xml:space="preserve"> мин.</w:t>
      </w:r>
    </w:p>
    <w:p w:rsidR="000F468B" w:rsidRPr="00CD7131" w:rsidRDefault="000F468B"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Второй этап</w:t>
      </w:r>
    </w:p>
    <w:p w:rsidR="000F468B" w:rsidRPr="00CD7131" w:rsidRDefault="000F468B" w:rsidP="00CD7131">
      <w:pPr>
        <w:ind w:firstLine="709"/>
        <w:jc w:val="both"/>
      </w:pPr>
      <w:r w:rsidRPr="00CD7131">
        <w:t>Групповая разработка вопросов, которые будут обсуждаться. Главными, естественно, окажутся показатели, которые необходимо учитывать при выдвижении работников на получение материального вознаграждения. На это уходит 10-15 мин.</w:t>
      </w:r>
    </w:p>
    <w:p w:rsidR="000F468B" w:rsidRPr="00CD7131" w:rsidRDefault="000F468B"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Третий этап</w:t>
      </w:r>
    </w:p>
    <w:p w:rsidR="000F468B" w:rsidRPr="00CD7131" w:rsidRDefault="000F468B" w:rsidP="00CD7131">
      <w:pPr>
        <w:ind w:firstLine="709"/>
        <w:jc w:val="both"/>
      </w:pPr>
      <w:r w:rsidRPr="00CD7131">
        <w:t>Обсуждаются критерии вознаграждения, предложенные участниками "игры". Каждый "сотрудник" называет</w:t>
      </w:r>
      <w:r w:rsidRPr="00CD7131">
        <w:rPr>
          <w:noProof/>
        </w:rPr>
        <w:t xml:space="preserve"> 4-5</w:t>
      </w:r>
      <w:r w:rsidRPr="00CD7131">
        <w:t xml:space="preserve"> критериев. Преподаватель обобщает критерии и в ходе "игры" перечисляет их. Таких показателей окажется около</w:t>
      </w:r>
      <w:r w:rsidRPr="00CD7131">
        <w:rPr>
          <w:noProof/>
        </w:rPr>
        <w:t xml:space="preserve"> 8: 1)</w:t>
      </w:r>
      <w:r w:rsidRPr="00CD7131">
        <w:t xml:space="preserve"> производительность труда; </w:t>
      </w:r>
      <w:r w:rsidRPr="00CD7131">
        <w:rPr>
          <w:noProof/>
        </w:rPr>
        <w:t>2)</w:t>
      </w:r>
      <w:r w:rsidRPr="00CD7131">
        <w:t xml:space="preserve"> выполнение оперативных заданий; </w:t>
      </w:r>
      <w:r w:rsidRPr="00CD7131">
        <w:rPr>
          <w:noProof/>
        </w:rPr>
        <w:t>3)</w:t>
      </w:r>
      <w:r w:rsidRPr="00CD7131">
        <w:t xml:space="preserve"> качество работы; </w:t>
      </w:r>
      <w:r w:rsidRPr="00CD7131">
        <w:rPr>
          <w:noProof/>
        </w:rPr>
        <w:t>4)</w:t>
      </w:r>
      <w:r w:rsidRPr="00CD7131">
        <w:t xml:space="preserve"> ее трудность и новизна; </w:t>
      </w:r>
      <w:r w:rsidRPr="00CD7131">
        <w:rPr>
          <w:noProof/>
        </w:rPr>
        <w:t>5)</w:t>
      </w:r>
      <w:r w:rsidRPr="00CD7131">
        <w:t xml:space="preserve"> значимость выполняемой работы; </w:t>
      </w:r>
      <w:r w:rsidRPr="00CD7131">
        <w:rPr>
          <w:noProof/>
        </w:rPr>
        <w:t>6)</w:t>
      </w:r>
      <w:r w:rsidRPr="00CD7131">
        <w:t xml:space="preserve"> своевременность ее завершения; </w:t>
      </w:r>
      <w:r w:rsidRPr="00CD7131">
        <w:rPr>
          <w:noProof/>
        </w:rPr>
        <w:t>7)</w:t>
      </w:r>
      <w:r w:rsidRPr="00CD7131">
        <w:t xml:space="preserve"> производственная загруженность; </w:t>
      </w:r>
      <w:r w:rsidRPr="00CD7131">
        <w:rPr>
          <w:noProof/>
        </w:rPr>
        <w:t>8)</w:t>
      </w:r>
      <w:r w:rsidRPr="00CD7131">
        <w:t xml:space="preserve"> трудовая дисциплина.</w:t>
      </w:r>
    </w:p>
    <w:p w:rsidR="000F468B" w:rsidRPr="00CD7131" w:rsidRDefault="000F468B" w:rsidP="00CD7131">
      <w:pPr>
        <w:ind w:firstLine="709"/>
        <w:jc w:val="both"/>
      </w:pPr>
      <w:r w:rsidRPr="00CD7131">
        <w:t>Далее следует обсуждение этих</w:t>
      </w:r>
      <w:r w:rsidRPr="00CD7131">
        <w:rPr>
          <w:noProof/>
        </w:rPr>
        <w:t xml:space="preserve"> 8</w:t>
      </w:r>
      <w:r w:rsidRPr="00CD7131">
        <w:t xml:space="preserve"> критериев, и в случае единогласного их одобрения можно переходить к четвертому этапу дискуссии. На третий этап уходит</w:t>
      </w:r>
      <w:r w:rsidRPr="00CD7131">
        <w:rPr>
          <w:noProof/>
        </w:rPr>
        <w:t xml:space="preserve"> 15-20</w:t>
      </w:r>
      <w:r w:rsidRPr="00CD7131">
        <w:t xml:space="preserve"> мин (если обсуждение усложняется). Согласие с общими критериями подтверждается в той же форме и на той же карточке, что уже фигурировала на первом этапе (их раздает преподаватель). Здесь же выписываются критерии.</w:t>
      </w:r>
    </w:p>
    <w:p w:rsidR="000F468B" w:rsidRPr="00CD7131" w:rsidRDefault="000F468B"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Четвертый этап</w:t>
      </w:r>
    </w:p>
    <w:p w:rsidR="000F468B" w:rsidRPr="00CD7131" w:rsidRDefault="000F468B" w:rsidP="00CD7131">
      <w:pPr>
        <w:ind w:firstLine="709"/>
        <w:jc w:val="both"/>
      </w:pPr>
      <w:r w:rsidRPr="00CD7131">
        <w:t>Принятие группового решения: участники дискуссии дают друг другу оценки в пятибалльной системе предложенных критериев. Эту работу можно проводить в качестве домашнего задания. Затем следует поручить студентам (комиссии из</w:t>
      </w:r>
      <w:r w:rsidRPr="00CD7131">
        <w:rPr>
          <w:noProof/>
        </w:rPr>
        <w:t xml:space="preserve"> 3-5</w:t>
      </w:r>
      <w:r w:rsidRPr="00CD7131">
        <w:t xml:space="preserve"> чел.) подсчитать бал</w:t>
      </w:r>
      <w:r w:rsidRPr="00CD7131">
        <w:softHyphen/>
        <w:t>лы всех участников и распределить их по местам.</w:t>
      </w:r>
    </w:p>
    <w:p w:rsidR="000F468B" w:rsidRPr="00CD7131" w:rsidRDefault="000F468B"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Подведение итогов деловой игры</w:t>
      </w:r>
    </w:p>
    <w:p w:rsidR="000F468B" w:rsidRPr="00CD7131" w:rsidRDefault="000F468B" w:rsidP="00CD7131">
      <w:pPr>
        <w:ind w:firstLine="709"/>
        <w:jc w:val="both"/>
      </w:pPr>
      <w:r w:rsidRPr="00CD7131">
        <w:t>При активном включении в работу всей группы ("сотрудников") удается получить правильное и объективное групповое решение сложной проблемы и значительно усилить деловую мотивацию, улучшить деловой климат коллектива. Выработка группового решения оказывается действительным инструментом для сплачивания коллектива, помогает всем, в том числе и руководителю фирмы выявить недостатки в работе, вскрыть резервы дальнейшего повышения количества и качества труда, обратить внимание участников "игры" на те стороны производственной деятельности и корпоративной культуры, которые были скрыты для многих их них</w:t>
      </w:r>
      <w:r w:rsidRPr="00CD7131">
        <w:rPr>
          <w:noProof/>
        </w:rPr>
        <w:t xml:space="preserve"> .</w:t>
      </w:r>
    </w:p>
    <w:p w:rsidR="000F468B" w:rsidRPr="00CD7131" w:rsidRDefault="000F468B" w:rsidP="00CD7131">
      <w:pPr>
        <w:ind w:firstLine="709"/>
        <w:jc w:val="both"/>
      </w:pPr>
      <w:r w:rsidRPr="00CD7131">
        <w:t>В процессе проведения деловой игры участники заполняют таблицы 9-12 в соответствии с разъяснениями преподавателя.</w:t>
      </w:r>
    </w:p>
    <w:p w:rsidR="000F468B" w:rsidRPr="00CD7131" w:rsidRDefault="000F468B" w:rsidP="00CD7131">
      <w:pPr>
        <w:pStyle w:val="9"/>
        <w:spacing w:before="0" w:after="0"/>
        <w:jc w:val="right"/>
        <w:rPr>
          <w:rFonts w:ascii="Times New Roman" w:hAnsi="Times New Roman"/>
          <w:noProof/>
          <w:sz w:val="24"/>
          <w:szCs w:val="24"/>
        </w:rPr>
      </w:pPr>
      <w:bookmarkStart w:id="8" w:name="_Toc499484890"/>
      <w:r w:rsidRPr="00CD7131">
        <w:rPr>
          <w:rFonts w:ascii="Times New Roman" w:hAnsi="Times New Roman"/>
          <w:sz w:val="24"/>
          <w:szCs w:val="24"/>
        </w:rPr>
        <w:t>Таблица 9</w:t>
      </w:r>
      <w:r w:rsidRPr="00CD7131">
        <w:rPr>
          <w:rFonts w:ascii="Times New Roman" w:hAnsi="Times New Roman"/>
          <w:noProof/>
          <w:sz w:val="24"/>
          <w:szCs w:val="24"/>
        </w:rPr>
        <w:t>.</w:t>
      </w:r>
      <w:bookmarkEnd w:id="8"/>
    </w:p>
    <w:p w:rsidR="000F468B" w:rsidRPr="00CD7131" w:rsidRDefault="000F468B" w:rsidP="00CD7131">
      <w:pPr>
        <w:pStyle w:val="9"/>
        <w:spacing w:before="0" w:after="0"/>
        <w:jc w:val="center"/>
        <w:rPr>
          <w:rFonts w:ascii="Times New Roman" w:hAnsi="Times New Roman"/>
          <w:noProof/>
          <w:sz w:val="24"/>
          <w:szCs w:val="24"/>
        </w:rPr>
      </w:pPr>
      <w:r w:rsidRPr="00CD7131">
        <w:rPr>
          <w:rFonts w:ascii="Times New Roman" w:hAnsi="Times New Roman"/>
          <w:noProof/>
          <w:sz w:val="24"/>
          <w:szCs w:val="24"/>
        </w:rPr>
        <w:t>Анкета участника деловой игры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0F468B" w:rsidTr="00B67C2F">
        <w:trPr>
          <w:jc w:val="center"/>
        </w:trPr>
        <w:tc>
          <w:tcPr>
            <w:tcW w:w="9270" w:type="dxa"/>
          </w:tcPr>
          <w:p w:rsidR="000F468B" w:rsidRPr="00CB69C3" w:rsidRDefault="000F468B" w:rsidP="00CB69C3">
            <w:pPr>
              <w:ind w:firstLine="720"/>
            </w:pPr>
          </w:p>
          <w:p w:rsidR="000F468B" w:rsidRPr="00CB69C3" w:rsidRDefault="000F468B" w:rsidP="00CB69C3">
            <w:pPr>
              <w:ind w:firstLine="720"/>
            </w:pPr>
            <w:r w:rsidRPr="00CB69C3">
              <w:t>__________________________________</w:t>
            </w:r>
          </w:p>
          <w:p w:rsidR="000F468B" w:rsidRPr="00CB69C3" w:rsidRDefault="000F468B" w:rsidP="00CB69C3">
            <w:pPr>
              <w:ind w:firstLine="720"/>
              <w:rPr>
                <w:vertAlign w:val="superscript"/>
              </w:rPr>
            </w:pPr>
            <w:r w:rsidRPr="00CB69C3">
              <w:rPr>
                <w:vertAlign w:val="superscript"/>
              </w:rPr>
              <w:t>Ф.И.О. участника дискуссии</w:t>
            </w:r>
          </w:p>
          <w:p w:rsidR="000F468B" w:rsidRPr="00CB69C3" w:rsidRDefault="000F468B" w:rsidP="00CB69C3">
            <w:pPr>
              <w:rPr>
                <w:noProof/>
              </w:rPr>
            </w:pPr>
            <w:r w:rsidRPr="00CB69C3">
              <w:rPr>
                <w:noProof/>
              </w:rPr>
              <w:t>1.</w:t>
            </w:r>
            <w:r w:rsidRPr="00CB69C3">
              <w:t xml:space="preserve"> Согласен ли участвовать в дискуссии</w:t>
            </w:r>
            <w:r w:rsidRPr="00CB69C3">
              <w:rPr>
                <w:noProof/>
              </w:rPr>
              <w:t xml:space="preserve"> _______, _______</w:t>
            </w:r>
          </w:p>
          <w:p w:rsidR="000F468B" w:rsidRPr="00CB69C3" w:rsidRDefault="000F468B" w:rsidP="00CB69C3">
            <w:pPr>
              <w:rPr>
                <w:vertAlign w:val="superscript"/>
              </w:rPr>
            </w:pPr>
            <w:r w:rsidRPr="00CB69C3">
              <w:rPr>
                <w:noProof/>
                <w:vertAlign w:val="superscript"/>
              </w:rPr>
              <w:t>(</w:t>
            </w:r>
            <w:r w:rsidRPr="00CB69C3">
              <w:rPr>
                <w:vertAlign w:val="superscript"/>
              </w:rPr>
              <w:t>да),</w:t>
            </w:r>
            <w:r w:rsidRPr="00CB69C3">
              <w:rPr>
                <w:vertAlign w:val="superscript"/>
              </w:rPr>
              <w:tab/>
              <w:t xml:space="preserve">       (нет)</w:t>
            </w:r>
          </w:p>
          <w:p w:rsidR="000F468B" w:rsidRPr="00CB69C3" w:rsidRDefault="000F468B" w:rsidP="00CB69C3">
            <w:pPr>
              <w:pStyle w:val="FR2"/>
              <w:widowControl/>
              <w:spacing w:before="0" w:line="240" w:lineRule="auto"/>
              <w:ind w:firstLine="0"/>
              <w:jc w:val="both"/>
              <w:rPr>
                <w:rFonts w:ascii="Times New Roman" w:hAnsi="Times New Roman"/>
                <w:sz w:val="24"/>
                <w:szCs w:val="24"/>
              </w:rPr>
            </w:pPr>
            <w:r w:rsidRPr="00CB69C3">
              <w:rPr>
                <w:rFonts w:ascii="Times New Roman" w:hAnsi="Times New Roman"/>
                <w:noProof/>
                <w:sz w:val="24"/>
                <w:szCs w:val="24"/>
              </w:rPr>
              <w:t>2.</w:t>
            </w:r>
            <w:r w:rsidRPr="00CB69C3">
              <w:rPr>
                <w:rFonts w:ascii="Times New Roman" w:hAnsi="Times New Roman"/>
                <w:sz w:val="24"/>
                <w:szCs w:val="24"/>
              </w:rPr>
              <w:t xml:space="preserve"> Критериями, влияющими на право получения материального вознаграждения, считаю:</w:t>
            </w:r>
          </w:p>
          <w:p w:rsidR="000F468B" w:rsidRPr="00CB69C3" w:rsidRDefault="000F468B"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а)</w:t>
            </w:r>
          </w:p>
          <w:p w:rsidR="000F468B" w:rsidRPr="00CB69C3" w:rsidRDefault="000F468B"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б)</w:t>
            </w:r>
          </w:p>
          <w:p w:rsidR="000F468B" w:rsidRPr="00CB69C3" w:rsidRDefault="000F468B"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в)</w:t>
            </w:r>
          </w:p>
          <w:p w:rsidR="000F468B" w:rsidRPr="00CB69C3" w:rsidRDefault="000F468B"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г)</w:t>
            </w:r>
          </w:p>
          <w:p w:rsidR="000F468B" w:rsidRPr="00CB69C3" w:rsidRDefault="000F468B" w:rsidP="00CB69C3">
            <w:pPr>
              <w:pStyle w:val="210"/>
              <w:rPr>
                <w:szCs w:val="24"/>
              </w:rPr>
            </w:pPr>
            <w:r w:rsidRPr="00CB69C3">
              <w:rPr>
                <w:szCs w:val="24"/>
              </w:rPr>
              <w:t>и т.д. (результаты заносятся в таблицу 10)</w:t>
            </w:r>
          </w:p>
          <w:p w:rsidR="000F468B" w:rsidRPr="00CB69C3" w:rsidRDefault="000F468B" w:rsidP="00CB69C3">
            <w:r w:rsidRPr="00CB69C3">
              <w:rPr>
                <w:noProof/>
              </w:rPr>
              <w:t>3.</w:t>
            </w:r>
            <w:r w:rsidRPr="00CB69C3">
              <w:t xml:space="preserve"> После обсуждения предложений всех участников дискуссии согласен со следующими критериями:</w:t>
            </w:r>
          </w:p>
          <w:p w:rsidR="000F468B" w:rsidRPr="00CB69C3" w:rsidRDefault="000F468B"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а)</w:t>
            </w:r>
          </w:p>
          <w:p w:rsidR="000F468B" w:rsidRPr="00CB69C3" w:rsidRDefault="000F468B"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б)</w:t>
            </w:r>
          </w:p>
          <w:p w:rsidR="000F468B" w:rsidRPr="00CB69C3" w:rsidRDefault="000F468B"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в)</w:t>
            </w:r>
          </w:p>
          <w:p w:rsidR="000F468B" w:rsidRPr="00CB69C3" w:rsidRDefault="000F468B"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г)</w:t>
            </w:r>
          </w:p>
          <w:p w:rsidR="000F468B" w:rsidRPr="00CB69C3" w:rsidRDefault="000F468B" w:rsidP="00CB69C3">
            <w:pPr>
              <w:ind w:firstLine="720"/>
            </w:pPr>
            <w:r w:rsidRPr="00CB69C3">
              <w:t>и т.д. (результаты заносятся в таблицу 11)</w:t>
            </w:r>
          </w:p>
          <w:p w:rsidR="000F468B" w:rsidRPr="00CB69C3" w:rsidRDefault="000F468B" w:rsidP="00CB69C3">
            <w:pPr>
              <w:ind w:firstLine="720"/>
            </w:pPr>
            <w:r w:rsidRPr="00CB69C3">
              <w:rPr>
                <w:noProof/>
              </w:rPr>
              <w:t>4.</w:t>
            </w:r>
            <w:r w:rsidRPr="00CB69C3">
              <w:t xml:space="preserve"> Считаю, что по этим критериям мои коллеги заслуживают следующих оценок по пятибалльной системе (результаты заносятся в таблицу 12)</w:t>
            </w:r>
          </w:p>
        </w:tc>
      </w:tr>
    </w:tbl>
    <w:p w:rsidR="000F468B" w:rsidRDefault="000F468B" w:rsidP="00CB69C3">
      <w:pPr>
        <w:pStyle w:val="9"/>
        <w:spacing w:before="0" w:after="0"/>
        <w:jc w:val="right"/>
        <w:rPr>
          <w:rFonts w:ascii="Times New Roman" w:hAnsi="Times New Roman"/>
          <w:sz w:val="24"/>
          <w:szCs w:val="24"/>
        </w:rPr>
      </w:pPr>
    </w:p>
    <w:p w:rsidR="000F468B" w:rsidRPr="00CB69C3" w:rsidRDefault="000F468B" w:rsidP="00CB69C3">
      <w:pPr>
        <w:pStyle w:val="9"/>
        <w:spacing w:before="0" w:after="0"/>
        <w:jc w:val="right"/>
        <w:rPr>
          <w:rFonts w:ascii="Times New Roman" w:hAnsi="Times New Roman"/>
          <w:sz w:val="24"/>
          <w:szCs w:val="24"/>
        </w:rPr>
      </w:pPr>
      <w:r w:rsidRPr="00CB69C3">
        <w:rPr>
          <w:rFonts w:ascii="Times New Roman" w:hAnsi="Times New Roman"/>
          <w:sz w:val="24"/>
          <w:szCs w:val="24"/>
        </w:rPr>
        <w:t xml:space="preserve">Таблица 10.                                                                                                                                           </w:t>
      </w:r>
    </w:p>
    <w:p w:rsidR="000F468B" w:rsidRPr="00CB69C3" w:rsidRDefault="000F468B" w:rsidP="00CB69C3">
      <w:pPr>
        <w:pStyle w:val="9"/>
        <w:spacing w:before="0" w:after="0"/>
        <w:jc w:val="center"/>
        <w:rPr>
          <w:rFonts w:ascii="Times New Roman" w:hAnsi="Times New Roman"/>
          <w:sz w:val="24"/>
          <w:szCs w:val="24"/>
        </w:rPr>
      </w:pPr>
      <w:r w:rsidRPr="00CB69C3">
        <w:rPr>
          <w:rFonts w:ascii="Times New Roman" w:hAnsi="Times New Roman"/>
          <w:sz w:val="24"/>
          <w:szCs w:val="24"/>
        </w:rPr>
        <w:t>Критерии, влияющие на право получения материального вознаграждения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965"/>
        <w:gridCol w:w="398"/>
        <w:gridCol w:w="399"/>
        <w:gridCol w:w="398"/>
        <w:gridCol w:w="399"/>
        <w:gridCol w:w="398"/>
        <w:gridCol w:w="399"/>
        <w:gridCol w:w="2391"/>
      </w:tblGrid>
      <w:tr w:rsidR="000F468B" w:rsidRPr="00CB69C3" w:rsidTr="00B67C2F">
        <w:trPr>
          <w:cantSplit/>
        </w:trPr>
        <w:tc>
          <w:tcPr>
            <w:tcW w:w="817" w:type="dxa"/>
            <w:vMerge w:val="restart"/>
            <w:vAlign w:val="center"/>
          </w:tcPr>
          <w:p w:rsidR="000F468B" w:rsidRPr="00CB69C3" w:rsidRDefault="000F468B" w:rsidP="00CB69C3">
            <w:pPr>
              <w:jc w:val="center"/>
            </w:pPr>
            <w:r w:rsidRPr="00CB69C3">
              <w:t>№ п.п.</w:t>
            </w:r>
          </w:p>
        </w:tc>
        <w:tc>
          <w:tcPr>
            <w:tcW w:w="3965" w:type="dxa"/>
            <w:vMerge w:val="restart"/>
            <w:vAlign w:val="center"/>
          </w:tcPr>
          <w:p w:rsidR="000F468B" w:rsidRPr="00CB69C3" w:rsidRDefault="000F468B" w:rsidP="00CB69C3">
            <w:pPr>
              <w:jc w:val="center"/>
            </w:pPr>
            <w:r w:rsidRPr="00CB69C3">
              <w:t>Ф.И.О.</w:t>
            </w:r>
          </w:p>
        </w:tc>
        <w:tc>
          <w:tcPr>
            <w:tcW w:w="2391" w:type="dxa"/>
            <w:gridSpan w:val="6"/>
            <w:vAlign w:val="center"/>
          </w:tcPr>
          <w:p w:rsidR="000F468B" w:rsidRPr="00CB69C3" w:rsidRDefault="000F468B" w:rsidP="00CB69C3">
            <w:pPr>
              <w:jc w:val="center"/>
            </w:pPr>
            <w:r w:rsidRPr="00CB69C3">
              <w:t>Критерии</w:t>
            </w:r>
          </w:p>
        </w:tc>
        <w:tc>
          <w:tcPr>
            <w:tcW w:w="2391" w:type="dxa"/>
            <w:vMerge w:val="restart"/>
            <w:vAlign w:val="center"/>
          </w:tcPr>
          <w:p w:rsidR="000F468B" w:rsidRPr="00CB69C3" w:rsidRDefault="000F468B" w:rsidP="00CB69C3">
            <w:pPr>
              <w:jc w:val="center"/>
            </w:pPr>
            <w:r w:rsidRPr="00CB69C3">
              <w:t>Общее количество баллов</w:t>
            </w:r>
          </w:p>
        </w:tc>
      </w:tr>
      <w:tr w:rsidR="000F468B" w:rsidRPr="00CB69C3" w:rsidTr="00B67C2F">
        <w:trPr>
          <w:cantSplit/>
        </w:trPr>
        <w:tc>
          <w:tcPr>
            <w:tcW w:w="817" w:type="dxa"/>
            <w:vMerge/>
            <w:vAlign w:val="center"/>
          </w:tcPr>
          <w:p w:rsidR="000F468B" w:rsidRPr="00CB69C3" w:rsidRDefault="000F468B" w:rsidP="00CB69C3">
            <w:pPr>
              <w:jc w:val="center"/>
            </w:pPr>
          </w:p>
        </w:tc>
        <w:tc>
          <w:tcPr>
            <w:tcW w:w="3965" w:type="dxa"/>
            <w:vMerge/>
            <w:vAlign w:val="center"/>
          </w:tcPr>
          <w:p w:rsidR="000F468B" w:rsidRPr="00CB69C3" w:rsidRDefault="000F468B" w:rsidP="00CB69C3">
            <w:pPr>
              <w:jc w:val="center"/>
            </w:pPr>
          </w:p>
        </w:tc>
        <w:tc>
          <w:tcPr>
            <w:tcW w:w="398" w:type="dxa"/>
            <w:vAlign w:val="center"/>
          </w:tcPr>
          <w:p w:rsidR="000F468B" w:rsidRPr="00CB69C3" w:rsidRDefault="000F468B" w:rsidP="00CB69C3">
            <w:pPr>
              <w:jc w:val="center"/>
            </w:pPr>
            <w:r w:rsidRPr="00CB69C3">
              <w:t>а</w:t>
            </w:r>
          </w:p>
        </w:tc>
        <w:tc>
          <w:tcPr>
            <w:tcW w:w="399" w:type="dxa"/>
            <w:vAlign w:val="center"/>
          </w:tcPr>
          <w:p w:rsidR="000F468B" w:rsidRPr="00CB69C3" w:rsidRDefault="000F468B" w:rsidP="00CB69C3">
            <w:pPr>
              <w:jc w:val="center"/>
            </w:pPr>
            <w:r w:rsidRPr="00CB69C3">
              <w:t>б</w:t>
            </w:r>
          </w:p>
        </w:tc>
        <w:tc>
          <w:tcPr>
            <w:tcW w:w="398" w:type="dxa"/>
            <w:vAlign w:val="center"/>
          </w:tcPr>
          <w:p w:rsidR="000F468B" w:rsidRPr="00CB69C3" w:rsidRDefault="000F468B" w:rsidP="00CB69C3">
            <w:pPr>
              <w:jc w:val="center"/>
            </w:pPr>
            <w:r w:rsidRPr="00CB69C3">
              <w:t>в</w:t>
            </w:r>
          </w:p>
        </w:tc>
        <w:tc>
          <w:tcPr>
            <w:tcW w:w="399" w:type="dxa"/>
            <w:vAlign w:val="center"/>
          </w:tcPr>
          <w:p w:rsidR="000F468B" w:rsidRPr="00CB69C3" w:rsidRDefault="000F468B" w:rsidP="00CB69C3">
            <w:pPr>
              <w:jc w:val="center"/>
            </w:pPr>
            <w:r w:rsidRPr="00CB69C3">
              <w:t>г</w:t>
            </w:r>
          </w:p>
        </w:tc>
        <w:tc>
          <w:tcPr>
            <w:tcW w:w="398" w:type="dxa"/>
            <w:vAlign w:val="center"/>
          </w:tcPr>
          <w:p w:rsidR="000F468B" w:rsidRPr="00CB69C3" w:rsidRDefault="000F468B" w:rsidP="00CB69C3">
            <w:pPr>
              <w:jc w:val="center"/>
            </w:pPr>
            <w:r w:rsidRPr="00CB69C3">
              <w:t>д</w:t>
            </w:r>
          </w:p>
        </w:tc>
        <w:tc>
          <w:tcPr>
            <w:tcW w:w="399" w:type="dxa"/>
            <w:vAlign w:val="center"/>
          </w:tcPr>
          <w:p w:rsidR="000F468B" w:rsidRPr="00CB69C3" w:rsidRDefault="000F468B" w:rsidP="00CB69C3">
            <w:pPr>
              <w:jc w:val="center"/>
            </w:pPr>
            <w:r w:rsidRPr="00CB69C3">
              <w:t>е</w:t>
            </w:r>
          </w:p>
        </w:tc>
        <w:tc>
          <w:tcPr>
            <w:tcW w:w="2391" w:type="dxa"/>
            <w:vMerge/>
            <w:vAlign w:val="center"/>
          </w:tcPr>
          <w:p w:rsidR="000F468B" w:rsidRPr="00CB69C3" w:rsidRDefault="000F468B" w:rsidP="00CB69C3">
            <w:pPr>
              <w:jc w:val="center"/>
            </w:pPr>
          </w:p>
        </w:tc>
      </w:tr>
      <w:tr w:rsidR="000F468B" w:rsidRPr="00CB69C3" w:rsidTr="00B67C2F">
        <w:trPr>
          <w:cantSplit/>
        </w:trPr>
        <w:tc>
          <w:tcPr>
            <w:tcW w:w="817" w:type="dxa"/>
            <w:vAlign w:val="center"/>
          </w:tcPr>
          <w:p w:rsidR="000F468B" w:rsidRPr="00CB69C3" w:rsidRDefault="000F468B" w:rsidP="00CB69C3">
            <w:pPr>
              <w:jc w:val="center"/>
            </w:pPr>
          </w:p>
        </w:tc>
        <w:tc>
          <w:tcPr>
            <w:tcW w:w="3965" w:type="dxa"/>
            <w:vAlign w:val="center"/>
          </w:tcPr>
          <w:p w:rsidR="000F468B" w:rsidRPr="00CB69C3" w:rsidRDefault="000F468B" w:rsidP="00CB69C3">
            <w:pPr>
              <w:jc w:val="center"/>
            </w:pPr>
          </w:p>
        </w:tc>
        <w:tc>
          <w:tcPr>
            <w:tcW w:w="398" w:type="dxa"/>
            <w:vAlign w:val="center"/>
          </w:tcPr>
          <w:p w:rsidR="000F468B" w:rsidRPr="00CB69C3" w:rsidRDefault="000F468B" w:rsidP="00CB69C3">
            <w:pPr>
              <w:jc w:val="center"/>
            </w:pPr>
          </w:p>
        </w:tc>
        <w:tc>
          <w:tcPr>
            <w:tcW w:w="399" w:type="dxa"/>
            <w:vAlign w:val="center"/>
          </w:tcPr>
          <w:p w:rsidR="000F468B" w:rsidRPr="00CB69C3" w:rsidRDefault="000F468B" w:rsidP="00CB69C3">
            <w:pPr>
              <w:jc w:val="center"/>
            </w:pPr>
          </w:p>
        </w:tc>
        <w:tc>
          <w:tcPr>
            <w:tcW w:w="398" w:type="dxa"/>
            <w:vAlign w:val="center"/>
          </w:tcPr>
          <w:p w:rsidR="000F468B" w:rsidRPr="00CB69C3" w:rsidRDefault="000F468B" w:rsidP="00CB69C3">
            <w:pPr>
              <w:jc w:val="center"/>
            </w:pPr>
          </w:p>
        </w:tc>
        <w:tc>
          <w:tcPr>
            <w:tcW w:w="399" w:type="dxa"/>
            <w:vAlign w:val="center"/>
          </w:tcPr>
          <w:p w:rsidR="000F468B" w:rsidRPr="00CB69C3" w:rsidRDefault="000F468B" w:rsidP="00CB69C3">
            <w:pPr>
              <w:jc w:val="center"/>
            </w:pPr>
          </w:p>
        </w:tc>
        <w:tc>
          <w:tcPr>
            <w:tcW w:w="398" w:type="dxa"/>
            <w:vAlign w:val="center"/>
          </w:tcPr>
          <w:p w:rsidR="000F468B" w:rsidRPr="00CB69C3" w:rsidRDefault="000F468B" w:rsidP="00CB69C3">
            <w:pPr>
              <w:jc w:val="center"/>
            </w:pPr>
          </w:p>
        </w:tc>
        <w:tc>
          <w:tcPr>
            <w:tcW w:w="399" w:type="dxa"/>
            <w:vAlign w:val="center"/>
          </w:tcPr>
          <w:p w:rsidR="000F468B" w:rsidRPr="00CB69C3" w:rsidRDefault="000F468B" w:rsidP="00CB69C3">
            <w:pPr>
              <w:jc w:val="center"/>
            </w:pPr>
          </w:p>
        </w:tc>
        <w:tc>
          <w:tcPr>
            <w:tcW w:w="2391" w:type="dxa"/>
            <w:vAlign w:val="center"/>
          </w:tcPr>
          <w:p w:rsidR="000F468B" w:rsidRPr="00CB69C3" w:rsidRDefault="000F468B" w:rsidP="00CB69C3">
            <w:pPr>
              <w:jc w:val="center"/>
            </w:pPr>
          </w:p>
        </w:tc>
      </w:tr>
      <w:tr w:rsidR="000F468B" w:rsidRPr="00CB69C3" w:rsidTr="00B67C2F">
        <w:trPr>
          <w:cantSplit/>
        </w:trPr>
        <w:tc>
          <w:tcPr>
            <w:tcW w:w="817" w:type="dxa"/>
            <w:vAlign w:val="center"/>
          </w:tcPr>
          <w:p w:rsidR="000F468B" w:rsidRPr="00CB69C3" w:rsidRDefault="000F468B" w:rsidP="00CB69C3">
            <w:pPr>
              <w:jc w:val="center"/>
            </w:pPr>
          </w:p>
        </w:tc>
        <w:tc>
          <w:tcPr>
            <w:tcW w:w="3965" w:type="dxa"/>
            <w:vAlign w:val="center"/>
          </w:tcPr>
          <w:p w:rsidR="000F468B" w:rsidRPr="00CB69C3" w:rsidRDefault="000F468B" w:rsidP="00CB69C3">
            <w:pPr>
              <w:jc w:val="center"/>
            </w:pPr>
          </w:p>
        </w:tc>
        <w:tc>
          <w:tcPr>
            <w:tcW w:w="398" w:type="dxa"/>
            <w:vAlign w:val="center"/>
          </w:tcPr>
          <w:p w:rsidR="000F468B" w:rsidRPr="00CB69C3" w:rsidRDefault="000F468B" w:rsidP="00CB69C3">
            <w:pPr>
              <w:jc w:val="center"/>
            </w:pPr>
          </w:p>
        </w:tc>
        <w:tc>
          <w:tcPr>
            <w:tcW w:w="399" w:type="dxa"/>
            <w:vAlign w:val="center"/>
          </w:tcPr>
          <w:p w:rsidR="000F468B" w:rsidRPr="00CB69C3" w:rsidRDefault="000F468B" w:rsidP="00CB69C3">
            <w:pPr>
              <w:jc w:val="center"/>
            </w:pPr>
          </w:p>
        </w:tc>
        <w:tc>
          <w:tcPr>
            <w:tcW w:w="398" w:type="dxa"/>
            <w:vAlign w:val="center"/>
          </w:tcPr>
          <w:p w:rsidR="000F468B" w:rsidRPr="00CB69C3" w:rsidRDefault="000F468B" w:rsidP="00CB69C3">
            <w:pPr>
              <w:jc w:val="center"/>
            </w:pPr>
          </w:p>
        </w:tc>
        <w:tc>
          <w:tcPr>
            <w:tcW w:w="399" w:type="dxa"/>
            <w:vAlign w:val="center"/>
          </w:tcPr>
          <w:p w:rsidR="000F468B" w:rsidRPr="00CB69C3" w:rsidRDefault="000F468B" w:rsidP="00CB69C3">
            <w:pPr>
              <w:jc w:val="center"/>
            </w:pPr>
          </w:p>
        </w:tc>
        <w:tc>
          <w:tcPr>
            <w:tcW w:w="398" w:type="dxa"/>
            <w:vAlign w:val="center"/>
          </w:tcPr>
          <w:p w:rsidR="000F468B" w:rsidRPr="00CB69C3" w:rsidRDefault="000F468B" w:rsidP="00CB69C3">
            <w:pPr>
              <w:jc w:val="center"/>
            </w:pPr>
          </w:p>
        </w:tc>
        <w:tc>
          <w:tcPr>
            <w:tcW w:w="399" w:type="dxa"/>
            <w:vAlign w:val="center"/>
          </w:tcPr>
          <w:p w:rsidR="000F468B" w:rsidRPr="00CB69C3" w:rsidRDefault="000F468B" w:rsidP="00CB69C3">
            <w:pPr>
              <w:jc w:val="center"/>
            </w:pPr>
          </w:p>
        </w:tc>
        <w:tc>
          <w:tcPr>
            <w:tcW w:w="2391" w:type="dxa"/>
            <w:vAlign w:val="center"/>
          </w:tcPr>
          <w:p w:rsidR="000F468B" w:rsidRPr="00CB69C3" w:rsidRDefault="000F468B" w:rsidP="00CB69C3">
            <w:pPr>
              <w:jc w:val="center"/>
            </w:pPr>
          </w:p>
        </w:tc>
      </w:tr>
      <w:tr w:rsidR="000F468B" w:rsidRPr="00CB69C3" w:rsidTr="00B67C2F">
        <w:trPr>
          <w:cantSplit/>
        </w:trPr>
        <w:tc>
          <w:tcPr>
            <w:tcW w:w="817" w:type="dxa"/>
            <w:vAlign w:val="center"/>
          </w:tcPr>
          <w:p w:rsidR="000F468B" w:rsidRPr="00CB69C3" w:rsidRDefault="000F468B" w:rsidP="00CB69C3">
            <w:pPr>
              <w:jc w:val="center"/>
            </w:pPr>
          </w:p>
        </w:tc>
        <w:tc>
          <w:tcPr>
            <w:tcW w:w="3965" w:type="dxa"/>
            <w:vAlign w:val="center"/>
          </w:tcPr>
          <w:p w:rsidR="000F468B" w:rsidRPr="00CB69C3" w:rsidRDefault="000F468B" w:rsidP="00CB69C3">
            <w:pPr>
              <w:jc w:val="center"/>
            </w:pPr>
          </w:p>
        </w:tc>
        <w:tc>
          <w:tcPr>
            <w:tcW w:w="398" w:type="dxa"/>
            <w:vAlign w:val="center"/>
          </w:tcPr>
          <w:p w:rsidR="000F468B" w:rsidRPr="00CB69C3" w:rsidRDefault="000F468B" w:rsidP="00CB69C3">
            <w:pPr>
              <w:jc w:val="center"/>
            </w:pPr>
          </w:p>
        </w:tc>
        <w:tc>
          <w:tcPr>
            <w:tcW w:w="399" w:type="dxa"/>
            <w:vAlign w:val="center"/>
          </w:tcPr>
          <w:p w:rsidR="000F468B" w:rsidRPr="00CB69C3" w:rsidRDefault="000F468B" w:rsidP="00CB69C3">
            <w:pPr>
              <w:jc w:val="center"/>
            </w:pPr>
          </w:p>
        </w:tc>
        <w:tc>
          <w:tcPr>
            <w:tcW w:w="398" w:type="dxa"/>
            <w:vAlign w:val="center"/>
          </w:tcPr>
          <w:p w:rsidR="000F468B" w:rsidRPr="00CB69C3" w:rsidRDefault="000F468B" w:rsidP="00CB69C3">
            <w:pPr>
              <w:jc w:val="center"/>
            </w:pPr>
          </w:p>
        </w:tc>
        <w:tc>
          <w:tcPr>
            <w:tcW w:w="399" w:type="dxa"/>
            <w:vAlign w:val="center"/>
          </w:tcPr>
          <w:p w:rsidR="000F468B" w:rsidRPr="00CB69C3" w:rsidRDefault="000F468B" w:rsidP="00CB69C3">
            <w:pPr>
              <w:jc w:val="center"/>
            </w:pPr>
          </w:p>
        </w:tc>
        <w:tc>
          <w:tcPr>
            <w:tcW w:w="398" w:type="dxa"/>
            <w:vAlign w:val="center"/>
          </w:tcPr>
          <w:p w:rsidR="000F468B" w:rsidRPr="00CB69C3" w:rsidRDefault="000F468B" w:rsidP="00CB69C3">
            <w:pPr>
              <w:jc w:val="center"/>
            </w:pPr>
          </w:p>
        </w:tc>
        <w:tc>
          <w:tcPr>
            <w:tcW w:w="399" w:type="dxa"/>
            <w:vAlign w:val="center"/>
          </w:tcPr>
          <w:p w:rsidR="000F468B" w:rsidRPr="00CB69C3" w:rsidRDefault="000F468B" w:rsidP="00CB69C3">
            <w:pPr>
              <w:jc w:val="center"/>
            </w:pPr>
          </w:p>
        </w:tc>
        <w:tc>
          <w:tcPr>
            <w:tcW w:w="2391" w:type="dxa"/>
            <w:vAlign w:val="center"/>
          </w:tcPr>
          <w:p w:rsidR="000F468B" w:rsidRPr="00CB69C3" w:rsidRDefault="000F468B" w:rsidP="00CB69C3">
            <w:pPr>
              <w:jc w:val="center"/>
            </w:pPr>
          </w:p>
        </w:tc>
      </w:tr>
    </w:tbl>
    <w:p w:rsidR="000F468B" w:rsidRDefault="000F468B" w:rsidP="00CD7131">
      <w:pPr>
        <w:pStyle w:val="9"/>
      </w:pPr>
      <w:bookmarkStart w:id="9" w:name="_Toc499484891"/>
    </w:p>
    <w:p w:rsidR="000F468B" w:rsidRDefault="000F468B" w:rsidP="00CD7131"/>
    <w:p w:rsidR="000F468B" w:rsidRDefault="000F468B" w:rsidP="00CB69C3">
      <w:pPr>
        <w:pStyle w:val="9"/>
        <w:spacing w:before="0" w:after="0"/>
        <w:jc w:val="right"/>
        <w:rPr>
          <w:rFonts w:ascii="Times New Roman" w:hAnsi="Times New Roman"/>
          <w:sz w:val="24"/>
          <w:szCs w:val="24"/>
        </w:rPr>
      </w:pPr>
      <w:r w:rsidRPr="00CB69C3">
        <w:rPr>
          <w:rFonts w:ascii="Times New Roman" w:hAnsi="Times New Roman"/>
          <w:sz w:val="24"/>
          <w:szCs w:val="24"/>
        </w:rPr>
        <w:t>Таблица 11</w:t>
      </w:r>
      <w:bookmarkEnd w:id="9"/>
      <w:r w:rsidRPr="00CB69C3">
        <w:rPr>
          <w:rFonts w:ascii="Times New Roman" w:hAnsi="Times New Roman"/>
          <w:sz w:val="24"/>
          <w:szCs w:val="24"/>
        </w:rPr>
        <w:t xml:space="preserve">. </w:t>
      </w:r>
    </w:p>
    <w:p w:rsidR="000F468B" w:rsidRPr="00CB69C3" w:rsidRDefault="000F468B" w:rsidP="00CB69C3">
      <w:pPr>
        <w:pStyle w:val="9"/>
        <w:spacing w:before="0" w:after="0"/>
        <w:jc w:val="center"/>
        <w:rPr>
          <w:rFonts w:ascii="Times New Roman" w:hAnsi="Times New Roman"/>
          <w:sz w:val="24"/>
          <w:szCs w:val="24"/>
        </w:rPr>
      </w:pPr>
      <w:r w:rsidRPr="00CB69C3">
        <w:rPr>
          <w:rFonts w:ascii="Times New Roman" w:hAnsi="Times New Roman"/>
          <w:sz w:val="24"/>
          <w:szCs w:val="24"/>
        </w:rPr>
        <w:t>Критерии оценкипредложений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965"/>
        <w:gridCol w:w="341"/>
        <w:gridCol w:w="342"/>
        <w:gridCol w:w="341"/>
        <w:gridCol w:w="342"/>
        <w:gridCol w:w="341"/>
        <w:gridCol w:w="342"/>
        <w:gridCol w:w="342"/>
        <w:gridCol w:w="1195"/>
        <w:gridCol w:w="1196"/>
      </w:tblGrid>
      <w:tr w:rsidR="000F468B" w:rsidTr="00B67C2F">
        <w:trPr>
          <w:cantSplit/>
        </w:trPr>
        <w:tc>
          <w:tcPr>
            <w:tcW w:w="817" w:type="dxa"/>
            <w:vMerge w:val="restart"/>
            <w:vAlign w:val="center"/>
          </w:tcPr>
          <w:p w:rsidR="000F468B" w:rsidRDefault="000F468B" w:rsidP="00CB69C3">
            <w:pPr>
              <w:jc w:val="center"/>
            </w:pPr>
            <w:r>
              <w:t>№ п.п.</w:t>
            </w:r>
          </w:p>
        </w:tc>
        <w:tc>
          <w:tcPr>
            <w:tcW w:w="3965" w:type="dxa"/>
            <w:vMerge w:val="restart"/>
            <w:vAlign w:val="center"/>
          </w:tcPr>
          <w:p w:rsidR="000F468B" w:rsidRDefault="000F468B" w:rsidP="00CB69C3">
            <w:pPr>
              <w:jc w:val="center"/>
            </w:pPr>
            <w:r>
              <w:t>Ф.И.О. членов коллектива</w:t>
            </w:r>
          </w:p>
        </w:tc>
        <w:tc>
          <w:tcPr>
            <w:tcW w:w="2391" w:type="dxa"/>
            <w:gridSpan w:val="7"/>
            <w:vAlign w:val="center"/>
          </w:tcPr>
          <w:p w:rsidR="000F468B" w:rsidRDefault="000F468B" w:rsidP="00CB69C3">
            <w:pPr>
              <w:jc w:val="center"/>
            </w:pPr>
            <w:r>
              <w:t>Оценки участников</w:t>
            </w:r>
          </w:p>
        </w:tc>
        <w:tc>
          <w:tcPr>
            <w:tcW w:w="1195" w:type="dxa"/>
            <w:vMerge w:val="restart"/>
            <w:vAlign w:val="center"/>
          </w:tcPr>
          <w:p w:rsidR="000F468B" w:rsidRDefault="000F468B" w:rsidP="00CB69C3">
            <w:pPr>
              <w:jc w:val="center"/>
            </w:pPr>
            <w:r>
              <w:t>Общ.      кол-во баллов</w:t>
            </w:r>
          </w:p>
        </w:tc>
        <w:tc>
          <w:tcPr>
            <w:tcW w:w="1196" w:type="dxa"/>
            <w:vMerge w:val="restart"/>
            <w:vAlign w:val="center"/>
          </w:tcPr>
          <w:p w:rsidR="000F468B" w:rsidRDefault="000F468B" w:rsidP="00CB69C3">
            <w:pPr>
              <w:jc w:val="center"/>
            </w:pPr>
            <w:r>
              <w:t>Средний балл</w:t>
            </w:r>
          </w:p>
        </w:tc>
      </w:tr>
      <w:tr w:rsidR="000F468B" w:rsidTr="00B67C2F">
        <w:trPr>
          <w:cantSplit/>
        </w:trPr>
        <w:tc>
          <w:tcPr>
            <w:tcW w:w="817" w:type="dxa"/>
            <w:vMerge/>
            <w:vAlign w:val="center"/>
          </w:tcPr>
          <w:p w:rsidR="000F468B" w:rsidRDefault="000F468B" w:rsidP="00CB69C3">
            <w:pPr>
              <w:jc w:val="center"/>
            </w:pPr>
          </w:p>
        </w:tc>
        <w:tc>
          <w:tcPr>
            <w:tcW w:w="3965" w:type="dxa"/>
            <w:vMerge/>
            <w:vAlign w:val="center"/>
          </w:tcPr>
          <w:p w:rsidR="000F468B" w:rsidRDefault="000F468B" w:rsidP="00CB69C3">
            <w:pPr>
              <w:jc w:val="center"/>
            </w:pPr>
          </w:p>
        </w:tc>
        <w:tc>
          <w:tcPr>
            <w:tcW w:w="341" w:type="dxa"/>
            <w:vAlign w:val="center"/>
          </w:tcPr>
          <w:p w:rsidR="000F468B" w:rsidRDefault="000F468B" w:rsidP="00CB69C3">
            <w:pPr>
              <w:widowControl/>
              <w:numPr>
                <w:ilvl w:val="0"/>
                <w:numId w:val="38"/>
              </w:numPr>
              <w:autoSpaceDE/>
              <w:autoSpaceDN/>
              <w:adjustRightInd/>
              <w:jc w:val="center"/>
            </w:pPr>
          </w:p>
        </w:tc>
        <w:tc>
          <w:tcPr>
            <w:tcW w:w="342" w:type="dxa"/>
            <w:vAlign w:val="center"/>
          </w:tcPr>
          <w:p w:rsidR="000F468B" w:rsidRDefault="000F468B" w:rsidP="00CB69C3">
            <w:pPr>
              <w:widowControl/>
              <w:numPr>
                <w:ilvl w:val="0"/>
                <w:numId w:val="38"/>
              </w:numPr>
              <w:autoSpaceDE/>
              <w:autoSpaceDN/>
              <w:adjustRightInd/>
              <w:jc w:val="center"/>
            </w:pPr>
          </w:p>
        </w:tc>
        <w:tc>
          <w:tcPr>
            <w:tcW w:w="341" w:type="dxa"/>
            <w:vAlign w:val="center"/>
          </w:tcPr>
          <w:p w:rsidR="000F468B" w:rsidRDefault="000F468B" w:rsidP="00CB69C3">
            <w:pPr>
              <w:widowControl/>
              <w:numPr>
                <w:ilvl w:val="0"/>
                <w:numId w:val="38"/>
              </w:numPr>
              <w:autoSpaceDE/>
              <w:autoSpaceDN/>
              <w:adjustRightInd/>
              <w:jc w:val="center"/>
            </w:pPr>
          </w:p>
        </w:tc>
        <w:tc>
          <w:tcPr>
            <w:tcW w:w="342" w:type="dxa"/>
            <w:vAlign w:val="center"/>
          </w:tcPr>
          <w:p w:rsidR="000F468B" w:rsidRDefault="000F468B" w:rsidP="00CB69C3">
            <w:pPr>
              <w:widowControl/>
              <w:numPr>
                <w:ilvl w:val="0"/>
                <w:numId w:val="38"/>
              </w:numPr>
              <w:autoSpaceDE/>
              <w:autoSpaceDN/>
              <w:adjustRightInd/>
              <w:jc w:val="center"/>
            </w:pPr>
          </w:p>
        </w:tc>
        <w:tc>
          <w:tcPr>
            <w:tcW w:w="341" w:type="dxa"/>
            <w:vAlign w:val="center"/>
          </w:tcPr>
          <w:p w:rsidR="000F468B" w:rsidRDefault="000F468B" w:rsidP="00CB69C3">
            <w:pPr>
              <w:widowControl/>
              <w:numPr>
                <w:ilvl w:val="0"/>
                <w:numId w:val="38"/>
              </w:numPr>
              <w:autoSpaceDE/>
              <w:autoSpaceDN/>
              <w:adjustRightInd/>
              <w:jc w:val="center"/>
            </w:pPr>
          </w:p>
        </w:tc>
        <w:tc>
          <w:tcPr>
            <w:tcW w:w="342" w:type="dxa"/>
            <w:vAlign w:val="center"/>
          </w:tcPr>
          <w:p w:rsidR="000F468B" w:rsidRDefault="000F468B" w:rsidP="00CB69C3">
            <w:pPr>
              <w:widowControl/>
              <w:numPr>
                <w:ilvl w:val="0"/>
                <w:numId w:val="38"/>
              </w:numPr>
              <w:autoSpaceDE/>
              <w:autoSpaceDN/>
              <w:adjustRightInd/>
              <w:jc w:val="center"/>
            </w:pPr>
          </w:p>
        </w:tc>
        <w:tc>
          <w:tcPr>
            <w:tcW w:w="342" w:type="dxa"/>
            <w:vAlign w:val="center"/>
          </w:tcPr>
          <w:p w:rsidR="000F468B" w:rsidRDefault="000F468B" w:rsidP="00CB69C3">
            <w:pPr>
              <w:widowControl/>
              <w:numPr>
                <w:ilvl w:val="0"/>
                <w:numId w:val="38"/>
              </w:numPr>
              <w:autoSpaceDE/>
              <w:autoSpaceDN/>
              <w:adjustRightInd/>
              <w:jc w:val="center"/>
            </w:pPr>
          </w:p>
        </w:tc>
        <w:tc>
          <w:tcPr>
            <w:tcW w:w="1195" w:type="dxa"/>
            <w:vMerge/>
            <w:vAlign w:val="center"/>
          </w:tcPr>
          <w:p w:rsidR="000F468B" w:rsidRDefault="000F468B" w:rsidP="00CB69C3">
            <w:pPr>
              <w:jc w:val="center"/>
            </w:pPr>
          </w:p>
        </w:tc>
        <w:tc>
          <w:tcPr>
            <w:tcW w:w="1196" w:type="dxa"/>
            <w:vMerge/>
            <w:vAlign w:val="center"/>
          </w:tcPr>
          <w:p w:rsidR="000F468B" w:rsidRDefault="000F468B" w:rsidP="00CB69C3">
            <w:pPr>
              <w:jc w:val="center"/>
            </w:pPr>
          </w:p>
        </w:tc>
      </w:tr>
      <w:tr w:rsidR="000F468B" w:rsidTr="00B67C2F">
        <w:trPr>
          <w:cantSplit/>
        </w:trPr>
        <w:tc>
          <w:tcPr>
            <w:tcW w:w="817" w:type="dxa"/>
            <w:vAlign w:val="center"/>
          </w:tcPr>
          <w:p w:rsidR="000F468B" w:rsidRDefault="000F468B" w:rsidP="00CB69C3">
            <w:pPr>
              <w:jc w:val="center"/>
            </w:pPr>
          </w:p>
        </w:tc>
        <w:tc>
          <w:tcPr>
            <w:tcW w:w="3965" w:type="dxa"/>
            <w:vAlign w:val="center"/>
          </w:tcPr>
          <w:p w:rsidR="000F468B" w:rsidRDefault="000F468B" w:rsidP="00CB69C3">
            <w:pPr>
              <w:jc w:val="center"/>
            </w:pPr>
          </w:p>
        </w:tc>
        <w:tc>
          <w:tcPr>
            <w:tcW w:w="341"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341"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341"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1195" w:type="dxa"/>
            <w:vAlign w:val="center"/>
          </w:tcPr>
          <w:p w:rsidR="000F468B" w:rsidRDefault="000F468B" w:rsidP="00CB69C3">
            <w:pPr>
              <w:jc w:val="center"/>
            </w:pPr>
          </w:p>
        </w:tc>
        <w:tc>
          <w:tcPr>
            <w:tcW w:w="1196" w:type="dxa"/>
            <w:vAlign w:val="center"/>
          </w:tcPr>
          <w:p w:rsidR="000F468B" w:rsidRDefault="000F468B" w:rsidP="00CB69C3">
            <w:pPr>
              <w:jc w:val="center"/>
            </w:pPr>
          </w:p>
        </w:tc>
      </w:tr>
      <w:tr w:rsidR="000F468B" w:rsidTr="00B67C2F">
        <w:trPr>
          <w:cantSplit/>
        </w:trPr>
        <w:tc>
          <w:tcPr>
            <w:tcW w:w="817" w:type="dxa"/>
            <w:vAlign w:val="center"/>
          </w:tcPr>
          <w:p w:rsidR="000F468B" w:rsidRDefault="000F468B" w:rsidP="00CB69C3">
            <w:pPr>
              <w:jc w:val="center"/>
            </w:pPr>
          </w:p>
        </w:tc>
        <w:tc>
          <w:tcPr>
            <w:tcW w:w="3965" w:type="dxa"/>
            <w:vAlign w:val="center"/>
          </w:tcPr>
          <w:p w:rsidR="000F468B" w:rsidRDefault="000F468B" w:rsidP="00CB69C3">
            <w:pPr>
              <w:jc w:val="center"/>
            </w:pPr>
          </w:p>
        </w:tc>
        <w:tc>
          <w:tcPr>
            <w:tcW w:w="341"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341"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341"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1195" w:type="dxa"/>
            <w:vAlign w:val="center"/>
          </w:tcPr>
          <w:p w:rsidR="000F468B" w:rsidRDefault="000F468B" w:rsidP="00CB69C3">
            <w:pPr>
              <w:jc w:val="center"/>
            </w:pPr>
          </w:p>
        </w:tc>
        <w:tc>
          <w:tcPr>
            <w:tcW w:w="1196" w:type="dxa"/>
            <w:vAlign w:val="center"/>
          </w:tcPr>
          <w:p w:rsidR="000F468B" w:rsidRDefault="000F468B" w:rsidP="00CB69C3">
            <w:pPr>
              <w:jc w:val="center"/>
            </w:pPr>
          </w:p>
        </w:tc>
      </w:tr>
      <w:tr w:rsidR="000F468B" w:rsidTr="00B67C2F">
        <w:trPr>
          <w:cantSplit/>
        </w:trPr>
        <w:tc>
          <w:tcPr>
            <w:tcW w:w="817" w:type="dxa"/>
            <w:vAlign w:val="center"/>
          </w:tcPr>
          <w:p w:rsidR="000F468B" w:rsidRDefault="000F468B" w:rsidP="00CB69C3">
            <w:pPr>
              <w:jc w:val="center"/>
            </w:pPr>
          </w:p>
        </w:tc>
        <w:tc>
          <w:tcPr>
            <w:tcW w:w="3965" w:type="dxa"/>
            <w:vAlign w:val="center"/>
          </w:tcPr>
          <w:p w:rsidR="000F468B" w:rsidRDefault="000F468B" w:rsidP="00CB69C3">
            <w:pPr>
              <w:jc w:val="center"/>
            </w:pPr>
          </w:p>
        </w:tc>
        <w:tc>
          <w:tcPr>
            <w:tcW w:w="341"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341"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341"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1195" w:type="dxa"/>
            <w:vAlign w:val="center"/>
          </w:tcPr>
          <w:p w:rsidR="000F468B" w:rsidRDefault="000F468B" w:rsidP="00CB69C3">
            <w:pPr>
              <w:jc w:val="center"/>
            </w:pPr>
          </w:p>
        </w:tc>
        <w:tc>
          <w:tcPr>
            <w:tcW w:w="1196" w:type="dxa"/>
            <w:vAlign w:val="center"/>
          </w:tcPr>
          <w:p w:rsidR="000F468B" w:rsidRDefault="000F468B" w:rsidP="00CB69C3">
            <w:pPr>
              <w:jc w:val="center"/>
            </w:pPr>
          </w:p>
        </w:tc>
      </w:tr>
    </w:tbl>
    <w:p w:rsidR="000F468B" w:rsidRDefault="000F468B" w:rsidP="00CB69C3">
      <w:pPr>
        <w:pStyle w:val="9"/>
        <w:spacing w:before="0" w:after="0"/>
        <w:jc w:val="right"/>
        <w:rPr>
          <w:rFonts w:ascii="Times New Roman" w:hAnsi="Times New Roman"/>
          <w:sz w:val="24"/>
          <w:szCs w:val="24"/>
        </w:rPr>
      </w:pPr>
      <w:bookmarkStart w:id="10" w:name="_Toc499484892"/>
    </w:p>
    <w:p w:rsidR="000F468B" w:rsidRPr="00CB69C3" w:rsidRDefault="000F468B" w:rsidP="00CB69C3">
      <w:pPr>
        <w:pStyle w:val="9"/>
        <w:spacing w:before="0" w:after="0"/>
        <w:jc w:val="right"/>
        <w:rPr>
          <w:rFonts w:ascii="Times New Roman" w:hAnsi="Times New Roman"/>
          <w:sz w:val="24"/>
          <w:szCs w:val="24"/>
        </w:rPr>
      </w:pPr>
      <w:r w:rsidRPr="00CB69C3">
        <w:rPr>
          <w:rFonts w:ascii="Times New Roman" w:hAnsi="Times New Roman"/>
          <w:sz w:val="24"/>
          <w:szCs w:val="24"/>
        </w:rPr>
        <w:t xml:space="preserve">Таблица 12.                                                                                                                                                              </w:t>
      </w:r>
    </w:p>
    <w:bookmarkEnd w:id="10"/>
    <w:p w:rsidR="000F468B" w:rsidRPr="00CB69C3" w:rsidRDefault="000F468B" w:rsidP="00CB69C3">
      <w:pPr>
        <w:pStyle w:val="9"/>
        <w:spacing w:before="0" w:after="0"/>
        <w:jc w:val="center"/>
        <w:rPr>
          <w:rFonts w:ascii="Times New Roman" w:hAnsi="Times New Roman"/>
          <w:sz w:val="24"/>
          <w:szCs w:val="24"/>
        </w:rPr>
      </w:pPr>
      <w:r w:rsidRPr="00CB69C3">
        <w:rPr>
          <w:rFonts w:ascii="Times New Roman" w:hAnsi="Times New Roman"/>
          <w:sz w:val="24"/>
          <w:szCs w:val="24"/>
        </w:rPr>
        <w:t>Оценка участников игры по пятибалльной системе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119"/>
        <w:gridCol w:w="2126"/>
        <w:gridCol w:w="1908"/>
        <w:gridCol w:w="1594"/>
      </w:tblGrid>
      <w:tr w:rsidR="000F468B" w:rsidTr="00B67C2F">
        <w:trPr>
          <w:cantSplit/>
          <w:trHeight w:val="546"/>
        </w:trPr>
        <w:tc>
          <w:tcPr>
            <w:tcW w:w="817" w:type="dxa"/>
            <w:vAlign w:val="center"/>
          </w:tcPr>
          <w:p w:rsidR="000F468B" w:rsidRDefault="000F468B" w:rsidP="00CB69C3">
            <w:pPr>
              <w:jc w:val="center"/>
            </w:pPr>
            <w:r>
              <w:t>№ п.п.</w:t>
            </w:r>
          </w:p>
        </w:tc>
        <w:tc>
          <w:tcPr>
            <w:tcW w:w="3119" w:type="dxa"/>
            <w:vAlign w:val="center"/>
          </w:tcPr>
          <w:p w:rsidR="000F468B" w:rsidRDefault="000F468B" w:rsidP="00CB69C3">
            <w:pPr>
              <w:jc w:val="center"/>
            </w:pPr>
            <w:r>
              <w:t>Ф.И.О. членов коллектива</w:t>
            </w:r>
          </w:p>
        </w:tc>
        <w:tc>
          <w:tcPr>
            <w:tcW w:w="2126" w:type="dxa"/>
            <w:vAlign w:val="center"/>
          </w:tcPr>
          <w:p w:rsidR="000F468B" w:rsidRDefault="000F468B" w:rsidP="00CB69C3">
            <w:pPr>
              <w:jc w:val="center"/>
            </w:pPr>
            <w:r>
              <w:t>Место, занятое членом коллектива</w:t>
            </w:r>
          </w:p>
        </w:tc>
        <w:tc>
          <w:tcPr>
            <w:tcW w:w="1908" w:type="dxa"/>
            <w:vAlign w:val="center"/>
          </w:tcPr>
          <w:p w:rsidR="000F468B" w:rsidRDefault="000F468B" w:rsidP="00CB69C3">
            <w:pPr>
              <w:jc w:val="center"/>
            </w:pPr>
            <w:r>
              <w:t>Сумма вознаграждения</w:t>
            </w:r>
          </w:p>
        </w:tc>
        <w:tc>
          <w:tcPr>
            <w:tcW w:w="1594" w:type="dxa"/>
            <w:vAlign w:val="center"/>
          </w:tcPr>
          <w:p w:rsidR="000F468B" w:rsidRDefault="000F468B" w:rsidP="00CB69C3">
            <w:pPr>
              <w:jc w:val="center"/>
            </w:pPr>
            <w:r>
              <w:t>Примечание</w:t>
            </w:r>
          </w:p>
        </w:tc>
      </w:tr>
      <w:tr w:rsidR="000F468B" w:rsidTr="00B67C2F">
        <w:trPr>
          <w:cantSplit/>
        </w:trPr>
        <w:tc>
          <w:tcPr>
            <w:tcW w:w="817" w:type="dxa"/>
            <w:vAlign w:val="center"/>
          </w:tcPr>
          <w:p w:rsidR="000F468B" w:rsidRDefault="000F468B" w:rsidP="00CB69C3">
            <w:pPr>
              <w:jc w:val="center"/>
            </w:pPr>
          </w:p>
        </w:tc>
        <w:tc>
          <w:tcPr>
            <w:tcW w:w="3119" w:type="dxa"/>
            <w:vAlign w:val="center"/>
          </w:tcPr>
          <w:p w:rsidR="000F468B" w:rsidRDefault="000F468B" w:rsidP="00CB69C3">
            <w:pPr>
              <w:jc w:val="center"/>
            </w:pPr>
          </w:p>
        </w:tc>
        <w:tc>
          <w:tcPr>
            <w:tcW w:w="2126" w:type="dxa"/>
            <w:vAlign w:val="center"/>
          </w:tcPr>
          <w:p w:rsidR="000F468B" w:rsidRDefault="000F468B" w:rsidP="00CB69C3">
            <w:pPr>
              <w:jc w:val="center"/>
            </w:pPr>
          </w:p>
        </w:tc>
        <w:tc>
          <w:tcPr>
            <w:tcW w:w="1908" w:type="dxa"/>
            <w:vAlign w:val="center"/>
          </w:tcPr>
          <w:p w:rsidR="000F468B" w:rsidRDefault="000F468B" w:rsidP="00CB69C3">
            <w:pPr>
              <w:jc w:val="center"/>
            </w:pPr>
          </w:p>
        </w:tc>
        <w:tc>
          <w:tcPr>
            <w:tcW w:w="1594" w:type="dxa"/>
            <w:vAlign w:val="center"/>
          </w:tcPr>
          <w:p w:rsidR="000F468B" w:rsidRDefault="000F468B" w:rsidP="00CB69C3">
            <w:pPr>
              <w:jc w:val="center"/>
            </w:pPr>
          </w:p>
        </w:tc>
      </w:tr>
      <w:tr w:rsidR="000F468B" w:rsidTr="00B67C2F">
        <w:trPr>
          <w:cantSplit/>
        </w:trPr>
        <w:tc>
          <w:tcPr>
            <w:tcW w:w="817" w:type="dxa"/>
            <w:vAlign w:val="center"/>
          </w:tcPr>
          <w:p w:rsidR="000F468B" w:rsidRDefault="000F468B" w:rsidP="00CB69C3">
            <w:pPr>
              <w:jc w:val="center"/>
            </w:pPr>
          </w:p>
        </w:tc>
        <w:tc>
          <w:tcPr>
            <w:tcW w:w="3119" w:type="dxa"/>
            <w:vAlign w:val="center"/>
          </w:tcPr>
          <w:p w:rsidR="000F468B" w:rsidRDefault="000F468B" w:rsidP="00CB69C3">
            <w:pPr>
              <w:jc w:val="center"/>
            </w:pPr>
          </w:p>
        </w:tc>
        <w:tc>
          <w:tcPr>
            <w:tcW w:w="2126" w:type="dxa"/>
            <w:vAlign w:val="center"/>
          </w:tcPr>
          <w:p w:rsidR="000F468B" w:rsidRDefault="000F468B" w:rsidP="00CB69C3">
            <w:pPr>
              <w:jc w:val="center"/>
            </w:pPr>
          </w:p>
        </w:tc>
        <w:tc>
          <w:tcPr>
            <w:tcW w:w="1908" w:type="dxa"/>
            <w:vAlign w:val="center"/>
          </w:tcPr>
          <w:p w:rsidR="000F468B" w:rsidRDefault="000F468B" w:rsidP="00CB69C3">
            <w:pPr>
              <w:jc w:val="center"/>
            </w:pPr>
          </w:p>
        </w:tc>
        <w:tc>
          <w:tcPr>
            <w:tcW w:w="1594" w:type="dxa"/>
            <w:vAlign w:val="center"/>
          </w:tcPr>
          <w:p w:rsidR="000F468B" w:rsidRDefault="000F468B" w:rsidP="00CB69C3">
            <w:pPr>
              <w:jc w:val="center"/>
            </w:pPr>
          </w:p>
        </w:tc>
      </w:tr>
      <w:tr w:rsidR="000F468B" w:rsidTr="00B67C2F">
        <w:trPr>
          <w:cantSplit/>
        </w:trPr>
        <w:tc>
          <w:tcPr>
            <w:tcW w:w="817" w:type="dxa"/>
            <w:vAlign w:val="center"/>
          </w:tcPr>
          <w:p w:rsidR="000F468B" w:rsidRDefault="000F468B" w:rsidP="00CB69C3">
            <w:pPr>
              <w:jc w:val="center"/>
            </w:pPr>
          </w:p>
        </w:tc>
        <w:tc>
          <w:tcPr>
            <w:tcW w:w="3119" w:type="dxa"/>
            <w:vAlign w:val="center"/>
          </w:tcPr>
          <w:p w:rsidR="000F468B" w:rsidRDefault="000F468B" w:rsidP="00CB69C3">
            <w:pPr>
              <w:jc w:val="center"/>
            </w:pPr>
          </w:p>
        </w:tc>
        <w:tc>
          <w:tcPr>
            <w:tcW w:w="2126" w:type="dxa"/>
            <w:vAlign w:val="center"/>
          </w:tcPr>
          <w:p w:rsidR="000F468B" w:rsidRDefault="000F468B" w:rsidP="00CB69C3">
            <w:pPr>
              <w:jc w:val="center"/>
            </w:pPr>
          </w:p>
        </w:tc>
        <w:tc>
          <w:tcPr>
            <w:tcW w:w="1908" w:type="dxa"/>
            <w:vAlign w:val="center"/>
          </w:tcPr>
          <w:p w:rsidR="000F468B" w:rsidRDefault="000F468B" w:rsidP="00CB69C3">
            <w:pPr>
              <w:jc w:val="center"/>
            </w:pPr>
          </w:p>
        </w:tc>
        <w:tc>
          <w:tcPr>
            <w:tcW w:w="1594" w:type="dxa"/>
            <w:vAlign w:val="center"/>
          </w:tcPr>
          <w:p w:rsidR="000F468B" w:rsidRDefault="000F468B" w:rsidP="00CB69C3">
            <w:pPr>
              <w:jc w:val="center"/>
            </w:pPr>
          </w:p>
        </w:tc>
      </w:tr>
      <w:tr w:rsidR="000F468B" w:rsidTr="00B67C2F">
        <w:trPr>
          <w:cantSplit/>
        </w:trPr>
        <w:tc>
          <w:tcPr>
            <w:tcW w:w="817" w:type="dxa"/>
            <w:vAlign w:val="center"/>
          </w:tcPr>
          <w:p w:rsidR="000F468B" w:rsidRDefault="000F468B" w:rsidP="00CB69C3">
            <w:pPr>
              <w:jc w:val="center"/>
            </w:pPr>
          </w:p>
        </w:tc>
        <w:tc>
          <w:tcPr>
            <w:tcW w:w="3119" w:type="dxa"/>
            <w:vAlign w:val="center"/>
          </w:tcPr>
          <w:p w:rsidR="000F468B" w:rsidRDefault="000F468B" w:rsidP="00CB69C3">
            <w:pPr>
              <w:jc w:val="center"/>
            </w:pPr>
          </w:p>
        </w:tc>
        <w:tc>
          <w:tcPr>
            <w:tcW w:w="2126" w:type="dxa"/>
            <w:vAlign w:val="center"/>
          </w:tcPr>
          <w:p w:rsidR="000F468B" w:rsidRDefault="000F468B" w:rsidP="00CB69C3">
            <w:pPr>
              <w:jc w:val="center"/>
            </w:pPr>
          </w:p>
        </w:tc>
        <w:tc>
          <w:tcPr>
            <w:tcW w:w="1908" w:type="dxa"/>
            <w:vAlign w:val="center"/>
          </w:tcPr>
          <w:p w:rsidR="000F468B" w:rsidRDefault="000F468B" w:rsidP="00CB69C3">
            <w:pPr>
              <w:jc w:val="center"/>
            </w:pPr>
          </w:p>
        </w:tc>
        <w:tc>
          <w:tcPr>
            <w:tcW w:w="1594" w:type="dxa"/>
            <w:vAlign w:val="center"/>
          </w:tcPr>
          <w:p w:rsidR="000F468B" w:rsidRDefault="000F468B" w:rsidP="00CB69C3">
            <w:pPr>
              <w:jc w:val="center"/>
            </w:pPr>
          </w:p>
        </w:tc>
      </w:tr>
      <w:tr w:rsidR="000F468B" w:rsidTr="00B67C2F">
        <w:trPr>
          <w:cantSplit/>
        </w:trPr>
        <w:tc>
          <w:tcPr>
            <w:tcW w:w="817" w:type="dxa"/>
            <w:vAlign w:val="center"/>
          </w:tcPr>
          <w:p w:rsidR="000F468B" w:rsidRDefault="000F468B" w:rsidP="00CB69C3">
            <w:pPr>
              <w:jc w:val="center"/>
            </w:pPr>
          </w:p>
        </w:tc>
        <w:tc>
          <w:tcPr>
            <w:tcW w:w="3119" w:type="dxa"/>
            <w:vAlign w:val="center"/>
          </w:tcPr>
          <w:p w:rsidR="000F468B" w:rsidRDefault="000F468B" w:rsidP="00CB69C3">
            <w:pPr>
              <w:jc w:val="center"/>
            </w:pPr>
          </w:p>
        </w:tc>
        <w:tc>
          <w:tcPr>
            <w:tcW w:w="2126" w:type="dxa"/>
            <w:vAlign w:val="center"/>
          </w:tcPr>
          <w:p w:rsidR="000F468B" w:rsidRDefault="000F468B" w:rsidP="00CB69C3">
            <w:pPr>
              <w:jc w:val="center"/>
            </w:pPr>
          </w:p>
        </w:tc>
        <w:tc>
          <w:tcPr>
            <w:tcW w:w="1908" w:type="dxa"/>
            <w:vAlign w:val="center"/>
          </w:tcPr>
          <w:p w:rsidR="000F468B" w:rsidRDefault="000F468B" w:rsidP="00CB69C3">
            <w:pPr>
              <w:jc w:val="center"/>
            </w:pPr>
          </w:p>
        </w:tc>
        <w:tc>
          <w:tcPr>
            <w:tcW w:w="1594" w:type="dxa"/>
            <w:vAlign w:val="center"/>
          </w:tcPr>
          <w:p w:rsidR="000F468B" w:rsidRDefault="000F468B" w:rsidP="00CB69C3">
            <w:pPr>
              <w:jc w:val="center"/>
            </w:pPr>
          </w:p>
        </w:tc>
      </w:tr>
      <w:tr w:rsidR="000F468B" w:rsidTr="00B67C2F">
        <w:trPr>
          <w:cantSplit/>
        </w:trPr>
        <w:tc>
          <w:tcPr>
            <w:tcW w:w="817" w:type="dxa"/>
            <w:vAlign w:val="center"/>
          </w:tcPr>
          <w:p w:rsidR="000F468B" w:rsidRDefault="000F468B" w:rsidP="00CB69C3">
            <w:pPr>
              <w:jc w:val="center"/>
            </w:pPr>
          </w:p>
        </w:tc>
        <w:tc>
          <w:tcPr>
            <w:tcW w:w="3119" w:type="dxa"/>
            <w:vAlign w:val="center"/>
          </w:tcPr>
          <w:p w:rsidR="000F468B" w:rsidRDefault="000F468B" w:rsidP="00CB69C3">
            <w:pPr>
              <w:jc w:val="center"/>
            </w:pPr>
          </w:p>
        </w:tc>
        <w:tc>
          <w:tcPr>
            <w:tcW w:w="2126" w:type="dxa"/>
            <w:vAlign w:val="center"/>
          </w:tcPr>
          <w:p w:rsidR="000F468B" w:rsidRDefault="000F468B" w:rsidP="00CB69C3">
            <w:pPr>
              <w:jc w:val="center"/>
            </w:pPr>
          </w:p>
        </w:tc>
        <w:tc>
          <w:tcPr>
            <w:tcW w:w="1908" w:type="dxa"/>
            <w:vAlign w:val="center"/>
          </w:tcPr>
          <w:p w:rsidR="000F468B" w:rsidRDefault="000F468B" w:rsidP="00CB69C3">
            <w:pPr>
              <w:jc w:val="center"/>
            </w:pPr>
          </w:p>
        </w:tc>
        <w:tc>
          <w:tcPr>
            <w:tcW w:w="1594" w:type="dxa"/>
            <w:vAlign w:val="center"/>
          </w:tcPr>
          <w:p w:rsidR="000F468B" w:rsidRDefault="000F468B" w:rsidP="00CB69C3">
            <w:pPr>
              <w:jc w:val="center"/>
            </w:pPr>
          </w:p>
        </w:tc>
      </w:tr>
      <w:tr w:rsidR="000F468B" w:rsidTr="00B67C2F">
        <w:trPr>
          <w:cantSplit/>
        </w:trPr>
        <w:tc>
          <w:tcPr>
            <w:tcW w:w="817" w:type="dxa"/>
            <w:vAlign w:val="center"/>
          </w:tcPr>
          <w:p w:rsidR="000F468B" w:rsidRDefault="000F468B" w:rsidP="00CB69C3">
            <w:pPr>
              <w:jc w:val="center"/>
            </w:pPr>
          </w:p>
        </w:tc>
        <w:tc>
          <w:tcPr>
            <w:tcW w:w="3119" w:type="dxa"/>
            <w:vAlign w:val="center"/>
          </w:tcPr>
          <w:p w:rsidR="000F468B" w:rsidRDefault="000F468B" w:rsidP="00CB69C3">
            <w:pPr>
              <w:jc w:val="center"/>
            </w:pPr>
          </w:p>
        </w:tc>
        <w:tc>
          <w:tcPr>
            <w:tcW w:w="2126" w:type="dxa"/>
            <w:vAlign w:val="center"/>
          </w:tcPr>
          <w:p w:rsidR="000F468B" w:rsidRDefault="000F468B" w:rsidP="00CB69C3">
            <w:pPr>
              <w:jc w:val="center"/>
            </w:pPr>
          </w:p>
        </w:tc>
        <w:tc>
          <w:tcPr>
            <w:tcW w:w="1908" w:type="dxa"/>
            <w:vAlign w:val="center"/>
          </w:tcPr>
          <w:p w:rsidR="000F468B" w:rsidRDefault="000F468B" w:rsidP="00CB69C3">
            <w:pPr>
              <w:jc w:val="center"/>
            </w:pPr>
          </w:p>
        </w:tc>
        <w:tc>
          <w:tcPr>
            <w:tcW w:w="1594" w:type="dxa"/>
            <w:vAlign w:val="center"/>
          </w:tcPr>
          <w:p w:rsidR="000F468B" w:rsidRDefault="000F468B" w:rsidP="00CB69C3">
            <w:pPr>
              <w:jc w:val="center"/>
            </w:pPr>
          </w:p>
        </w:tc>
      </w:tr>
    </w:tbl>
    <w:p w:rsidR="000F468B" w:rsidRDefault="000F468B" w:rsidP="00CD7131">
      <w:bookmarkStart w:id="11" w:name="_Toc499484893"/>
    </w:p>
    <w:p w:rsidR="000F468B" w:rsidRDefault="000F468B" w:rsidP="00CB69C3">
      <w:pPr>
        <w:pStyle w:val="af6"/>
        <w:spacing w:after="0"/>
        <w:ind w:left="0"/>
      </w:pPr>
      <w:r>
        <w:t>Кроме того, по результатам игры оформляется приказ о квартальном премировании работников, который имеет нижеследующую форму:</w:t>
      </w:r>
    </w:p>
    <w:bookmarkEnd w:id="11"/>
    <w:p w:rsidR="000F468B" w:rsidRDefault="000F468B" w:rsidP="00CB69C3">
      <w:pPr>
        <w:jc w:val="center"/>
      </w:pPr>
    </w:p>
    <w:p w:rsidR="000F468B" w:rsidRDefault="000F468B" w:rsidP="00CB69C3">
      <w:pPr>
        <w:jc w:val="center"/>
      </w:pPr>
      <w:r>
        <w:t>ПРИКАЗ</w:t>
      </w:r>
    </w:p>
    <w:p w:rsidR="000F468B" w:rsidRDefault="000F468B" w:rsidP="00CB69C3">
      <w:pPr>
        <w:jc w:val="center"/>
      </w:pPr>
      <w:r>
        <w:t>о квартальном премировании работников</w:t>
      </w:r>
    </w:p>
    <w:p w:rsidR="000F468B" w:rsidRDefault="000F468B" w:rsidP="00CB69C3">
      <w:pPr>
        <w:jc w:val="center"/>
      </w:pPr>
      <w:r>
        <w:t>кадровой службы</w:t>
      </w:r>
    </w:p>
    <w:p w:rsidR="000F468B" w:rsidRDefault="000F468B" w:rsidP="00CB69C3">
      <w:pPr>
        <w:jc w:val="center"/>
      </w:pPr>
      <w:r>
        <w:t>__________________________________________________________________________________________________________________________________________________________</w:t>
      </w:r>
    </w:p>
    <w:p w:rsidR="000F468B" w:rsidRDefault="000F468B" w:rsidP="00CB69C3">
      <w:pPr>
        <w:jc w:val="center"/>
      </w:pPr>
      <w:r>
        <w:t>_____________________________________________________________________________</w:t>
      </w:r>
    </w:p>
    <w:p w:rsidR="000F468B" w:rsidRDefault="000F468B" w:rsidP="00CB69C3"/>
    <w:p w:rsidR="000F468B" w:rsidRPr="00CD7131" w:rsidRDefault="000F468B" w:rsidP="00CB69C3">
      <w:pPr>
        <w:ind w:firstLine="709"/>
        <w:jc w:val="both"/>
      </w:pPr>
      <w:r>
        <w:t xml:space="preserve">Генеральный директор фирмы </w:t>
      </w:r>
      <w:r>
        <w:tab/>
      </w:r>
      <w:r>
        <w:tab/>
      </w:r>
      <w:r>
        <w:tab/>
      </w:r>
      <w:r>
        <w:tab/>
      </w:r>
      <w:r>
        <w:tab/>
      </w:r>
      <w:r>
        <w:tab/>
      </w:r>
      <w:r>
        <w:tab/>
        <w:t>И.И. Иванов</w:t>
      </w:r>
    </w:p>
    <w:p w:rsidR="000F468B" w:rsidRDefault="000F468B" w:rsidP="00CB69C3">
      <w:pPr>
        <w:ind w:firstLine="720"/>
        <w:jc w:val="both"/>
        <w:rPr>
          <w:i/>
          <w:iCs/>
        </w:rPr>
      </w:pPr>
    </w:p>
    <w:p w:rsidR="000F468B" w:rsidRDefault="000F468B" w:rsidP="00647120">
      <w:pPr>
        <w:ind w:firstLine="720"/>
        <w:jc w:val="both"/>
        <w:rPr>
          <w:i/>
          <w:iCs/>
        </w:rPr>
      </w:pPr>
    </w:p>
    <w:p w:rsidR="000F468B" w:rsidRDefault="000F468B" w:rsidP="00647120">
      <w:pPr>
        <w:ind w:firstLine="720"/>
        <w:jc w:val="both"/>
        <w:rPr>
          <w:i/>
          <w:iCs/>
        </w:rPr>
      </w:pPr>
    </w:p>
    <w:p w:rsidR="000F468B" w:rsidRDefault="000F468B" w:rsidP="00647120">
      <w:pPr>
        <w:ind w:firstLine="720"/>
        <w:jc w:val="both"/>
        <w:rPr>
          <w:i/>
          <w:iCs/>
        </w:rPr>
      </w:pPr>
    </w:p>
    <w:p w:rsidR="000F468B" w:rsidRPr="003419A1" w:rsidRDefault="000F468B" w:rsidP="00647120">
      <w:pPr>
        <w:ind w:firstLine="720"/>
        <w:jc w:val="both"/>
      </w:pPr>
      <w:r w:rsidRPr="003419A1">
        <w:rPr>
          <w:i/>
          <w:iCs/>
        </w:rPr>
        <w:t>Методические материалы, определяющие процедуры и критерии  оцениваниясформированности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0F468B" w:rsidRPr="00647120" w:rsidRDefault="000F468B" w:rsidP="00647120">
      <w:pPr>
        <w:jc w:val="both"/>
      </w:pPr>
    </w:p>
    <w:sectPr w:rsidR="000F468B" w:rsidRPr="00647120" w:rsidSect="004A4764">
      <w:footerReference w:type="default" r:id="rId20"/>
      <w:pgSz w:w="11906" w:h="16838"/>
      <w:pgMar w:top="1021" w:right="567" w:bottom="1021" w:left="113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DD4" w:rsidRDefault="00482DD4" w:rsidP="00700678">
      <w:r>
        <w:separator/>
      </w:r>
    </w:p>
  </w:endnote>
  <w:endnote w:type="continuationSeparator" w:id="0">
    <w:p w:rsidR="00482DD4" w:rsidRDefault="00482DD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yandex-sans">
    <w:altName w:val="Times New Roman"/>
    <w:panose1 w:val="00000000000000000000"/>
    <w:charset w:val="00"/>
    <w:family w:val="roman"/>
    <w:notTrueType/>
    <w:pitch w:val="default"/>
  </w:font>
  <w:font w:name="TTFEAo00">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68B" w:rsidRDefault="000F468B">
    <w:pPr>
      <w:pStyle w:val="a5"/>
      <w:jc w:val="center"/>
    </w:pPr>
  </w:p>
  <w:p w:rsidR="000F468B" w:rsidRDefault="000F468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DD4" w:rsidRDefault="00482DD4" w:rsidP="00700678">
      <w:r>
        <w:separator/>
      </w:r>
    </w:p>
  </w:footnote>
  <w:footnote w:type="continuationSeparator" w:id="0">
    <w:p w:rsidR="00482DD4" w:rsidRDefault="00482DD4"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39"/>
    <w:multiLevelType w:val="multilevel"/>
    <w:tmpl w:val="00000039"/>
    <w:name w:val="WW8Num57"/>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4">
    <w:nsid w:val="05F42096"/>
    <w:multiLevelType w:val="hybridMultilevel"/>
    <w:tmpl w:val="6E9003E6"/>
    <w:lvl w:ilvl="0" w:tplc="6BC84B26">
      <w:start w:val="1"/>
      <w:numFmt w:val="decimal"/>
      <w:lvlText w:val="%1."/>
      <w:lvlJc w:val="left"/>
      <w:pPr>
        <w:ind w:left="1069" w:hanging="360"/>
      </w:pPr>
      <w:rPr>
        <w:rFonts w:ascii="Times New Roman CYR" w:hAnsi="Times New Roman CYR" w:cs="Times New Roman CYR" w:hint="default"/>
        <w:b w:val="0"/>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5">
    <w:nsid w:val="068F5DFD"/>
    <w:multiLevelType w:val="singleLevel"/>
    <w:tmpl w:val="24C4BDDA"/>
    <w:lvl w:ilvl="0">
      <w:start w:val="1"/>
      <w:numFmt w:val="bullet"/>
      <w:lvlText w:val=""/>
      <w:lvlJc w:val="left"/>
      <w:pPr>
        <w:tabs>
          <w:tab w:val="num" w:pos="644"/>
        </w:tabs>
        <w:ind w:left="284"/>
      </w:pPr>
      <w:rPr>
        <w:rFonts w:ascii="Wingdings" w:hAnsi="Wingdings" w:hint="default"/>
      </w:rPr>
    </w:lvl>
  </w:abstractNum>
  <w:abstractNum w:abstractNumId="6">
    <w:nsid w:val="08066F11"/>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7">
    <w:nsid w:val="0ECA07E2"/>
    <w:multiLevelType w:val="hybridMultilevel"/>
    <w:tmpl w:val="4B8EFC46"/>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8">
    <w:nsid w:val="15923945"/>
    <w:multiLevelType w:val="hybridMultilevel"/>
    <w:tmpl w:val="985A3A36"/>
    <w:lvl w:ilvl="0" w:tplc="5CA6A6D8">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1A9867B9"/>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10">
    <w:nsid w:val="219D48B6"/>
    <w:multiLevelType w:val="multilevel"/>
    <w:tmpl w:val="B9A2211C"/>
    <w:lvl w:ilvl="0">
      <w:start w:val="4"/>
      <w:numFmt w:val="decimal"/>
      <w:lvlText w:val="%1."/>
      <w:lvlJc w:val="left"/>
      <w:pPr>
        <w:ind w:left="862" w:hanging="360"/>
      </w:pPr>
      <w:rPr>
        <w:rFonts w:cs="Times New Roman" w:hint="default"/>
      </w:rPr>
    </w:lvl>
    <w:lvl w:ilvl="1">
      <w:start w:val="2"/>
      <w:numFmt w:val="decimal"/>
      <w:isLgl/>
      <w:lvlText w:val="%1.%2"/>
      <w:lvlJc w:val="left"/>
      <w:pPr>
        <w:ind w:left="862" w:hanging="360"/>
      </w:pPr>
      <w:rPr>
        <w:rFonts w:cs="Times New Roman" w:hint="default"/>
      </w:rPr>
    </w:lvl>
    <w:lvl w:ilvl="2">
      <w:start w:val="1"/>
      <w:numFmt w:val="decimal"/>
      <w:isLgl/>
      <w:lvlText w:val="%1.%2.%3"/>
      <w:lvlJc w:val="left"/>
      <w:pPr>
        <w:ind w:left="1222" w:hanging="720"/>
      </w:pPr>
      <w:rPr>
        <w:rFonts w:cs="Times New Roman" w:hint="default"/>
      </w:rPr>
    </w:lvl>
    <w:lvl w:ilvl="3">
      <w:start w:val="1"/>
      <w:numFmt w:val="decimal"/>
      <w:isLgl/>
      <w:lvlText w:val="%1.%2.%3.%4"/>
      <w:lvlJc w:val="left"/>
      <w:pPr>
        <w:ind w:left="1222" w:hanging="720"/>
      </w:pPr>
      <w:rPr>
        <w:rFonts w:cs="Times New Roman" w:hint="default"/>
      </w:rPr>
    </w:lvl>
    <w:lvl w:ilvl="4">
      <w:start w:val="1"/>
      <w:numFmt w:val="decimal"/>
      <w:isLgl/>
      <w:lvlText w:val="%1.%2.%3.%4.%5"/>
      <w:lvlJc w:val="left"/>
      <w:pPr>
        <w:ind w:left="1582" w:hanging="1080"/>
      </w:pPr>
      <w:rPr>
        <w:rFonts w:cs="Times New Roman" w:hint="default"/>
      </w:rPr>
    </w:lvl>
    <w:lvl w:ilvl="5">
      <w:start w:val="1"/>
      <w:numFmt w:val="decimal"/>
      <w:isLgl/>
      <w:lvlText w:val="%1.%2.%3.%4.%5.%6"/>
      <w:lvlJc w:val="left"/>
      <w:pPr>
        <w:ind w:left="1582" w:hanging="1080"/>
      </w:pPr>
      <w:rPr>
        <w:rFonts w:cs="Times New Roman" w:hint="default"/>
      </w:rPr>
    </w:lvl>
    <w:lvl w:ilvl="6">
      <w:start w:val="1"/>
      <w:numFmt w:val="decimal"/>
      <w:isLgl/>
      <w:lvlText w:val="%1.%2.%3.%4.%5.%6.%7"/>
      <w:lvlJc w:val="left"/>
      <w:pPr>
        <w:ind w:left="1942" w:hanging="1440"/>
      </w:pPr>
      <w:rPr>
        <w:rFonts w:cs="Times New Roman" w:hint="default"/>
      </w:rPr>
    </w:lvl>
    <w:lvl w:ilvl="7">
      <w:start w:val="1"/>
      <w:numFmt w:val="decimal"/>
      <w:isLgl/>
      <w:lvlText w:val="%1.%2.%3.%4.%5.%6.%7.%8"/>
      <w:lvlJc w:val="left"/>
      <w:pPr>
        <w:ind w:left="1942" w:hanging="1440"/>
      </w:pPr>
      <w:rPr>
        <w:rFonts w:cs="Times New Roman" w:hint="default"/>
      </w:rPr>
    </w:lvl>
    <w:lvl w:ilvl="8">
      <w:start w:val="1"/>
      <w:numFmt w:val="decimal"/>
      <w:isLgl/>
      <w:lvlText w:val="%1.%2.%3.%4.%5.%6.%7.%8.%9"/>
      <w:lvlJc w:val="left"/>
      <w:pPr>
        <w:ind w:left="2302" w:hanging="1800"/>
      </w:pPr>
      <w:rPr>
        <w:rFonts w:cs="Times New Roman" w:hint="default"/>
      </w:rPr>
    </w:lvl>
  </w:abstractNum>
  <w:abstractNum w:abstractNumId="11">
    <w:nsid w:val="28797565"/>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2">
    <w:nsid w:val="297952C2"/>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13">
    <w:nsid w:val="2E4970A9"/>
    <w:multiLevelType w:val="singleLevel"/>
    <w:tmpl w:val="93A471F0"/>
    <w:lvl w:ilvl="0">
      <w:start w:val="1"/>
      <w:numFmt w:val="decimal"/>
      <w:lvlText w:val="%1."/>
      <w:lvlJc w:val="left"/>
      <w:pPr>
        <w:tabs>
          <w:tab w:val="num" w:pos="644"/>
        </w:tabs>
        <w:ind w:left="624" w:hanging="340"/>
      </w:pPr>
      <w:rPr>
        <w:rFonts w:cs="Times New Roman" w:hint="default"/>
      </w:rPr>
    </w:lvl>
  </w:abstractNum>
  <w:abstractNum w:abstractNumId="14">
    <w:nsid w:val="2FA21424"/>
    <w:multiLevelType w:val="singleLevel"/>
    <w:tmpl w:val="93A471F0"/>
    <w:lvl w:ilvl="0">
      <w:start w:val="1"/>
      <w:numFmt w:val="decimal"/>
      <w:lvlText w:val="%1."/>
      <w:lvlJc w:val="left"/>
      <w:pPr>
        <w:tabs>
          <w:tab w:val="num" w:pos="644"/>
        </w:tabs>
        <w:ind w:left="624" w:hanging="340"/>
      </w:pPr>
      <w:rPr>
        <w:rFonts w:cs="Times New Roman" w:hint="default"/>
      </w:rPr>
    </w:lvl>
  </w:abstractNum>
  <w:abstractNum w:abstractNumId="15">
    <w:nsid w:val="2FD41DDC"/>
    <w:multiLevelType w:val="multilevel"/>
    <w:tmpl w:val="673AB3A2"/>
    <w:lvl w:ilvl="0">
      <w:start w:val="7"/>
      <w:numFmt w:val="decimal"/>
      <w:lvlText w:val="%1."/>
      <w:lvlJc w:val="left"/>
      <w:pPr>
        <w:ind w:left="360" w:hanging="360"/>
      </w:pPr>
      <w:rPr>
        <w:rFonts w:cs="Times New Roman" w:hint="default"/>
      </w:rPr>
    </w:lvl>
    <w:lvl w:ilvl="1">
      <w:start w:val="2"/>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16">
    <w:nsid w:val="3D5538E5"/>
    <w:multiLevelType w:val="hybridMultilevel"/>
    <w:tmpl w:val="E3863CE8"/>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E2E37B4"/>
    <w:multiLevelType w:val="singleLevel"/>
    <w:tmpl w:val="93A471F0"/>
    <w:lvl w:ilvl="0">
      <w:start w:val="1"/>
      <w:numFmt w:val="decimal"/>
      <w:lvlText w:val="%1."/>
      <w:lvlJc w:val="left"/>
      <w:pPr>
        <w:tabs>
          <w:tab w:val="num" w:pos="644"/>
        </w:tabs>
        <w:ind w:left="624" w:hanging="340"/>
      </w:pPr>
      <w:rPr>
        <w:rFonts w:cs="Times New Roman" w:hint="default"/>
      </w:rPr>
    </w:lvl>
  </w:abstractNum>
  <w:abstractNum w:abstractNumId="19">
    <w:nsid w:val="40EF50D4"/>
    <w:multiLevelType w:val="hybridMultilevel"/>
    <w:tmpl w:val="1602CC66"/>
    <w:lvl w:ilvl="0" w:tplc="DF7AE29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42160583"/>
    <w:multiLevelType w:val="hybridMultilevel"/>
    <w:tmpl w:val="38CE8100"/>
    <w:lvl w:ilvl="0" w:tplc="43CE9EAA">
      <w:start w:val="1"/>
      <w:numFmt w:val="bullet"/>
      <w:lvlText w:val="□"/>
      <w:lvlJc w:val="left"/>
      <w:pPr>
        <w:ind w:left="1070" w:hanging="360"/>
      </w:pPr>
      <w:rPr>
        <w:rFonts w:ascii="Times New Roman" w:hAnsi="Times New Roman" w:hint="default"/>
        <w:sz w:val="36"/>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nsid w:val="4E7B0C0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26E164D"/>
    <w:multiLevelType w:val="singleLevel"/>
    <w:tmpl w:val="6534D832"/>
    <w:lvl w:ilvl="0">
      <w:start w:val="1"/>
      <w:numFmt w:val="decimal"/>
      <w:lvlText w:val="%1."/>
      <w:legacy w:legacy="1" w:legacySpace="120" w:legacyIndent="360"/>
      <w:lvlJc w:val="left"/>
      <w:pPr>
        <w:ind w:left="720" w:hanging="360"/>
      </w:pPr>
      <w:rPr>
        <w:rFonts w:cs="Times New Roman"/>
      </w:rPr>
    </w:lvl>
  </w:abstractNum>
  <w:abstractNum w:abstractNumId="23">
    <w:nsid w:val="53A94A5B"/>
    <w:multiLevelType w:val="singleLevel"/>
    <w:tmpl w:val="93A471F0"/>
    <w:lvl w:ilvl="0">
      <w:start w:val="1"/>
      <w:numFmt w:val="decimal"/>
      <w:lvlText w:val="%1."/>
      <w:lvlJc w:val="left"/>
      <w:pPr>
        <w:tabs>
          <w:tab w:val="num" w:pos="644"/>
        </w:tabs>
        <w:ind w:left="624" w:hanging="340"/>
      </w:pPr>
      <w:rPr>
        <w:rFonts w:cs="Times New Roman" w:hint="default"/>
      </w:rPr>
    </w:lvl>
  </w:abstractNum>
  <w:abstractNum w:abstractNumId="24">
    <w:nsid w:val="594148F4"/>
    <w:multiLevelType w:val="singleLevel"/>
    <w:tmpl w:val="B01CBD58"/>
    <w:lvl w:ilvl="0">
      <w:start w:val="2"/>
      <w:numFmt w:val="decimal"/>
      <w:lvlText w:val="%1."/>
      <w:lvlJc w:val="left"/>
      <w:pPr>
        <w:tabs>
          <w:tab w:val="num" w:pos="644"/>
        </w:tabs>
        <w:ind w:left="624" w:hanging="340"/>
      </w:pPr>
      <w:rPr>
        <w:rFonts w:ascii="Times New Roman" w:hAnsi="Times New Roman" w:cs="Times New Roman" w:hint="default"/>
        <w:b w:val="0"/>
        <w:i w:val="0"/>
        <w:sz w:val="24"/>
      </w:rPr>
    </w:lvl>
  </w:abstractNum>
  <w:abstractNum w:abstractNumId="25">
    <w:nsid w:val="59F848E4"/>
    <w:multiLevelType w:val="singleLevel"/>
    <w:tmpl w:val="24C4BDDA"/>
    <w:lvl w:ilvl="0">
      <w:start w:val="1"/>
      <w:numFmt w:val="bullet"/>
      <w:lvlText w:val=""/>
      <w:lvlJc w:val="left"/>
      <w:pPr>
        <w:tabs>
          <w:tab w:val="num" w:pos="644"/>
        </w:tabs>
        <w:ind w:left="284"/>
      </w:pPr>
      <w:rPr>
        <w:rFonts w:ascii="Wingdings" w:hAnsi="Wingdings" w:hint="default"/>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B8F4B13"/>
    <w:multiLevelType w:val="singleLevel"/>
    <w:tmpl w:val="24C4BDDA"/>
    <w:lvl w:ilvl="0">
      <w:start w:val="1"/>
      <w:numFmt w:val="bullet"/>
      <w:lvlText w:val=""/>
      <w:lvlJc w:val="left"/>
      <w:pPr>
        <w:tabs>
          <w:tab w:val="num" w:pos="644"/>
        </w:tabs>
        <w:ind w:left="284"/>
      </w:pPr>
      <w:rPr>
        <w:rFonts w:ascii="Wingdings" w:hAnsi="Wingdings" w:hint="default"/>
      </w:rPr>
    </w:lvl>
  </w:abstractNum>
  <w:abstractNum w:abstractNumId="28">
    <w:nsid w:val="5EDC6B24"/>
    <w:multiLevelType w:val="singleLevel"/>
    <w:tmpl w:val="0A10610C"/>
    <w:lvl w:ilvl="0">
      <w:start w:val="1"/>
      <w:numFmt w:val="decimal"/>
      <w:lvlText w:val="%1."/>
      <w:lvlJc w:val="left"/>
      <w:pPr>
        <w:tabs>
          <w:tab w:val="num" w:pos="644"/>
        </w:tabs>
        <w:ind w:left="624" w:hanging="340"/>
      </w:pPr>
      <w:rPr>
        <w:rFonts w:ascii="Times New Roman" w:eastAsia="Times New Roman" w:hAnsi="Times New Roman" w:cs="Times New Roman"/>
      </w:rPr>
    </w:lvl>
  </w:abstractNum>
  <w:abstractNum w:abstractNumId="29">
    <w:nsid w:val="5F3E1743"/>
    <w:multiLevelType w:val="singleLevel"/>
    <w:tmpl w:val="9B708EB0"/>
    <w:lvl w:ilvl="0">
      <w:start w:val="1"/>
      <w:numFmt w:val="decimal"/>
      <w:lvlText w:val="%1."/>
      <w:lvlJc w:val="left"/>
      <w:pPr>
        <w:tabs>
          <w:tab w:val="num" w:pos="644"/>
        </w:tabs>
        <w:ind w:left="624" w:hanging="340"/>
      </w:pPr>
      <w:rPr>
        <w:rFonts w:ascii="Times New Roman" w:eastAsia="Times New Roman" w:hAnsi="Times New Roman" w:cs="Times New Roman"/>
      </w:rPr>
    </w:lvl>
  </w:abstractNum>
  <w:abstractNum w:abstractNumId="30">
    <w:nsid w:val="644F0937"/>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31">
    <w:nsid w:val="68960DD7"/>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32">
    <w:nsid w:val="69F11A7B"/>
    <w:multiLevelType w:val="hybridMultilevel"/>
    <w:tmpl w:val="922C23BE"/>
    <w:lvl w:ilvl="0" w:tplc="1460EC30">
      <w:start w:val="6"/>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33">
    <w:nsid w:val="6ACA08E5"/>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nsid w:val="6F6E2D68"/>
    <w:multiLevelType w:val="hybridMultilevel"/>
    <w:tmpl w:val="4DA8776E"/>
    <w:lvl w:ilvl="0" w:tplc="5CA6A6D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0345071"/>
    <w:multiLevelType w:val="hybridMultilevel"/>
    <w:tmpl w:val="AA228006"/>
    <w:lvl w:ilvl="0" w:tplc="70222144">
      <w:start w:val="1"/>
      <w:numFmt w:val="decimal"/>
      <w:lvlText w:val="%1."/>
      <w:lvlJc w:val="left"/>
      <w:pPr>
        <w:tabs>
          <w:tab w:val="num" w:pos="480"/>
        </w:tabs>
        <w:ind w:left="480"/>
      </w:pPr>
      <w:rPr>
        <w:rFonts w:cs="Times New Roman" w:hint="default"/>
      </w:rPr>
    </w:lvl>
    <w:lvl w:ilvl="1" w:tplc="04190019" w:tentative="1">
      <w:start w:val="1"/>
      <w:numFmt w:val="lowerLetter"/>
      <w:lvlText w:val="%2."/>
      <w:lvlJc w:val="left"/>
      <w:pPr>
        <w:tabs>
          <w:tab w:val="num" w:pos="1920"/>
        </w:tabs>
        <w:ind w:left="1920" w:hanging="360"/>
      </w:pPr>
      <w:rPr>
        <w:rFonts w:cs="Times New Roman"/>
      </w:rPr>
    </w:lvl>
    <w:lvl w:ilvl="2" w:tplc="0419001B" w:tentative="1">
      <w:start w:val="1"/>
      <w:numFmt w:val="lowerRoman"/>
      <w:lvlText w:val="%3."/>
      <w:lvlJc w:val="right"/>
      <w:pPr>
        <w:tabs>
          <w:tab w:val="num" w:pos="2640"/>
        </w:tabs>
        <w:ind w:left="2640" w:hanging="180"/>
      </w:pPr>
      <w:rPr>
        <w:rFonts w:cs="Times New Roman"/>
      </w:rPr>
    </w:lvl>
    <w:lvl w:ilvl="3" w:tplc="0419000F" w:tentative="1">
      <w:start w:val="1"/>
      <w:numFmt w:val="decimal"/>
      <w:lvlText w:val="%4."/>
      <w:lvlJc w:val="left"/>
      <w:pPr>
        <w:tabs>
          <w:tab w:val="num" w:pos="3360"/>
        </w:tabs>
        <w:ind w:left="3360" w:hanging="360"/>
      </w:pPr>
      <w:rPr>
        <w:rFonts w:cs="Times New Roman"/>
      </w:rPr>
    </w:lvl>
    <w:lvl w:ilvl="4" w:tplc="04190019" w:tentative="1">
      <w:start w:val="1"/>
      <w:numFmt w:val="lowerLetter"/>
      <w:lvlText w:val="%5."/>
      <w:lvlJc w:val="left"/>
      <w:pPr>
        <w:tabs>
          <w:tab w:val="num" w:pos="4080"/>
        </w:tabs>
        <w:ind w:left="4080" w:hanging="360"/>
      </w:pPr>
      <w:rPr>
        <w:rFonts w:cs="Times New Roman"/>
      </w:rPr>
    </w:lvl>
    <w:lvl w:ilvl="5" w:tplc="0419001B" w:tentative="1">
      <w:start w:val="1"/>
      <w:numFmt w:val="lowerRoman"/>
      <w:lvlText w:val="%6."/>
      <w:lvlJc w:val="right"/>
      <w:pPr>
        <w:tabs>
          <w:tab w:val="num" w:pos="4800"/>
        </w:tabs>
        <w:ind w:left="4800" w:hanging="180"/>
      </w:pPr>
      <w:rPr>
        <w:rFonts w:cs="Times New Roman"/>
      </w:rPr>
    </w:lvl>
    <w:lvl w:ilvl="6" w:tplc="0419000F" w:tentative="1">
      <w:start w:val="1"/>
      <w:numFmt w:val="decimal"/>
      <w:lvlText w:val="%7."/>
      <w:lvlJc w:val="left"/>
      <w:pPr>
        <w:tabs>
          <w:tab w:val="num" w:pos="5520"/>
        </w:tabs>
        <w:ind w:left="5520" w:hanging="360"/>
      </w:pPr>
      <w:rPr>
        <w:rFonts w:cs="Times New Roman"/>
      </w:rPr>
    </w:lvl>
    <w:lvl w:ilvl="7" w:tplc="04190019" w:tentative="1">
      <w:start w:val="1"/>
      <w:numFmt w:val="lowerLetter"/>
      <w:lvlText w:val="%8."/>
      <w:lvlJc w:val="left"/>
      <w:pPr>
        <w:tabs>
          <w:tab w:val="num" w:pos="6240"/>
        </w:tabs>
        <w:ind w:left="6240" w:hanging="360"/>
      </w:pPr>
      <w:rPr>
        <w:rFonts w:cs="Times New Roman"/>
      </w:rPr>
    </w:lvl>
    <w:lvl w:ilvl="8" w:tplc="0419001B" w:tentative="1">
      <w:start w:val="1"/>
      <w:numFmt w:val="lowerRoman"/>
      <w:lvlText w:val="%9."/>
      <w:lvlJc w:val="right"/>
      <w:pPr>
        <w:tabs>
          <w:tab w:val="num" w:pos="6960"/>
        </w:tabs>
        <w:ind w:left="6960" w:hanging="180"/>
      </w:pPr>
      <w:rPr>
        <w:rFonts w:cs="Times New Roman"/>
      </w:rPr>
    </w:lvl>
  </w:abstractNum>
  <w:abstractNum w:abstractNumId="37">
    <w:nsid w:val="70F2542F"/>
    <w:multiLevelType w:val="hybridMultilevel"/>
    <w:tmpl w:val="BF804CDA"/>
    <w:lvl w:ilvl="0" w:tplc="BED8EC0C">
      <w:start w:val="1"/>
      <w:numFmt w:val="decimal"/>
      <w:lvlText w:val="%1."/>
      <w:lvlJc w:val="left"/>
      <w:pPr>
        <w:ind w:left="802" w:hanging="571"/>
      </w:pPr>
      <w:rPr>
        <w:rFonts w:ascii="Times New Roman" w:eastAsia="Times New Roman" w:hAnsi="Times New Roman" w:cs="Times New Roman" w:hint="default"/>
        <w:spacing w:val="-8"/>
        <w:w w:val="101"/>
        <w:sz w:val="24"/>
        <w:szCs w:val="24"/>
      </w:rPr>
    </w:lvl>
    <w:lvl w:ilvl="1" w:tplc="8E6E9114">
      <w:start w:val="1"/>
      <w:numFmt w:val="decimal"/>
      <w:lvlText w:val="%2."/>
      <w:lvlJc w:val="left"/>
      <w:pPr>
        <w:ind w:left="232" w:hanging="286"/>
      </w:pPr>
      <w:rPr>
        <w:rFonts w:ascii="Times New Roman" w:eastAsia="Times New Roman" w:hAnsi="Times New Roman" w:cs="Times New Roman" w:hint="default"/>
        <w:spacing w:val="-8"/>
        <w:w w:val="101"/>
        <w:sz w:val="24"/>
        <w:szCs w:val="24"/>
      </w:rPr>
    </w:lvl>
    <w:lvl w:ilvl="2" w:tplc="36CEFA16">
      <w:numFmt w:val="bullet"/>
      <w:lvlText w:val="•"/>
      <w:lvlJc w:val="left"/>
      <w:pPr>
        <w:ind w:left="1732" w:hanging="286"/>
      </w:pPr>
      <w:rPr>
        <w:rFonts w:hint="default"/>
      </w:rPr>
    </w:lvl>
    <w:lvl w:ilvl="3" w:tplc="C254CC60">
      <w:numFmt w:val="bullet"/>
      <w:lvlText w:val="•"/>
      <w:lvlJc w:val="left"/>
      <w:pPr>
        <w:ind w:left="2664" w:hanging="286"/>
      </w:pPr>
      <w:rPr>
        <w:rFonts w:hint="default"/>
      </w:rPr>
    </w:lvl>
    <w:lvl w:ilvl="4" w:tplc="363C19F4">
      <w:numFmt w:val="bullet"/>
      <w:lvlText w:val="•"/>
      <w:lvlJc w:val="left"/>
      <w:pPr>
        <w:ind w:left="3596" w:hanging="286"/>
      </w:pPr>
      <w:rPr>
        <w:rFonts w:hint="default"/>
      </w:rPr>
    </w:lvl>
    <w:lvl w:ilvl="5" w:tplc="2A544766">
      <w:numFmt w:val="bullet"/>
      <w:lvlText w:val="•"/>
      <w:lvlJc w:val="left"/>
      <w:pPr>
        <w:ind w:left="4528" w:hanging="286"/>
      </w:pPr>
      <w:rPr>
        <w:rFonts w:hint="default"/>
      </w:rPr>
    </w:lvl>
    <w:lvl w:ilvl="6" w:tplc="91027B64">
      <w:numFmt w:val="bullet"/>
      <w:lvlText w:val="•"/>
      <w:lvlJc w:val="left"/>
      <w:pPr>
        <w:ind w:left="5461" w:hanging="286"/>
      </w:pPr>
      <w:rPr>
        <w:rFonts w:hint="default"/>
      </w:rPr>
    </w:lvl>
    <w:lvl w:ilvl="7" w:tplc="2D1CDADE">
      <w:numFmt w:val="bullet"/>
      <w:lvlText w:val="•"/>
      <w:lvlJc w:val="left"/>
      <w:pPr>
        <w:ind w:left="6393" w:hanging="286"/>
      </w:pPr>
      <w:rPr>
        <w:rFonts w:hint="default"/>
      </w:rPr>
    </w:lvl>
    <w:lvl w:ilvl="8" w:tplc="0876DB78">
      <w:numFmt w:val="bullet"/>
      <w:lvlText w:val="•"/>
      <w:lvlJc w:val="left"/>
      <w:pPr>
        <w:ind w:left="7325" w:hanging="286"/>
      </w:pPr>
      <w:rPr>
        <w:rFonts w:hint="default"/>
      </w:rPr>
    </w:lvl>
  </w:abstractNum>
  <w:abstractNum w:abstractNumId="38">
    <w:nsid w:val="743A2DC3"/>
    <w:multiLevelType w:val="singleLevel"/>
    <w:tmpl w:val="F46ED53C"/>
    <w:lvl w:ilvl="0">
      <w:start w:val="1"/>
      <w:numFmt w:val="decimal"/>
      <w:lvlText w:val="%1."/>
      <w:lvlJc w:val="left"/>
      <w:pPr>
        <w:tabs>
          <w:tab w:val="num" w:pos="360"/>
        </w:tabs>
      </w:pPr>
      <w:rPr>
        <w:rFonts w:cs="Times New Roman" w:hint="default"/>
      </w:rPr>
    </w:lvl>
  </w:abstractNum>
  <w:abstractNum w:abstractNumId="39">
    <w:nsid w:val="7509278F"/>
    <w:multiLevelType w:val="hybridMultilevel"/>
    <w:tmpl w:val="ABB02376"/>
    <w:lvl w:ilvl="0" w:tplc="5CA6A6D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75B28EC"/>
    <w:multiLevelType w:val="hybridMultilevel"/>
    <w:tmpl w:val="C3C864A2"/>
    <w:lvl w:ilvl="0" w:tplc="03D449D2">
      <w:start w:val="31"/>
      <w:numFmt w:val="decimal"/>
      <w:lvlText w:val="%1."/>
      <w:lvlJc w:val="left"/>
      <w:pPr>
        <w:ind w:left="786" w:hanging="360"/>
      </w:pPr>
      <w:rPr>
        <w:rFonts w:cs="Times New Roman" w:hint="default"/>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41">
    <w:nsid w:val="79E356C5"/>
    <w:multiLevelType w:val="singleLevel"/>
    <w:tmpl w:val="24C4BDDA"/>
    <w:lvl w:ilvl="0">
      <w:start w:val="1"/>
      <w:numFmt w:val="bullet"/>
      <w:lvlText w:val=""/>
      <w:lvlJc w:val="left"/>
      <w:pPr>
        <w:tabs>
          <w:tab w:val="num" w:pos="644"/>
        </w:tabs>
        <w:ind w:left="284"/>
      </w:pPr>
      <w:rPr>
        <w:rFonts w:ascii="Wingdings" w:hAnsi="Wingdings" w:hint="default"/>
      </w:rPr>
    </w:lvl>
  </w:abstractNum>
  <w:abstractNum w:abstractNumId="42">
    <w:nsid w:val="7A072CCA"/>
    <w:multiLevelType w:val="singleLevel"/>
    <w:tmpl w:val="4CE2FB50"/>
    <w:lvl w:ilvl="0">
      <w:start w:val="1"/>
      <w:numFmt w:val="decimal"/>
      <w:lvlText w:val="%1."/>
      <w:lvlJc w:val="left"/>
      <w:pPr>
        <w:tabs>
          <w:tab w:val="num" w:pos="644"/>
        </w:tabs>
        <w:ind w:left="624" w:hanging="340"/>
      </w:pPr>
      <w:rPr>
        <w:rFonts w:cs="Times New Roman" w:hint="default"/>
      </w:rPr>
    </w:lvl>
  </w:abstractNum>
  <w:abstractNum w:abstractNumId="43">
    <w:nsid w:val="7E387C6C"/>
    <w:multiLevelType w:val="hybridMultilevel"/>
    <w:tmpl w:val="C23C2D4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26"/>
  </w:num>
  <w:num w:numId="2">
    <w:abstractNumId w:val="34"/>
  </w:num>
  <w:num w:numId="3">
    <w:abstractNumId w:val="32"/>
  </w:num>
  <w:num w:numId="4">
    <w:abstractNumId w:val="0"/>
    <w:lvlOverride w:ilvl="0">
      <w:lvl w:ilvl="0">
        <w:numFmt w:val="bullet"/>
        <w:lvlText w:val=""/>
        <w:legacy w:legacy="1" w:legacySpace="0" w:legacyIndent="360"/>
        <w:lvlJc w:val="left"/>
        <w:rPr>
          <w:rFonts w:ascii="Symbol" w:hAnsi="Symbol" w:hint="default"/>
        </w:rPr>
      </w:lvl>
    </w:lvlOverride>
  </w:num>
  <w:num w:numId="5">
    <w:abstractNumId w:val="11"/>
  </w:num>
  <w:num w:numId="6">
    <w:abstractNumId w:val="10"/>
  </w:num>
  <w:num w:numId="7">
    <w:abstractNumId w:val="33"/>
  </w:num>
  <w:num w:numId="8">
    <w:abstractNumId w:val="17"/>
  </w:num>
  <w:num w:numId="9">
    <w:abstractNumId w:val="21"/>
  </w:num>
  <w:num w:numId="10">
    <w:abstractNumId w:val="15"/>
  </w:num>
  <w:num w:numId="11">
    <w:abstractNumId w:val="40"/>
  </w:num>
  <w:num w:numId="12">
    <w:abstractNumId w:val="37"/>
  </w:num>
  <w:num w:numId="13">
    <w:abstractNumId w:val="19"/>
  </w:num>
  <w:num w:numId="14">
    <w:abstractNumId w:val="43"/>
  </w:num>
  <w:num w:numId="15">
    <w:abstractNumId w:val="1"/>
  </w:num>
  <w:num w:numId="16">
    <w:abstractNumId w:val="20"/>
  </w:num>
  <w:num w:numId="17">
    <w:abstractNumId w:val="36"/>
  </w:num>
  <w:num w:numId="18">
    <w:abstractNumId w:val="30"/>
  </w:num>
  <w:num w:numId="19">
    <w:abstractNumId w:val="31"/>
  </w:num>
  <w:num w:numId="20">
    <w:abstractNumId w:val="9"/>
  </w:num>
  <w:num w:numId="21">
    <w:abstractNumId w:val="29"/>
  </w:num>
  <w:num w:numId="22">
    <w:abstractNumId w:val="28"/>
  </w:num>
  <w:num w:numId="23">
    <w:abstractNumId w:val="22"/>
    <w:lvlOverride w:ilvl="0">
      <w:startOverride w:val="1"/>
    </w:lvlOverride>
  </w:num>
  <w:num w:numId="24">
    <w:abstractNumId w:val="4"/>
  </w:num>
  <w:num w:numId="25">
    <w:abstractNumId w:val="6"/>
  </w:num>
  <w:num w:numId="26">
    <w:abstractNumId w:val="13"/>
  </w:num>
  <w:num w:numId="27">
    <w:abstractNumId w:val="18"/>
  </w:num>
  <w:num w:numId="28">
    <w:abstractNumId w:val="14"/>
  </w:num>
  <w:num w:numId="29">
    <w:abstractNumId w:val="23"/>
  </w:num>
  <w:num w:numId="30">
    <w:abstractNumId w:val="16"/>
  </w:num>
  <w:num w:numId="31">
    <w:abstractNumId w:val="12"/>
  </w:num>
  <w:num w:numId="32">
    <w:abstractNumId w:val="27"/>
  </w:num>
  <w:num w:numId="33">
    <w:abstractNumId w:val="25"/>
  </w:num>
  <w:num w:numId="34">
    <w:abstractNumId w:val="5"/>
  </w:num>
  <w:num w:numId="35">
    <w:abstractNumId w:val="41"/>
  </w:num>
  <w:num w:numId="36">
    <w:abstractNumId w:val="24"/>
  </w:num>
  <w:num w:numId="37">
    <w:abstractNumId w:val="42"/>
  </w:num>
  <w:num w:numId="38">
    <w:abstractNumId w:val="38"/>
  </w:num>
  <w:num w:numId="39">
    <w:abstractNumId w:val="7"/>
  </w:num>
  <w:num w:numId="40">
    <w:abstractNumId w:val="35"/>
  </w:num>
  <w:num w:numId="41">
    <w:abstractNumId w:val="39"/>
  </w:num>
  <w:num w:numId="42">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FF3"/>
    <w:rsid w:val="00014456"/>
    <w:rsid w:val="0001480C"/>
    <w:rsid w:val="000162C1"/>
    <w:rsid w:val="00020ABC"/>
    <w:rsid w:val="00021577"/>
    <w:rsid w:val="00021EAA"/>
    <w:rsid w:val="00024A52"/>
    <w:rsid w:val="00027754"/>
    <w:rsid w:val="00035869"/>
    <w:rsid w:val="000401BE"/>
    <w:rsid w:val="00047F3E"/>
    <w:rsid w:val="000502F9"/>
    <w:rsid w:val="000553D0"/>
    <w:rsid w:val="000614C6"/>
    <w:rsid w:val="0006209D"/>
    <w:rsid w:val="0006559B"/>
    <w:rsid w:val="000679DC"/>
    <w:rsid w:val="00070EB8"/>
    <w:rsid w:val="000715D4"/>
    <w:rsid w:val="0007311B"/>
    <w:rsid w:val="0007360E"/>
    <w:rsid w:val="00076C91"/>
    <w:rsid w:val="00076EDF"/>
    <w:rsid w:val="00080AF9"/>
    <w:rsid w:val="0008335E"/>
    <w:rsid w:val="000855A9"/>
    <w:rsid w:val="00086AE6"/>
    <w:rsid w:val="000904DF"/>
    <w:rsid w:val="00094729"/>
    <w:rsid w:val="000A0092"/>
    <w:rsid w:val="000B027A"/>
    <w:rsid w:val="000B0AD4"/>
    <w:rsid w:val="000B2618"/>
    <w:rsid w:val="000B3357"/>
    <w:rsid w:val="000B384A"/>
    <w:rsid w:val="000B4427"/>
    <w:rsid w:val="000B6B6F"/>
    <w:rsid w:val="000B7ECA"/>
    <w:rsid w:val="000C3368"/>
    <w:rsid w:val="000C41E9"/>
    <w:rsid w:val="000C5023"/>
    <w:rsid w:val="000C68FD"/>
    <w:rsid w:val="000C6F07"/>
    <w:rsid w:val="000D212D"/>
    <w:rsid w:val="000D38AC"/>
    <w:rsid w:val="000D4D58"/>
    <w:rsid w:val="000D4F80"/>
    <w:rsid w:val="000F11C5"/>
    <w:rsid w:val="000F468B"/>
    <w:rsid w:val="000F627E"/>
    <w:rsid w:val="000F76BF"/>
    <w:rsid w:val="000F79A6"/>
    <w:rsid w:val="001012D2"/>
    <w:rsid w:val="001016D7"/>
    <w:rsid w:val="00113722"/>
    <w:rsid w:val="00117118"/>
    <w:rsid w:val="001258D3"/>
    <w:rsid w:val="0013056D"/>
    <w:rsid w:val="001345A7"/>
    <w:rsid w:val="0013486E"/>
    <w:rsid w:val="001350A6"/>
    <w:rsid w:val="001434F2"/>
    <w:rsid w:val="001436B0"/>
    <w:rsid w:val="00146CB2"/>
    <w:rsid w:val="00146DB0"/>
    <w:rsid w:val="00150E7E"/>
    <w:rsid w:val="00152E27"/>
    <w:rsid w:val="00155376"/>
    <w:rsid w:val="00156A7C"/>
    <w:rsid w:val="001637D8"/>
    <w:rsid w:val="0016770C"/>
    <w:rsid w:val="00167EDA"/>
    <w:rsid w:val="00170F58"/>
    <w:rsid w:val="00173690"/>
    <w:rsid w:val="00173CDF"/>
    <w:rsid w:val="00175F5D"/>
    <w:rsid w:val="001766C1"/>
    <w:rsid w:val="001802BC"/>
    <w:rsid w:val="001838D2"/>
    <w:rsid w:val="00185E00"/>
    <w:rsid w:val="00187280"/>
    <w:rsid w:val="00192965"/>
    <w:rsid w:val="00196F44"/>
    <w:rsid w:val="001A0525"/>
    <w:rsid w:val="001A74D9"/>
    <w:rsid w:val="001A7695"/>
    <w:rsid w:val="001A7AFD"/>
    <w:rsid w:val="001B4CFA"/>
    <w:rsid w:val="001B706F"/>
    <w:rsid w:val="001B7527"/>
    <w:rsid w:val="001C30C7"/>
    <w:rsid w:val="001C4DDE"/>
    <w:rsid w:val="001C5440"/>
    <w:rsid w:val="001C77EB"/>
    <w:rsid w:val="001D2B28"/>
    <w:rsid w:val="001D67F1"/>
    <w:rsid w:val="001D7D39"/>
    <w:rsid w:val="001E21FB"/>
    <w:rsid w:val="001E55B4"/>
    <w:rsid w:val="001E75B3"/>
    <w:rsid w:val="001F798C"/>
    <w:rsid w:val="002002B7"/>
    <w:rsid w:val="002117CA"/>
    <w:rsid w:val="0021262B"/>
    <w:rsid w:val="002130E8"/>
    <w:rsid w:val="00213DF9"/>
    <w:rsid w:val="00214854"/>
    <w:rsid w:val="002175AD"/>
    <w:rsid w:val="0022245C"/>
    <w:rsid w:val="002253E3"/>
    <w:rsid w:val="00227BDD"/>
    <w:rsid w:val="0023092B"/>
    <w:rsid w:val="00231777"/>
    <w:rsid w:val="00234A45"/>
    <w:rsid w:val="00240781"/>
    <w:rsid w:val="00240A60"/>
    <w:rsid w:val="00251017"/>
    <w:rsid w:val="00252B53"/>
    <w:rsid w:val="00255AF7"/>
    <w:rsid w:val="00257767"/>
    <w:rsid w:val="00260F85"/>
    <w:rsid w:val="00261837"/>
    <w:rsid w:val="00285FFD"/>
    <w:rsid w:val="002879F8"/>
    <w:rsid w:val="00287B27"/>
    <w:rsid w:val="00291B68"/>
    <w:rsid w:val="00292D16"/>
    <w:rsid w:val="002930C2"/>
    <w:rsid w:val="00295D5D"/>
    <w:rsid w:val="00296DCB"/>
    <w:rsid w:val="002A0065"/>
    <w:rsid w:val="002A5786"/>
    <w:rsid w:val="002B16A0"/>
    <w:rsid w:val="002C008D"/>
    <w:rsid w:val="002C10B1"/>
    <w:rsid w:val="002C4FFD"/>
    <w:rsid w:val="002C523E"/>
    <w:rsid w:val="002D1F88"/>
    <w:rsid w:val="002D409E"/>
    <w:rsid w:val="002E0446"/>
    <w:rsid w:val="002F1763"/>
    <w:rsid w:val="002F1BA0"/>
    <w:rsid w:val="002F7568"/>
    <w:rsid w:val="003010A5"/>
    <w:rsid w:val="003049B9"/>
    <w:rsid w:val="00315A6D"/>
    <w:rsid w:val="00323EC1"/>
    <w:rsid w:val="0033062C"/>
    <w:rsid w:val="003327A6"/>
    <w:rsid w:val="003419A1"/>
    <w:rsid w:val="0034348C"/>
    <w:rsid w:val="003451DF"/>
    <w:rsid w:val="00345342"/>
    <w:rsid w:val="00352649"/>
    <w:rsid w:val="00353956"/>
    <w:rsid w:val="0035744B"/>
    <w:rsid w:val="003574D9"/>
    <w:rsid w:val="0036562B"/>
    <w:rsid w:val="00372AEA"/>
    <w:rsid w:val="003739A9"/>
    <w:rsid w:val="00387172"/>
    <w:rsid w:val="0038744D"/>
    <w:rsid w:val="0039017B"/>
    <w:rsid w:val="003938CD"/>
    <w:rsid w:val="00394DEA"/>
    <w:rsid w:val="00395E87"/>
    <w:rsid w:val="00397EA5"/>
    <w:rsid w:val="003A04D5"/>
    <w:rsid w:val="003A081D"/>
    <w:rsid w:val="003A14FB"/>
    <w:rsid w:val="003A222B"/>
    <w:rsid w:val="003A6882"/>
    <w:rsid w:val="003B0B92"/>
    <w:rsid w:val="003B1D69"/>
    <w:rsid w:val="003B216F"/>
    <w:rsid w:val="003B4C4C"/>
    <w:rsid w:val="003C06C2"/>
    <w:rsid w:val="003C0BF0"/>
    <w:rsid w:val="003C7067"/>
    <w:rsid w:val="003D417E"/>
    <w:rsid w:val="003E1AF3"/>
    <w:rsid w:val="003E3574"/>
    <w:rsid w:val="003E53BF"/>
    <w:rsid w:val="003F04EB"/>
    <w:rsid w:val="003F246E"/>
    <w:rsid w:val="003F3739"/>
    <w:rsid w:val="00401C74"/>
    <w:rsid w:val="0040539C"/>
    <w:rsid w:val="00406A46"/>
    <w:rsid w:val="004078BC"/>
    <w:rsid w:val="00407B6B"/>
    <w:rsid w:val="00414FBA"/>
    <w:rsid w:val="004219BC"/>
    <w:rsid w:val="00423D20"/>
    <w:rsid w:val="0042411A"/>
    <w:rsid w:val="004421DC"/>
    <w:rsid w:val="00442E96"/>
    <w:rsid w:val="0044466E"/>
    <w:rsid w:val="004465C1"/>
    <w:rsid w:val="00446E62"/>
    <w:rsid w:val="004565DA"/>
    <w:rsid w:val="0046194B"/>
    <w:rsid w:val="00466B38"/>
    <w:rsid w:val="004702F6"/>
    <w:rsid w:val="0047259A"/>
    <w:rsid w:val="00480010"/>
    <w:rsid w:val="00480862"/>
    <w:rsid w:val="00482DD4"/>
    <w:rsid w:val="004836F8"/>
    <w:rsid w:val="00483B40"/>
    <w:rsid w:val="004869AB"/>
    <w:rsid w:val="00486BA9"/>
    <w:rsid w:val="004877F6"/>
    <w:rsid w:val="0049263C"/>
    <w:rsid w:val="004931E5"/>
    <w:rsid w:val="0049533A"/>
    <w:rsid w:val="00497899"/>
    <w:rsid w:val="004A4764"/>
    <w:rsid w:val="004A5089"/>
    <w:rsid w:val="004A5D1D"/>
    <w:rsid w:val="004B227B"/>
    <w:rsid w:val="004B2A8C"/>
    <w:rsid w:val="004B55EC"/>
    <w:rsid w:val="004C0A9A"/>
    <w:rsid w:val="004C5F84"/>
    <w:rsid w:val="004C68A8"/>
    <w:rsid w:val="004D70F6"/>
    <w:rsid w:val="004E00A3"/>
    <w:rsid w:val="004E1912"/>
    <w:rsid w:val="004E23F0"/>
    <w:rsid w:val="004E38A9"/>
    <w:rsid w:val="004E3B79"/>
    <w:rsid w:val="004E5E6E"/>
    <w:rsid w:val="004E6E96"/>
    <w:rsid w:val="004F1CB5"/>
    <w:rsid w:val="004F335A"/>
    <w:rsid w:val="004F3E9B"/>
    <w:rsid w:val="004F6132"/>
    <w:rsid w:val="004F7748"/>
    <w:rsid w:val="005015CF"/>
    <w:rsid w:val="005246A3"/>
    <w:rsid w:val="005250E2"/>
    <w:rsid w:val="00533D9C"/>
    <w:rsid w:val="00534229"/>
    <w:rsid w:val="00534C5F"/>
    <w:rsid w:val="00534D35"/>
    <w:rsid w:val="0053518D"/>
    <w:rsid w:val="00546C4F"/>
    <w:rsid w:val="00556735"/>
    <w:rsid w:val="00566019"/>
    <w:rsid w:val="005830CC"/>
    <w:rsid w:val="005846C9"/>
    <w:rsid w:val="005877A8"/>
    <w:rsid w:val="0059661E"/>
    <w:rsid w:val="00597F53"/>
    <w:rsid w:val="005A5634"/>
    <w:rsid w:val="005A73F2"/>
    <w:rsid w:val="005B2F5E"/>
    <w:rsid w:val="005B5CE6"/>
    <w:rsid w:val="005B6960"/>
    <w:rsid w:val="005C0318"/>
    <w:rsid w:val="005C29E8"/>
    <w:rsid w:val="005C6D88"/>
    <w:rsid w:val="005D0187"/>
    <w:rsid w:val="005D4243"/>
    <w:rsid w:val="005D71D7"/>
    <w:rsid w:val="005E6607"/>
    <w:rsid w:val="005F320E"/>
    <w:rsid w:val="00604617"/>
    <w:rsid w:val="00605A54"/>
    <w:rsid w:val="006065D2"/>
    <w:rsid w:val="00607789"/>
    <w:rsid w:val="00613DBF"/>
    <w:rsid w:val="00614021"/>
    <w:rsid w:val="00616F27"/>
    <w:rsid w:val="00621A10"/>
    <w:rsid w:val="00623D07"/>
    <w:rsid w:val="00625140"/>
    <w:rsid w:val="006258A8"/>
    <w:rsid w:val="00626851"/>
    <w:rsid w:val="00632DA5"/>
    <w:rsid w:val="0063708C"/>
    <w:rsid w:val="00647120"/>
    <w:rsid w:val="00651AE3"/>
    <w:rsid w:val="00657FFE"/>
    <w:rsid w:val="00662752"/>
    <w:rsid w:val="006651A8"/>
    <w:rsid w:val="00667869"/>
    <w:rsid w:val="006703F3"/>
    <w:rsid w:val="00672FE9"/>
    <w:rsid w:val="0067792E"/>
    <w:rsid w:val="00680403"/>
    <w:rsid w:val="006861C4"/>
    <w:rsid w:val="0068762E"/>
    <w:rsid w:val="00687BA1"/>
    <w:rsid w:val="00695009"/>
    <w:rsid w:val="006A054D"/>
    <w:rsid w:val="006A5FE6"/>
    <w:rsid w:val="006B0BCF"/>
    <w:rsid w:val="006B1809"/>
    <w:rsid w:val="006B250A"/>
    <w:rsid w:val="006B3343"/>
    <w:rsid w:val="006B43D2"/>
    <w:rsid w:val="006B4400"/>
    <w:rsid w:val="006B70E2"/>
    <w:rsid w:val="006C2790"/>
    <w:rsid w:val="006D3AB4"/>
    <w:rsid w:val="006D7588"/>
    <w:rsid w:val="006E2550"/>
    <w:rsid w:val="006E60C2"/>
    <w:rsid w:val="006F04F1"/>
    <w:rsid w:val="006F3542"/>
    <w:rsid w:val="006F422C"/>
    <w:rsid w:val="007003B7"/>
    <w:rsid w:val="00700678"/>
    <w:rsid w:val="007110AF"/>
    <w:rsid w:val="0071235C"/>
    <w:rsid w:val="007123AF"/>
    <w:rsid w:val="00714167"/>
    <w:rsid w:val="007169ED"/>
    <w:rsid w:val="007206F4"/>
    <w:rsid w:val="00720ECF"/>
    <w:rsid w:val="00721371"/>
    <w:rsid w:val="00723DE2"/>
    <w:rsid w:val="00726356"/>
    <w:rsid w:val="00731FC1"/>
    <w:rsid w:val="007359AE"/>
    <w:rsid w:val="0074057C"/>
    <w:rsid w:val="00740975"/>
    <w:rsid w:val="00743DED"/>
    <w:rsid w:val="00744990"/>
    <w:rsid w:val="00746219"/>
    <w:rsid w:val="00750B60"/>
    <w:rsid w:val="007533EF"/>
    <w:rsid w:val="00754331"/>
    <w:rsid w:val="007727C0"/>
    <w:rsid w:val="007801AB"/>
    <w:rsid w:val="00780D9D"/>
    <w:rsid w:val="007817C7"/>
    <w:rsid w:val="0078296C"/>
    <w:rsid w:val="00786DBF"/>
    <w:rsid w:val="007926C0"/>
    <w:rsid w:val="007A0107"/>
    <w:rsid w:val="007A05B0"/>
    <w:rsid w:val="007A0C88"/>
    <w:rsid w:val="007A1EBE"/>
    <w:rsid w:val="007A2C57"/>
    <w:rsid w:val="007A3371"/>
    <w:rsid w:val="007A3E9E"/>
    <w:rsid w:val="007A4416"/>
    <w:rsid w:val="007A4DC8"/>
    <w:rsid w:val="007A4FAA"/>
    <w:rsid w:val="007B440E"/>
    <w:rsid w:val="007B6AEE"/>
    <w:rsid w:val="007C56A8"/>
    <w:rsid w:val="007C7834"/>
    <w:rsid w:val="007D34DD"/>
    <w:rsid w:val="007D37A8"/>
    <w:rsid w:val="007D500E"/>
    <w:rsid w:val="007E0CE7"/>
    <w:rsid w:val="007E4693"/>
    <w:rsid w:val="007F14B4"/>
    <w:rsid w:val="007F7227"/>
    <w:rsid w:val="00802F71"/>
    <w:rsid w:val="00806365"/>
    <w:rsid w:val="00810048"/>
    <w:rsid w:val="008227AF"/>
    <w:rsid w:val="008229EA"/>
    <w:rsid w:val="00826400"/>
    <w:rsid w:val="00831BE7"/>
    <w:rsid w:val="008459C0"/>
    <w:rsid w:val="00846129"/>
    <w:rsid w:val="0085779F"/>
    <w:rsid w:val="00861B82"/>
    <w:rsid w:val="00863427"/>
    <w:rsid w:val="0086453A"/>
    <w:rsid w:val="008660E7"/>
    <w:rsid w:val="00880D0B"/>
    <w:rsid w:val="008812EB"/>
    <w:rsid w:val="008822E1"/>
    <w:rsid w:val="008902A0"/>
    <w:rsid w:val="00892B83"/>
    <w:rsid w:val="008A7B63"/>
    <w:rsid w:val="008A7E41"/>
    <w:rsid w:val="008B3246"/>
    <w:rsid w:val="008C4FD1"/>
    <w:rsid w:val="008C5A9A"/>
    <w:rsid w:val="008D059F"/>
    <w:rsid w:val="008D1601"/>
    <w:rsid w:val="008D294C"/>
    <w:rsid w:val="008D3F41"/>
    <w:rsid w:val="008D4C78"/>
    <w:rsid w:val="008D757B"/>
    <w:rsid w:val="008D76D8"/>
    <w:rsid w:val="008E45C7"/>
    <w:rsid w:val="008E4720"/>
    <w:rsid w:val="008E75F9"/>
    <w:rsid w:val="008F27E4"/>
    <w:rsid w:val="009001DF"/>
    <w:rsid w:val="009009BE"/>
    <w:rsid w:val="00900C8C"/>
    <w:rsid w:val="00902C43"/>
    <w:rsid w:val="00904279"/>
    <w:rsid w:val="00907742"/>
    <w:rsid w:val="0091088A"/>
    <w:rsid w:val="009136BB"/>
    <w:rsid w:val="009142CE"/>
    <w:rsid w:val="00916DFF"/>
    <w:rsid w:val="00924744"/>
    <w:rsid w:val="00925104"/>
    <w:rsid w:val="009268F0"/>
    <w:rsid w:val="009327B0"/>
    <w:rsid w:val="00932C61"/>
    <w:rsid w:val="00933215"/>
    <w:rsid w:val="0094074A"/>
    <w:rsid w:val="00941D35"/>
    <w:rsid w:val="00941FA8"/>
    <w:rsid w:val="00942897"/>
    <w:rsid w:val="009504F5"/>
    <w:rsid w:val="00965FE8"/>
    <w:rsid w:val="00966D71"/>
    <w:rsid w:val="00967456"/>
    <w:rsid w:val="00970B56"/>
    <w:rsid w:val="00974C21"/>
    <w:rsid w:val="0098365F"/>
    <w:rsid w:val="009946F9"/>
    <w:rsid w:val="00996C0C"/>
    <w:rsid w:val="0099797D"/>
    <w:rsid w:val="009A05DA"/>
    <w:rsid w:val="009A510C"/>
    <w:rsid w:val="009B2C23"/>
    <w:rsid w:val="009B38E6"/>
    <w:rsid w:val="009B4EE2"/>
    <w:rsid w:val="009B7DE0"/>
    <w:rsid w:val="009B7F5E"/>
    <w:rsid w:val="009C380B"/>
    <w:rsid w:val="009C7EFC"/>
    <w:rsid w:val="009D1F28"/>
    <w:rsid w:val="009D373B"/>
    <w:rsid w:val="009D4699"/>
    <w:rsid w:val="009D4DF2"/>
    <w:rsid w:val="009D7079"/>
    <w:rsid w:val="009D7630"/>
    <w:rsid w:val="009E0D19"/>
    <w:rsid w:val="009E44D8"/>
    <w:rsid w:val="009E4F1F"/>
    <w:rsid w:val="009E59D9"/>
    <w:rsid w:val="009E6D98"/>
    <w:rsid w:val="009F3E1E"/>
    <w:rsid w:val="009F64AF"/>
    <w:rsid w:val="009F7A28"/>
    <w:rsid w:val="00A035CF"/>
    <w:rsid w:val="00A0645F"/>
    <w:rsid w:val="00A11961"/>
    <w:rsid w:val="00A1547A"/>
    <w:rsid w:val="00A21CAE"/>
    <w:rsid w:val="00A271E8"/>
    <w:rsid w:val="00A30228"/>
    <w:rsid w:val="00A31434"/>
    <w:rsid w:val="00A32D44"/>
    <w:rsid w:val="00A35717"/>
    <w:rsid w:val="00A35AD7"/>
    <w:rsid w:val="00A37369"/>
    <w:rsid w:val="00A41DAA"/>
    <w:rsid w:val="00A45CC0"/>
    <w:rsid w:val="00A52351"/>
    <w:rsid w:val="00A547AC"/>
    <w:rsid w:val="00A64B29"/>
    <w:rsid w:val="00A64B58"/>
    <w:rsid w:val="00A66EFD"/>
    <w:rsid w:val="00A7053B"/>
    <w:rsid w:val="00A716EA"/>
    <w:rsid w:val="00A73683"/>
    <w:rsid w:val="00A73976"/>
    <w:rsid w:val="00A82ADC"/>
    <w:rsid w:val="00A877B3"/>
    <w:rsid w:val="00A903BD"/>
    <w:rsid w:val="00A90FA5"/>
    <w:rsid w:val="00AB6A60"/>
    <w:rsid w:val="00AB6B13"/>
    <w:rsid w:val="00AB6CEB"/>
    <w:rsid w:val="00AB7B99"/>
    <w:rsid w:val="00AC083C"/>
    <w:rsid w:val="00AC6016"/>
    <w:rsid w:val="00AC60C3"/>
    <w:rsid w:val="00AC7B2D"/>
    <w:rsid w:val="00AD3761"/>
    <w:rsid w:val="00AD3B35"/>
    <w:rsid w:val="00AE1C63"/>
    <w:rsid w:val="00AE3857"/>
    <w:rsid w:val="00AE51D3"/>
    <w:rsid w:val="00AF246F"/>
    <w:rsid w:val="00AF4B6D"/>
    <w:rsid w:val="00AF590F"/>
    <w:rsid w:val="00AF7710"/>
    <w:rsid w:val="00B004B8"/>
    <w:rsid w:val="00B1585D"/>
    <w:rsid w:val="00B205E8"/>
    <w:rsid w:val="00B21C26"/>
    <w:rsid w:val="00B23BC3"/>
    <w:rsid w:val="00B31685"/>
    <w:rsid w:val="00B350E9"/>
    <w:rsid w:val="00B35DE8"/>
    <w:rsid w:val="00B43BD1"/>
    <w:rsid w:val="00B50C82"/>
    <w:rsid w:val="00B52607"/>
    <w:rsid w:val="00B53346"/>
    <w:rsid w:val="00B54280"/>
    <w:rsid w:val="00B564D1"/>
    <w:rsid w:val="00B677A4"/>
    <w:rsid w:val="00B67C2F"/>
    <w:rsid w:val="00B743A6"/>
    <w:rsid w:val="00B75F81"/>
    <w:rsid w:val="00B7690B"/>
    <w:rsid w:val="00B80614"/>
    <w:rsid w:val="00B90833"/>
    <w:rsid w:val="00B95CF7"/>
    <w:rsid w:val="00B97C51"/>
    <w:rsid w:val="00BA2DC9"/>
    <w:rsid w:val="00BA494E"/>
    <w:rsid w:val="00BA7905"/>
    <w:rsid w:val="00BB1B65"/>
    <w:rsid w:val="00BB58CC"/>
    <w:rsid w:val="00BD07CA"/>
    <w:rsid w:val="00BD3514"/>
    <w:rsid w:val="00BD4A04"/>
    <w:rsid w:val="00BD70E5"/>
    <w:rsid w:val="00BE600C"/>
    <w:rsid w:val="00BF386C"/>
    <w:rsid w:val="00BF46C4"/>
    <w:rsid w:val="00BF7765"/>
    <w:rsid w:val="00C05531"/>
    <w:rsid w:val="00C1543E"/>
    <w:rsid w:val="00C20896"/>
    <w:rsid w:val="00C217A4"/>
    <w:rsid w:val="00C21997"/>
    <w:rsid w:val="00C24EFF"/>
    <w:rsid w:val="00C275E1"/>
    <w:rsid w:val="00C30E8A"/>
    <w:rsid w:val="00C34E27"/>
    <w:rsid w:val="00C37266"/>
    <w:rsid w:val="00C45F06"/>
    <w:rsid w:val="00C50925"/>
    <w:rsid w:val="00C609EB"/>
    <w:rsid w:val="00C6128D"/>
    <w:rsid w:val="00C613AB"/>
    <w:rsid w:val="00C64531"/>
    <w:rsid w:val="00C64A89"/>
    <w:rsid w:val="00C653FA"/>
    <w:rsid w:val="00C676DC"/>
    <w:rsid w:val="00C72504"/>
    <w:rsid w:val="00C7741A"/>
    <w:rsid w:val="00C77529"/>
    <w:rsid w:val="00C81B56"/>
    <w:rsid w:val="00C83915"/>
    <w:rsid w:val="00C93C2E"/>
    <w:rsid w:val="00CA263E"/>
    <w:rsid w:val="00CB20E9"/>
    <w:rsid w:val="00CB4AE2"/>
    <w:rsid w:val="00CB59E8"/>
    <w:rsid w:val="00CB69C3"/>
    <w:rsid w:val="00CC06DB"/>
    <w:rsid w:val="00CC2914"/>
    <w:rsid w:val="00CC7004"/>
    <w:rsid w:val="00CC7810"/>
    <w:rsid w:val="00CD49A1"/>
    <w:rsid w:val="00CD7131"/>
    <w:rsid w:val="00CD747E"/>
    <w:rsid w:val="00CE5737"/>
    <w:rsid w:val="00CE7485"/>
    <w:rsid w:val="00CF2CB8"/>
    <w:rsid w:val="00CF5A06"/>
    <w:rsid w:val="00D00133"/>
    <w:rsid w:val="00D033A7"/>
    <w:rsid w:val="00D159E1"/>
    <w:rsid w:val="00D1776A"/>
    <w:rsid w:val="00D20BF9"/>
    <w:rsid w:val="00D2355A"/>
    <w:rsid w:val="00D23D9F"/>
    <w:rsid w:val="00D31B99"/>
    <w:rsid w:val="00D3223D"/>
    <w:rsid w:val="00D33203"/>
    <w:rsid w:val="00D355A5"/>
    <w:rsid w:val="00D43439"/>
    <w:rsid w:val="00D43F4F"/>
    <w:rsid w:val="00D45B26"/>
    <w:rsid w:val="00D50E23"/>
    <w:rsid w:val="00D51A87"/>
    <w:rsid w:val="00D52597"/>
    <w:rsid w:val="00D55097"/>
    <w:rsid w:val="00D7164A"/>
    <w:rsid w:val="00D73653"/>
    <w:rsid w:val="00D73B5D"/>
    <w:rsid w:val="00D74369"/>
    <w:rsid w:val="00D75B31"/>
    <w:rsid w:val="00D82C48"/>
    <w:rsid w:val="00D8596E"/>
    <w:rsid w:val="00D91418"/>
    <w:rsid w:val="00D95805"/>
    <w:rsid w:val="00DA353D"/>
    <w:rsid w:val="00DB0928"/>
    <w:rsid w:val="00DB2189"/>
    <w:rsid w:val="00DB4BA2"/>
    <w:rsid w:val="00DB7A66"/>
    <w:rsid w:val="00DB7C29"/>
    <w:rsid w:val="00DC047D"/>
    <w:rsid w:val="00DC11F5"/>
    <w:rsid w:val="00DC230B"/>
    <w:rsid w:val="00DC43F7"/>
    <w:rsid w:val="00DC7F86"/>
    <w:rsid w:val="00DD192C"/>
    <w:rsid w:val="00DD1D6F"/>
    <w:rsid w:val="00DD7D28"/>
    <w:rsid w:val="00DE353E"/>
    <w:rsid w:val="00DE36EB"/>
    <w:rsid w:val="00DF1D66"/>
    <w:rsid w:val="00DF28E8"/>
    <w:rsid w:val="00E01EC4"/>
    <w:rsid w:val="00E10A2C"/>
    <w:rsid w:val="00E1131F"/>
    <w:rsid w:val="00E12472"/>
    <w:rsid w:val="00E14EDA"/>
    <w:rsid w:val="00E17010"/>
    <w:rsid w:val="00E21B98"/>
    <w:rsid w:val="00E2364F"/>
    <w:rsid w:val="00E24739"/>
    <w:rsid w:val="00E250EE"/>
    <w:rsid w:val="00E25BB8"/>
    <w:rsid w:val="00E3603D"/>
    <w:rsid w:val="00E36E48"/>
    <w:rsid w:val="00E4399E"/>
    <w:rsid w:val="00E45344"/>
    <w:rsid w:val="00E50548"/>
    <w:rsid w:val="00E610FE"/>
    <w:rsid w:val="00E658D3"/>
    <w:rsid w:val="00E718A8"/>
    <w:rsid w:val="00E75668"/>
    <w:rsid w:val="00E75E7A"/>
    <w:rsid w:val="00E81E46"/>
    <w:rsid w:val="00E821BC"/>
    <w:rsid w:val="00E9274C"/>
    <w:rsid w:val="00E9291B"/>
    <w:rsid w:val="00E93CDB"/>
    <w:rsid w:val="00E9510B"/>
    <w:rsid w:val="00EA19FA"/>
    <w:rsid w:val="00EA4555"/>
    <w:rsid w:val="00EB1EA6"/>
    <w:rsid w:val="00EC284B"/>
    <w:rsid w:val="00ED40DE"/>
    <w:rsid w:val="00EF097C"/>
    <w:rsid w:val="00F02F0D"/>
    <w:rsid w:val="00F1026A"/>
    <w:rsid w:val="00F140AB"/>
    <w:rsid w:val="00F16FC2"/>
    <w:rsid w:val="00F17499"/>
    <w:rsid w:val="00F2055B"/>
    <w:rsid w:val="00F21310"/>
    <w:rsid w:val="00F23B9C"/>
    <w:rsid w:val="00F2509B"/>
    <w:rsid w:val="00F31CCE"/>
    <w:rsid w:val="00F32CAE"/>
    <w:rsid w:val="00F334C3"/>
    <w:rsid w:val="00F33FC2"/>
    <w:rsid w:val="00F34023"/>
    <w:rsid w:val="00F369C8"/>
    <w:rsid w:val="00F45E95"/>
    <w:rsid w:val="00F46F99"/>
    <w:rsid w:val="00F50FCF"/>
    <w:rsid w:val="00F52533"/>
    <w:rsid w:val="00F52FAB"/>
    <w:rsid w:val="00F53F3E"/>
    <w:rsid w:val="00F57CFA"/>
    <w:rsid w:val="00F57D6C"/>
    <w:rsid w:val="00F6166D"/>
    <w:rsid w:val="00F62B05"/>
    <w:rsid w:val="00F740A9"/>
    <w:rsid w:val="00F772A6"/>
    <w:rsid w:val="00F864EE"/>
    <w:rsid w:val="00F9080A"/>
    <w:rsid w:val="00F90F50"/>
    <w:rsid w:val="00F920ED"/>
    <w:rsid w:val="00FA1090"/>
    <w:rsid w:val="00FA16E8"/>
    <w:rsid w:val="00FA186F"/>
    <w:rsid w:val="00FA2D42"/>
    <w:rsid w:val="00FB3A57"/>
    <w:rsid w:val="00FB519E"/>
    <w:rsid w:val="00FB7E5C"/>
    <w:rsid w:val="00FC54AF"/>
    <w:rsid w:val="00FD08DC"/>
    <w:rsid w:val="00FD337F"/>
    <w:rsid w:val="00FD4293"/>
    <w:rsid w:val="00FE5E98"/>
    <w:rsid w:val="00FE6F16"/>
    <w:rsid w:val="00FF24FB"/>
    <w:rsid w:val="00FF5160"/>
    <w:rsid w:val="00FF5F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51AE3"/>
    <w:pPr>
      <w:widowControl w:val="0"/>
      <w:autoSpaceDE w:val="0"/>
      <w:autoSpaceDN w:val="0"/>
      <w:adjustRightInd w:val="0"/>
    </w:pPr>
    <w:rPr>
      <w:sz w:val="24"/>
      <w:szCs w:val="24"/>
    </w:rPr>
  </w:style>
  <w:style w:type="paragraph" w:styleId="1">
    <w:name w:val="heading 1"/>
    <w:basedOn w:val="a"/>
    <w:next w:val="a"/>
    <w:link w:val="10"/>
    <w:uiPriority w:val="99"/>
    <w:qFormat/>
    <w:rsid w:val="0016770C"/>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047F3E"/>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A035CF"/>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CD7131"/>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CD7131"/>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1802BC"/>
    <w:pPr>
      <w:spacing w:before="240" w:after="60"/>
      <w:outlineLvl w:val="5"/>
    </w:pPr>
    <w:rPr>
      <w:rFonts w:ascii="Calibri" w:hAnsi="Calibri"/>
      <w:b/>
      <w:bCs/>
      <w:sz w:val="22"/>
      <w:szCs w:val="22"/>
    </w:rPr>
  </w:style>
  <w:style w:type="paragraph" w:styleId="8">
    <w:name w:val="heading 8"/>
    <w:basedOn w:val="a"/>
    <w:next w:val="a"/>
    <w:link w:val="80"/>
    <w:uiPriority w:val="99"/>
    <w:qFormat/>
    <w:rsid w:val="00F52FAB"/>
    <w:pPr>
      <w:widowControl/>
      <w:autoSpaceDE/>
      <w:autoSpaceDN/>
      <w:adjustRightInd/>
      <w:spacing w:before="240" w:after="60"/>
      <w:outlineLvl w:val="7"/>
    </w:pPr>
    <w:rPr>
      <w:i/>
      <w:iCs/>
    </w:rPr>
  </w:style>
  <w:style w:type="paragraph" w:styleId="9">
    <w:name w:val="heading 9"/>
    <w:basedOn w:val="a"/>
    <w:next w:val="a"/>
    <w:link w:val="90"/>
    <w:uiPriority w:val="99"/>
    <w:qFormat/>
    <w:rsid w:val="00D23D9F"/>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6770C"/>
    <w:rPr>
      <w:rFonts w:ascii="Cambria" w:hAnsi="Cambria" w:cs="Times New Roman"/>
      <w:b/>
      <w:bCs/>
      <w:kern w:val="32"/>
      <w:sz w:val="32"/>
      <w:szCs w:val="32"/>
      <w:lang w:val="ru-RU" w:eastAsia="ru-RU"/>
    </w:rPr>
  </w:style>
  <w:style w:type="character" w:customStyle="1" w:styleId="20">
    <w:name w:val="Заголовок 2 Знак"/>
    <w:link w:val="2"/>
    <w:uiPriority w:val="99"/>
    <w:semiHidden/>
    <w:locked/>
    <w:rsid w:val="00047F3E"/>
    <w:rPr>
      <w:rFonts w:ascii="Cambria" w:hAnsi="Cambria" w:cs="Times New Roman"/>
      <w:b/>
      <w:bCs/>
      <w:i/>
      <w:iCs/>
      <w:sz w:val="28"/>
      <w:szCs w:val="28"/>
      <w:lang w:val="ru-RU" w:eastAsia="ru-RU"/>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CD7131"/>
    <w:rPr>
      <w:rFonts w:ascii="Calibri" w:hAnsi="Calibri" w:cs="Times New Roman"/>
      <w:b/>
      <w:bCs/>
      <w:sz w:val="28"/>
      <w:szCs w:val="28"/>
      <w:lang w:val="ru-RU" w:eastAsia="ru-RU"/>
    </w:rPr>
  </w:style>
  <w:style w:type="character" w:customStyle="1" w:styleId="50">
    <w:name w:val="Заголовок 5 Знак"/>
    <w:link w:val="5"/>
    <w:uiPriority w:val="99"/>
    <w:semiHidden/>
    <w:locked/>
    <w:rsid w:val="00CD7131"/>
    <w:rPr>
      <w:rFonts w:ascii="Calibri" w:hAnsi="Calibri" w:cs="Times New Roman"/>
      <w:b/>
      <w:bCs/>
      <w:i/>
      <w:iCs/>
      <w:sz w:val="26"/>
      <w:szCs w:val="26"/>
      <w:lang w:val="ru-RU" w:eastAsia="ru-RU"/>
    </w:rPr>
  </w:style>
  <w:style w:type="character" w:customStyle="1" w:styleId="60">
    <w:name w:val="Заголовок 6 Знак"/>
    <w:link w:val="6"/>
    <w:uiPriority w:val="99"/>
    <w:semiHidden/>
    <w:locked/>
    <w:rsid w:val="001802BC"/>
    <w:rPr>
      <w:rFonts w:ascii="Calibri" w:hAnsi="Calibri" w:cs="Times New Roman"/>
      <w:b/>
      <w:bCs/>
      <w:sz w:val="22"/>
      <w:szCs w:val="22"/>
      <w:lang w:val="ru-RU" w:eastAsia="ru-RU"/>
    </w:rPr>
  </w:style>
  <w:style w:type="character" w:customStyle="1" w:styleId="80">
    <w:name w:val="Заголовок 8 Знак"/>
    <w:link w:val="8"/>
    <w:uiPriority w:val="99"/>
    <w:locked/>
    <w:rsid w:val="00F52FAB"/>
    <w:rPr>
      <w:rFonts w:cs="Times New Roman"/>
      <w:i/>
      <w:iCs/>
      <w:sz w:val="24"/>
      <w:szCs w:val="24"/>
      <w:lang w:val="ru-RU" w:eastAsia="ru-RU"/>
    </w:rPr>
  </w:style>
  <w:style w:type="character" w:customStyle="1" w:styleId="90">
    <w:name w:val="Заголовок 9 Знак"/>
    <w:link w:val="9"/>
    <w:uiPriority w:val="99"/>
    <w:semiHidden/>
    <w:locked/>
    <w:rsid w:val="00D23D9F"/>
    <w:rPr>
      <w:rFonts w:ascii="Cambria" w:hAnsi="Cambria" w:cs="Times New Roman"/>
      <w:sz w:val="22"/>
      <w:szCs w:val="22"/>
      <w:lang w:val="ru-RU" w:eastAsia="ru-RU"/>
    </w:rPr>
  </w:style>
  <w:style w:type="paragraph" w:customStyle="1" w:styleId="Style8">
    <w:name w:val="Style8"/>
    <w:basedOn w:val="a"/>
    <w:uiPriority w:val="99"/>
    <w:rsid w:val="00A035CF"/>
  </w:style>
  <w:style w:type="paragraph" w:customStyle="1" w:styleId="Style11">
    <w:name w:val="Style11"/>
    <w:basedOn w:val="a"/>
    <w:uiPriority w:val="99"/>
    <w:rsid w:val="00A035CF"/>
    <w:pPr>
      <w:jc w:val="center"/>
    </w:pPr>
  </w:style>
  <w:style w:type="paragraph" w:customStyle="1" w:styleId="Style12">
    <w:name w:val="Style12"/>
    <w:basedOn w:val="a"/>
    <w:uiPriority w:val="99"/>
    <w:rsid w:val="00A035CF"/>
    <w:pPr>
      <w:spacing w:line="230" w:lineRule="exact"/>
    </w:pPr>
  </w:style>
  <w:style w:type="paragraph" w:customStyle="1" w:styleId="Style15">
    <w:name w:val="Style15"/>
    <w:basedOn w:val="a"/>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3">
    <w:name w:val="header"/>
    <w:basedOn w:val="a"/>
    <w:link w:val="a4"/>
    <w:uiPriority w:val="99"/>
    <w:rsid w:val="00700678"/>
    <w:pPr>
      <w:tabs>
        <w:tab w:val="center" w:pos="4677"/>
        <w:tab w:val="right" w:pos="9355"/>
      </w:tabs>
    </w:pPr>
  </w:style>
  <w:style w:type="character" w:customStyle="1" w:styleId="a4">
    <w:name w:val="Верхний колонтитул Знак"/>
    <w:link w:val="a3"/>
    <w:uiPriority w:val="99"/>
    <w:locked/>
    <w:rsid w:val="00700678"/>
    <w:rPr>
      <w:rFonts w:cs="Times New Roman"/>
      <w:sz w:val="24"/>
      <w:szCs w:val="24"/>
    </w:rPr>
  </w:style>
  <w:style w:type="paragraph" w:styleId="a5">
    <w:name w:val="footer"/>
    <w:basedOn w:val="a"/>
    <w:link w:val="a6"/>
    <w:uiPriority w:val="99"/>
    <w:rsid w:val="00700678"/>
    <w:pPr>
      <w:tabs>
        <w:tab w:val="center" w:pos="4677"/>
        <w:tab w:val="right" w:pos="9355"/>
      </w:tabs>
    </w:pPr>
  </w:style>
  <w:style w:type="character" w:customStyle="1" w:styleId="a6">
    <w:name w:val="Нижний колонтитул Знак"/>
    <w:link w:val="a5"/>
    <w:uiPriority w:val="99"/>
    <w:locked/>
    <w:rsid w:val="00700678"/>
    <w:rPr>
      <w:rFonts w:cs="Times New Roman"/>
      <w:sz w:val="24"/>
      <w:szCs w:val="24"/>
    </w:rPr>
  </w:style>
  <w:style w:type="table" w:styleId="a7">
    <w:name w:val="Table Grid"/>
    <w:basedOn w:val="a1"/>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21">
    <w:name w:val="Body Text 2"/>
    <w:basedOn w:val="a"/>
    <w:link w:val="22"/>
    <w:uiPriority w:val="99"/>
    <w:rsid w:val="00B54280"/>
    <w:pPr>
      <w:widowControl/>
      <w:autoSpaceDE/>
      <w:autoSpaceDN/>
      <w:adjustRightInd/>
      <w:spacing w:after="120" w:line="480" w:lineRule="auto"/>
    </w:pPr>
  </w:style>
  <w:style w:type="character" w:customStyle="1" w:styleId="22">
    <w:name w:val="Основной текст 2 Знак"/>
    <w:link w:val="21"/>
    <w:uiPriority w:val="99"/>
    <w:locked/>
    <w:rsid w:val="00B54280"/>
    <w:rPr>
      <w:rFonts w:cs="Times New Roman"/>
      <w:sz w:val="24"/>
      <w:szCs w:val="24"/>
    </w:rPr>
  </w:style>
  <w:style w:type="paragraph" w:styleId="aa">
    <w:name w:val="Title"/>
    <w:basedOn w:val="a"/>
    <w:link w:val="ab"/>
    <w:uiPriority w:val="99"/>
    <w:qFormat/>
    <w:rsid w:val="00B54280"/>
    <w:pPr>
      <w:widowControl/>
      <w:autoSpaceDE/>
      <w:autoSpaceDN/>
      <w:adjustRightInd/>
      <w:jc w:val="center"/>
    </w:pPr>
    <w:rPr>
      <w:b/>
      <w:sz w:val="28"/>
      <w:szCs w:val="20"/>
    </w:rPr>
  </w:style>
  <w:style w:type="character" w:customStyle="1" w:styleId="ab">
    <w:name w:val="Название Знак"/>
    <w:link w:val="aa"/>
    <w:uiPriority w:val="99"/>
    <w:locked/>
    <w:rsid w:val="00B54280"/>
    <w:rPr>
      <w:rFonts w:cs="Times New Roman"/>
      <w:b/>
      <w:sz w:val="28"/>
    </w:rPr>
  </w:style>
  <w:style w:type="character" w:styleId="ac">
    <w:name w:val="Hyperlink"/>
    <w:uiPriority w:val="99"/>
    <w:rsid w:val="00B54280"/>
    <w:rPr>
      <w:rFonts w:cs="Times New Roman"/>
      <w:color w:val="0000FF"/>
      <w:u w:val="single"/>
    </w:rPr>
  </w:style>
  <w:style w:type="paragraph" w:styleId="ad">
    <w:name w:val="Balloon Text"/>
    <w:basedOn w:val="a"/>
    <w:link w:val="ae"/>
    <w:uiPriority w:val="99"/>
    <w:semiHidden/>
    <w:rsid w:val="00D355A5"/>
    <w:rPr>
      <w:rFonts w:ascii="Tahoma" w:hAnsi="Tahoma" w:cs="Tahoma"/>
      <w:sz w:val="16"/>
      <w:szCs w:val="16"/>
    </w:rPr>
  </w:style>
  <w:style w:type="character" w:customStyle="1" w:styleId="ae">
    <w:name w:val="Текст выноски Знак"/>
    <w:link w:val="ad"/>
    <w:uiPriority w:val="99"/>
    <w:semiHidden/>
    <w:locked/>
    <w:rsid w:val="00D355A5"/>
    <w:rPr>
      <w:rFonts w:ascii="Tahoma" w:hAnsi="Tahoma" w:cs="Tahoma"/>
      <w:sz w:val="16"/>
      <w:szCs w:val="16"/>
    </w:rPr>
  </w:style>
  <w:style w:type="character" w:customStyle="1" w:styleId="a9">
    <w:name w:val="Абзац списка Знак"/>
    <w:link w:val="a8"/>
    <w:uiPriority w:val="99"/>
    <w:locked/>
    <w:rsid w:val="00295D5D"/>
    <w:rPr>
      <w:sz w:val="24"/>
    </w:rPr>
  </w:style>
  <w:style w:type="paragraph" w:customStyle="1" w:styleId="Style5">
    <w:name w:val="Style5"/>
    <w:basedOn w:val="a"/>
    <w:uiPriority w:val="99"/>
    <w:rsid w:val="00486BA9"/>
    <w:pPr>
      <w:spacing w:line="645" w:lineRule="exact"/>
      <w:jc w:val="center"/>
    </w:pPr>
  </w:style>
  <w:style w:type="character" w:customStyle="1" w:styleId="FontStyle156">
    <w:name w:val="Font Style156"/>
    <w:uiPriority w:val="99"/>
    <w:rsid w:val="00086AE6"/>
    <w:rPr>
      <w:rFonts w:ascii="Times New Roman" w:hAnsi="Times New Roman" w:cs="Times New Roman"/>
      <w:color w:val="000000"/>
      <w:sz w:val="22"/>
      <w:szCs w:val="22"/>
    </w:rPr>
  </w:style>
  <w:style w:type="paragraph" w:styleId="af">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0"/>
    <w:uiPriority w:val="99"/>
    <w:rsid w:val="002A5786"/>
    <w:pPr>
      <w:widowControl/>
      <w:autoSpaceDE/>
      <w:autoSpaceDN/>
      <w:adjustRightInd/>
    </w:pPr>
    <w:rPr>
      <w:sz w:val="20"/>
      <w:szCs w:val="20"/>
    </w:rPr>
  </w:style>
  <w:style w:type="character" w:customStyle="1" w:styleId="af0">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
    <w:uiPriority w:val="99"/>
    <w:locked/>
    <w:rsid w:val="002A5786"/>
    <w:rPr>
      <w:rFonts w:cs="Times New Roman"/>
    </w:rPr>
  </w:style>
  <w:style w:type="paragraph" w:styleId="af1">
    <w:name w:val="Normal (Web)"/>
    <w:aliases w:val="Обычный (Web)"/>
    <w:basedOn w:val="a"/>
    <w:uiPriority w:val="99"/>
    <w:rsid w:val="0068762E"/>
    <w:pPr>
      <w:widowControl/>
      <w:autoSpaceDE/>
      <w:autoSpaceDN/>
      <w:adjustRightInd/>
      <w:spacing w:before="100" w:beforeAutospacing="1" w:after="100" w:afterAutospacing="1"/>
    </w:pPr>
  </w:style>
  <w:style w:type="character" w:customStyle="1" w:styleId="af2">
    <w:name w:val="Основной текст_"/>
    <w:link w:val="31"/>
    <w:uiPriority w:val="99"/>
    <w:locked/>
    <w:rsid w:val="00662752"/>
    <w:rPr>
      <w:sz w:val="28"/>
      <w:shd w:val="clear" w:color="auto" w:fill="FFFFFF"/>
    </w:rPr>
  </w:style>
  <w:style w:type="paragraph" w:customStyle="1" w:styleId="31">
    <w:name w:val="Основной текст3"/>
    <w:basedOn w:val="a"/>
    <w:link w:val="af2"/>
    <w:uiPriority w:val="99"/>
    <w:rsid w:val="00662752"/>
    <w:pPr>
      <w:widowControl/>
      <w:shd w:val="clear" w:color="auto" w:fill="FFFFFF"/>
      <w:autoSpaceDE/>
      <w:autoSpaceDN/>
      <w:adjustRightInd/>
      <w:spacing w:line="322" w:lineRule="exact"/>
      <w:ind w:hanging="360"/>
    </w:pPr>
    <w:rPr>
      <w:sz w:val="28"/>
      <w:szCs w:val="20"/>
      <w:shd w:val="clear" w:color="auto" w:fill="FFFFFF"/>
    </w:rPr>
  </w:style>
  <w:style w:type="character" w:styleId="af3">
    <w:name w:val="Strong"/>
    <w:uiPriority w:val="99"/>
    <w:qFormat/>
    <w:rsid w:val="007A0107"/>
    <w:rPr>
      <w:rFonts w:cs="Times New Roman"/>
      <w:b/>
      <w:bCs/>
    </w:rPr>
  </w:style>
  <w:style w:type="paragraph" w:customStyle="1" w:styleId="Iauiue">
    <w:name w:val="Iau.iue"/>
    <w:basedOn w:val="a"/>
    <w:next w:val="a"/>
    <w:uiPriority w:val="99"/>
    <w:rsid w:val="004877F6"/>
    <w:pPr>
      <w:widowControl/>
    </w:pPr>
  </w:style>
  <w:style w:type="paragraph" w:customStyle="1" w:styleId="Default">
    <w:name w:val="Default"/>
    <w:uiPriority w:val="99"/>
    <w:rsid w:val="004877F6"/>
    <w:pPr>
      <w:autoSpaceDE w:val="0"/>
      <w:autoSpaceDN w:val="0"/>
      <w:adjustRightInd w:val="0"/>
    </w:pPr>
    <w:rPr>
      <w:color w:val="000000"/>
      <w:sz w:val="24"/>
      <w:szCs w:val="24"/>
    </w:rPr>
  </w:style>
  <w:style w:type="paragraph" w:customStyle="1" w:styleId="Caaieiaie4">
    <w:name w:val="Caaieiaie 4"/>
    <w:basedOn w:val="Default"/>
    <w:next w:val="Default"/>
    <w:uiPriority w:val="99"/>
    <w:rsid w:val="004877F6"/>
    <w:rPr>
      <w:color w:val="auto"/>
    </w:rPr>
  </w:style>
  <w:style w:type="paragraph" w:customStyle="1" w:styleId="Iniiaiieoaenonionooiii">
    <w:name w:val="Iniiaiie oaeno n ionooiii"/>
    <w:basedOn w:val="Default"/>
    <w:next w:val="Default"/>
    <w:uiPriority w:val="99"/>
    <w:rsid w:val="00647120"/>
    <w:rPr>
      <w:color w:val="auto"/>
    </w:rPr>
  </w:style>
  <w:style w:type="paragraph" w:customStyle="1" w:styleId="Iniiaiieoaeno">
    <w:name w:val="Iniiaiie oaeno"/>
    <w:basedOn w:val="Default"/>
    <w:next w:val="Default"/>
    <w:uiPriority w:val="99"/>
    <w:rsid w:val="00647120"/>
    <w:rPr>
      <w:color w:val="auto"/>
    </w:rPr>
  </w:style>
  <w:style w:type="character" w:customStyle="1" w:styleId="apple-converted-space">
    <w:name w:val="apple-converted-space"/>
    <w:uiPriority w:val="99"/>
    <w:rsid w:val="00BA2DC9"/>
    <w:rPr>
      <w:rFonts w:cs="Times New Roman"/>
    </w:rPr>
  </w:style>
  <w:style w:type="paragraph" w:customStyle="1" w:styleId="western">
    <w:name w:val="western"/>
    <w:basedOn w:val="a"/>
    <w:uiPriority w:val="99"/>
    <w:rsid w:val="00BA2DC9"/>
    <w:pPr>
      <w:widowControl/>
      <w:autoSpaceDE/>
      <w:autoSpaceDN/>
      <w:adjustRightInd/>
      <w:spacing w:before="100" w:beforeAutospacing="1" w:after="100" w:afterAutospacing="1"/>
    </w:pPr>
  </w:style>
  <w:style w:type="paragraph" w:styleId="af4">
    <w:name w:val="Body Text"/>
    <w:basedOn w:val="a"/>
    <w:link w:val="af5"/>
    <w:uiPriority w:val="99"/>
    <w:semiHidden/>
    <w:rsid w:val="009D4699"/>
    <w:pPr>
      <w:spacing w:after="120"/>
    </w:pPr>
  </w:style>
  <w:style w:type="character" w:customStyle="1" w:styleId="af5">
    <w:name w:val="Основной текст Знак"/>
    <w:link w:val="af4"/>
    <w:uiPriority w:val="99"/>
    <w:semiHidden/>
    <w:locked/>
    <w:rsid w:val="009D4699"/>
    <w:rPr>
      <w:rFonts w:cs="Times New Roman"/>
      <w:sz w:val="24"/>
      <w:szCs w:val="24"/>
      <w:lang w:val="ru-RU" w:eastAsia="ru-RU"/>
    </w:rPr>
  </w:style>
  <w:style w:type="paragraph" w:styleId="af6">
    <w:name w:val="Body Text Indent"/>
    <w:basedOn w:val="a"/>
    <w:link w:val="af7"/>
    <w:uiPriority w:val="99"/>
    <w:semiHidden/>
    <w:rsid w:val="00A35AD7"/>
    <w:pPr>
      <w:spacing w:after="120"/>
      <w:ind w:left="283"/>
    </w:pPr>
  </w:style>
  <w:style w:type="character" w:customStyle="1" w:styleId="af7">
    <w:name w:val="Основной текст с отступом Знак"/>
    <w:link w:val="af6"/>
    <w:uiPriority w:val="99"/>
    <w:semiHidden/>
    <w:locked/>
    <w:rsid w:val="00A35AD7"/>
    <w:rPr>
      <w:rFonts w:cs="Times New Roman"/>
      <w:sz w:val="24"/>
      <w:szCs w:val="24"/>
      <w:lang w:val="ru-RU" w:eastAsia="ru-RU"/>
    </w:rPr>
  </w:style>
  <w:style w:type="character" w:styleId="af8">
    <w:name w:val="Emphasis"/>
    <w:uiPriority w:val="99"/>
    <w:qFormat/>
    <w:rsid w:val="00387172"/>
    <w:rPr>
      <w:rFonts w:cs="Times New Roman"/>
      <w:i/>
      <w:iCs/>
    </w:rPr>
  </w:style>
  <w:style w:type="paragraph" w:customStyle="1" w:styleId="FR2">
    <w:name w:val="FR2"/>
    <w:uiPriority w:val="99"/>
    <w:rsid w:val="00CD7131"/>
    <w:pPr>
      <w:widowControl w:val="0"/>
      <w:spacing w:before="120" w:line="260" w:lineRule="auto"/>
      <w:ind w:firstLine="220"/>
    </w:pPr>
    <w:rPr>
      <w:rFonts w:ascii="Arial" w:hAnsi="Arial"/>
      <w:sz w:val="18"/>
    </w:rPr>
  </w:style>
  <w:style w:type="paragraph" w:customStyle="1" w:styleId="210">
    <w:name w:val="Основной текст 21"/>
    <w:basedOn w:val="a"/>
    <w:uiPriority w:val="99"/>
    <w:rsid w:val="00CD7131"/>
    <w:pPr>
      <w:widowControl/>
      <w:autoSpaceDE/>
      <w:autoSpaceDN/>
      <w:adjustRightInd/>
      <w:ind w:firstLine="720"/>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371477">
      <w:marLeft w:val="0"/>
      <w:marRight w:val="0"/>
      <w:marTop w:val="0"/>
      <w:marBottom w:val="0"/>
      <w:divBdr>
        <w:top w:val="none" w:sz="0" w:space="0" w:color="auto"/>
        <w:left w:val="none" w:sz="0" w:space="0" w:color="auto"/>
        <w:bottom w:val="none" w:sz="0" w:space="0" w:color="auto"/>
        <w:right w:val="none" w:sz="0" w:space="0" w:color="auto"/>
      </w:divBdr>
      <w:divsChild>
        <w:div w:id="863373265">
          <w:marLeft w:val="0"/>
          <w:marRight w:val="0"/>
          <w:marTop w:val="0"/>
          <w:marBottom w:val="0"/>
          <w:divBdr>
            <w:top w:val="none" w:sz="0" w:space="0" w:color="auto"/>
            <w:left w:val="none" w:sz="0" w:space="0" w:color="auto"/>
            <w:bottom w:val="none" w:sz="0" w:space="0" w:color="auto"/>
            <w:right w:val="none" w:sz="0" w:space="0" w:color="auto"/>
          </w:divBdr>
          <w:divsChild>
            <w:div w:id="863372991">
              <w:marLeft w:val="0"/>
              <w:marRight w:val="0"/>
              <w:marTop w:val="0"/>
              <w:marBottom w:val="0"/>
              <w:divBdr>
                <w:top w:val="none" w:sz="0" w:space="0" w:color="auto"/>
                <w:left w:val="none" w:sz="0" w:space="0" w:color="auto"/>
                <w:bottom w:val="none" w:sz="0" w:space="0" w:color="auto"/>
                <w:right w:val="none" w:sz="0" w:space="0" w:color="auto"/>
              </w:divBdr>
            </w:div>
            <w:div w:id="86337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371561">
      <w:marLeft w:val="0"/>
      <w:marRight w:val="0"/>
      <w:marTop w:val="0"/>
      <w:marBottom w:val="0"/>
      <w:divBdr>
        <w:top w:val="none" w:sz="0" w:space="0" w:color="auto"/>
        <w:left w:val="none" w:sz="0" w:space="0" w:color="auto"/>
        <w:bottom w:val="none" w:sz="0" w:space="0" w:color="auto"/>
        <w:right w:val="none" w:sz="0" w:space="0" w:color="auto"/>
      </w:divBdr>
    </w:div>
    <w:div w:id="863371939">
      <w:marLeft w:val="0"/>
      <w:marRight w:val="0"/>
      <w:marTop w:val="0"/>
      <w:marBottom w:val="0"/>
      <w:divBdr>
        <w:top w:val="none" w:sz="0" w:space="0" w:color="auto"/>
        <w:left w:val="none" w:sz="0" w:space="0" w:color="auto"/>
        <w:bottom w:val="none" w:sz="0" w:space="0" w:color="auto"/>
        <w:right w:val="none" w:sz="0" w:space="0" w:color="auto"/>
      </w:divBdr>
    </w:div>
    <w:div w:id="863371953">
      <w:marLeft w:val="0"/>
      <w:marRight w:val="0"/>
      <w:marTop w:val="0"/>
      <w:marBottom w:val="0"/>
      <w:divBdr>
        <w:top w:val="none" w:sz="0" w:space="0" w:color="auto"/>
        <w:left w:val="none" w:sz="0" w:space="0" w:color="auto"/>
        <w:bottom w:val="none" w:sz="0" w:space="0" w:color="auto"/>
        <w:right w:val="none" w:sz="0" w:space="0" w:color="auto"/>
      </w:divBdr>
    </w:div>
    <w:div w:id="863372044">
      <w:marLeft w:val="0"/>
      <w:marRight w:val="0"/>
      <w:marTop w:val="0"/>
      <w:marBottom w:val="0"/>
      <w:divBdr>
        <w:top w:val="none" w:sz="0" w:space="0" w:color="auto"/>
        <w:left w:val="none" w:sz="0" w:space="0" w:color="auto"/>
        <w:bottom w:val="none" w:sz="0" w:space="0" w:color="auto"/>
        <w:right w:val="none" w:sz="0" w:space="0" w:color="auto"/>
      </w:divBdr>
    </w:div>
    <w:div w:id="863372056">
      <w:marLeft w:val="0"/>
      <w:marRight w:val="0"/>
      <w:marTop w:val="0"/>
      <w:marBottom w:val="0"/>
      <w:divBdr>
        <w:top w:val="none" w:sz="0" w:space="0" w:color="auto"/>
        <w:left w:val="none" w:sz="0" w:space="0" w:color="auto"/>
        <w:bottom w:val="none" w:sz="0" w:space="0" w:color="auto"/>
        <w:right w:val="none" w:sz="0" w:space="0" w:color="auto"/>
      </w:divBdr>
      <w:divsChild>
        <w:div w:id="863371458">
          <w:marLeft w:val="0"/>
          <w:marRight w:val="0"/>
          <w:marTop w:val="0"/>
          <w:marBottom w:val="0"/>
          <w:divBdr>
            <w:top w:val="none" w:sz="0" w:space="0" w:color="auto"/>
            <w:left w:val="none" w:sz="0" w:space="0" w:color="auto"/>
            <w:bottom w:val="none" w:sz="0" w:space="0" w:color="auto"/>
            <w:right w:val="none" w:sz="0" w:space="0" w:color="auto"/>
          </w:divBdr>
        </w:div>
        <w:div w:id="863371505">
          <w:marLeft w:val="0"/>
          <w:marRight w:val="0"/>
          <w:marTop w:val="0"/>
          <w:marBottom w:val="0"/>
          <w:divBdr>
            <w:top w:val="none" w:sz="0" w:space="0" w:color="auto"/>
            <w:left w:val="none" w:sz="0" w:space="0" w:color="auto"/>
            <w:bottom w:val="none" w:sz="0" w:space="0" w:color="auto"/>
            <w:right w:val="none" w:sz="0" w:space="0" w:color="auto"/>
          </w:divBdr>
        </w:div>
        <w:div w:id="863371637">
          <w:marLeft w:val="0"/>
          <w:marRight w:val="0"/>
          <w:marTop w:val="0"/>
          <w:marBottom w:val="0"/>
          <w:divBdr>
            <w:top w:val="none" w:sz="0" w:space="0" w:color="auto"/>
            <w:left w:val="none" w:sz="0" w:space="0" w:color="auto"/>
            <w:bottom w:val="none" w:sz="0" w:space="0" w:color="auto"/>
            <w:right w:val="none" w:sz="0" w:space="0" w:color="auto"/>
          </w:divBdr>
        </w:div>
        <w:div w:id="863371647">
          <w:marLeft w:val="0"/>
          <w:marRight w:val="0"/>
          <w:marTop w:val="0"/>
          <w:marBottom w:val="0"/>
          <w:divBdr>
            <w:top w:val="none" w:sz="0" w:space="0" w:color="auto"/>
            <w:left w:val="none" w:sz="0" w:space="0" w:color="auto"/>
            <w:bottom w:val="none" w:sz="0" w:space="0" w:color="auto"/>
            <w:right w:val="none" w:sz="0" w:space="0" w:color="auto"/>
          </w:divBdr>
        </w:div>
        <w:div w:id="863371703">
          <w:marLeft w:val="0"/>
          <w:marRight w:val="0"/>
          <w:marTop w:val="0"/>
          <w:marBottom w:val="0"/>
          <w:divBdr>
            <w:top w:val="none" w:sz="0" w:space="0" w:color="auto"/>
            <w:left w:val="none" w:sz="0" w:space="0" w:color="auto"/>
            <w:bottom w:val="none" w:sz="0" w:space="0" w:color="auto"/>
            <w:right w:val="none" w:sz="0" w:space="0" w:color="auto"/>
          </w:divBdr>
        </w:div>
        <w:div w:id="863371705">
          <w:marLeft w:val="0"/>
          <w:marRight w:val="0"/>
          <w:marTop w:val="0"/>
          <w:marBottom w:val="0"/>
          <w:divBdr>
            <w:top w:val="none" w:sz="0" w:space="0" w:color="auto"/>
            <w:left w:val="none" w:sz="0" w:space="0" w:color="auto"/>
            <w:bottom w:val="none" w:sz="0" w:space="0" w:color="auto"/>
            <w:right w:val="none" w:sz="0" w:space="0" w:color="auto"/>
          </w:divBdr>
        </w:div>
        <w:div w:id="863371743">
          <w:marLeft w:val="0"/>
          <w:marRight w:val="0"/>
          <w:marTop w:val="0"/>
          <w:marBottom w:val="0"/>
          <w:divBdr>
            <w:top w:val="none" w:sz="0" w:space="0" w:color="auto"/>
            <w:left w:val="none" w:sz="0" w:space="0" w:color="auto"/>
            <w:bottom w:val="none" w:sz="0" w:space="0" w:color="auto"/>
            <w:right w:val="none" w:sz="0" w:space="0" w:color="auto"/>
          </w:divBdr>
        </w:div>
        <w:div w:id="863371812">
          <w:marLeft w:val="0"/>
          <w:marRight w:val="0"/>
          <w:marTop w:val="0"/>
          <w:marBottom w:val="0"/>
          <w:divBdr>
            <w:top w:val="none" w:sz="0" w:space="0" w:color="auto"/>
            <w:left w:val="none" w:sz="0" w:space="0" w:color="auto"/>
            <w:bottom w:val="none" w:sz="0" w:space="0" w:color="auto"/>
            <w:right w:val="none" w:sz="0" w:space="0" w:color="auto"/>
          </w:divBdr>
        </w:div>
        <w:div w:id="863371982">
          <w:marLeft w:val="0"/>
          <w:marRight w:val="0"/>
          <w:marTop w:val="0"/>
          <w:marBottom w:val="0"/>
          <w:divBdr>
            <w:top w:val="none" w:sz="0" w:space="0" w:color="auto"/>
            <w:left w:val="none" w:sz="0" w:space="0" w:color="auto"/>
            <w:bottom w:val="none" w:sz="0" w:space="0" w:color="auto"/>
            <w:right w:val="none" w:sz="0" w:space="0" w:color="auto"/>
          </w:divBdr>
        </w:div>
        <w:div w:id="863371985">
          <w:marLeft w:val="0"/>
          <w:marRight w:val="0"/>
          <w:marTop w:val="0"/>
          <w:marBottom w:val="0"/>
          <w:divBdr>
            <w:top w:val="none" w:sz="0" w:space="0" w:color="auto"/>
            <w:left w:val="none" w:sz="0" w:space="0" w:color="auto"/>
            <w:bottom w:val="none" w:sz="0" w:space="0" w:color="auto"/>
            <w:right w:val="none" w:sz="0" w:space="0" w:color="auto"/>
          </w:divBdr>
        </w:div>
        <w:div w:id="863372006">
          <w:marLeft w:val="0"/>
          <w:marRight w:val="0"/>
          <w:marTop w:val="0"/>
          <w:marBottom w:val="0"/>
          <w:divBdr>
            <w:top w:val="none" w:sz="0" w:space="0" w:color="auto"/>
            <w:left w:val="none" w:sz="0" w:space="0" w:color="auto"/>
            <w:bottom w:val="none" w:sz="0" w:space="0" w:color="auto"/>
            <w:right w:val="none" w:sz="0" w:space="0" w:color="auto"/>
          </w:divBdr>
        </w:div>
        <w:div w:id="863372072">
          <w:marLeft w:val="0"/>
          <w:marRight w:val="0"/>
          <w:marTop w:val="0"/>
          <w:marBottom w:val="0"/>
          <w:divBdr>
            <w:top w:val="none" w:sz="0" w:space="0" w:color="auto"/>
            <w:left w:val="none" w:sz="0" w:space="0" w:color="auto"/>
            <w:bottom w:val="none" w:sz="0" w:space="0" w:color="auto"/>
            <w:right w:val="none" w:sz="0" w:space="0" w:color="auto"/>
          </w:divBdr>
        </w:div>
        <w:div w:id="863372268">
          <w:marLeft w:val="0"/>
          <w:marRight w:val="0"/>
          <w:marTop w:val="0"/>
          <w:marBottom w:val="0"/>
          <w:divBdr>
            <w:top w:val="none" w:sz="0" w:space="0" w:color="auto"/>
            <w:left w:val="none" w:sz="0" w:space="0" w:color="auto"/>
            <w:bottom w:val="none" w:sz="0" w:space="0" w:color="auto"/>
            <w:right w:val="none" w:sz="0" w:space="0" w:color="auto"/>
          </w:divBdr>
        </w:div>
        <w:div w:id="863372276">
          <w:marLeft w:val="0"/>
          <w:marRight w:val="0"/>
          <w:marTop w:val="0"/>
          <w:marBottom w:val="0"/>
          <w:divBdr>
            <w:top w:val="none" w:sz="0" w:space="0" w:color="auto"/>
            <w:left w:val="none" w:sz="0" w:space="0" w:color="auto"/>
            <w:bottom w:val="none" w:sz="0" w:space="0" w:color="auto"/>
            <w:right w:val="none" w:sz="0" w:space="0" w:color="auto"/>
          </w:divBdr>
        </w:div>
        <w:div w:id="863372355">
          <w:marLeft w:val="0"/>
          <w:marRight w:val="0"/>
          <w:marTop w:val="0"/>
          <w:marBottom w:val="0"/>
          <w:divBdr>
            <w:top w:val="none" w:sz="0" w:space="0" w:color="auto"/>
            <w:left w:val="none" w:sz="0" w:space="0" w:color="auto"/>
            <w:bottom w:val="none" w:sz="0" w:space="0" w:color="auto"/>
            <w:right w:val="none" w:sz="0" w:space="0" w:color="auto"/>
          </w:divBdr>
        </w:div>
        <w:div w:id="863372398">
          <w:marLeft w:val="0"/>
          <w:marRight w:val="0"/>
          <w:marTop w:val="0"/>
          <w:marBottom w:val="0"/>
          <w:divBdr>
            <w:top w:val="none" w:sz="0" w:space="0" w:color="auto"/>
            <w:left w:val="none" w:sz="0" w:space="0" w:color="auto"/>
            <w:bottom w:val="none" w:sz="0" w:space="0" w:color="auto"/>
            <w:right w:val="none" w:sz="0" w:space="0" w:color="auto"/>
          </w:divBdr>
        </w:div>
        <w:div w:id="863372483">
          <w:marLeft w:val="0"/>
          <w:marRight w:val="0"/>
          <w:marTop w:val="0"/>
          <w:marBottom w:val="0"/>
          <w:divBdr>
            <w:top w:val="none" w:sz="0" w:space="0" w:color="auto"/>
            <w:left w:val="none" w:sz="0" w:space="0" w:color="auto"/>
            <w:bottom w:val="none" w:sz="0" w:space="0" w:color="auto"/>
            <w:right w:val="none" w:sz="0" w:space="0" w:color="auto"/>
          </w:divBdr>
        </w:div>
        <w:div w:id="863372524">
          <w:marLeft w:val="0"/>
          <w:marRight w:val="0"/>
          <w:marTop w:val="0"/>
          <w:marBottom w:val="0"/>
          <w:divBdr>
            <w:top w:val="none" w:sz="0" w:space="0" w:color="auto"/>
            <w:left w:val="none" w:sz="0" w:space="0" w:color="auto"/>
            <w:bottom w:val="none" w:sz="0" w:space="0" w:color="auto"/>
            <w:right w:val="none" w:sz="0" w:space="0" w:color="auto"/>
          </w:divBdr>
        </w:div>
        <w:div w:id="863372534">
          <w:marLeft w:val="0"/>
          <w:marRight w:val="0"/>
          <w:marTop w:val="0"/>
          <w:marBottom w:val="0"/>
          <w:divBdr>
            <w:top w:val="none" w:sz="0" w:space="0" w:color="auto"/>
            <w:left w:val="none" w:sz="0" w:space="0" w:color="auto"/>
            <w:bottom w:val="none" w:sz="0" w:space="0" w:color="auto"/>
            <w:right w:val="none" w:sz="0" w:space="0" w:color="auto"/>
          </w:divBdr>
        </w:div>
        <w:div w:id="863372562">
          <w:marLeft w:val="0"/>
          <w:marRight w:val="0"/>
          <w:marTop w:val="0"/>
          <w:marBottom w:val="0"/>
          <w:divBdr>
            <w:top w:val="none" w:sz="0" w:space="0" w:color="auto"/>
            <w:left w:val="none" w:sz="0" w:space="0" w:color="auto"/>
            <w:bottom w:val="none" w:sz="0" w:space="0" w:color="auto"/>
            <w:right w:val="none" w:sz="0" w:space="0" w:color="auto"/>
          </w:divBdr>
        </w:div>
        <w:div w:id="863372688">
          <w:marLeft w:val="0"/>
          <w:marRight w:val="0"/>
          <w:marTop w:val="0"/>
          <w:marBottom w:val="0"/>
          <w:divBdr>
            <w:top w:val="none" w:sz="0" w:space="0" w:color="auto"/>
            <w:left w:val="none" w:sz="0" w:space="0" w:color="auto"/>
            <w:bottom w:val="none" w:sz="0" w:space="0" w:color="auto"/>
            <w:right w:val="none" w:sz="0" w:space="0" w:color="auto"/>
          </w:divBdr>
        </w:div>
        <w:div w:id="863372788">
          <w:marLeft w:val="0"/>
          <w:marRight w:val="0"/>
          <w:marTop w:val="0"/>
          <w:marBottom w:val="0"/>
          <w:divBdr>
            <w:top w:val="none" w:sz="0" w:space="0" w:color="auto"/>
            <w:left w:val="none" w:sz="0" w:space="0" w:color="auto"/>
            <w:bottom w:val="none" w:sz="0" w:space="0" w:color="auto"/>
            <w:right w:val="none" w:sz="0" w:space="0" w:color="auto"/>
          </w:divBdr>
        </w:div>
        <w:div w:id="863372796">
          <w:marLeft w:val="0"/>
          <w:marRight w:val="0"/>
          <w:marTop w:val="0"/>
          <w:marBottom w:val="0"/>
          <w:divBdr>
            <w:top w:val="none" w:sz="0" w:space="0" w:color="auto"/>
            <w:left w:val="none" w:sz="0" w:space="0" w:color="auto"/>
            <w:bottom w:val="none" w:sz="0" w:space="0" w:color="auto"/>
            <w:right w:val="none" w:sz="0" w:space="0" w:color="auto"/>
          </w:divBdr>
        </w:div>
        <w:div w:id="863372798">
          <w:marLeft w:val="0"/>
          <w:marRight w:val="0"/>
          <w:marTop w:val="0"/>
          <w:marBottom w:val="0"/>
          <w:divBdr>
            <w:top w:val="none" w:sz="0" w:space="0" w:color="auto"/>
            <w:left w:val="none" w:sz="0" w:space="0" w:color="auto"/>
            <w:bottom w:val="none" w:sz="0" w:space="0" w:color="auto"/>
            <w:right w:val="none" w:sz="0" w:space="0" w:color="auto"/>
          </w:divBdr>
        </w:div>
        <w:div w:id="863372803">
          <w:marLeft w:val="0"/>
          <w:marRight w:val="0"/>
          <w:marTop w:val="0"/>
          <w:marBottom w:val="0"/>
          <w:divBdr>
            <w:top w:val="none" w:sz="0" w:space="0" w:color="auto"/>
            <w:left w:val="none" w:sz="0" w:space="0" w:color="auto"/>
            <w:bottom w:val="none" w:sz="0" w:space="0" w:color="auto"/>
            <w:right w:val="none" w:sz="0" w:space="0" w:color="auto"/>
          </w:divBdr>
        </w:div>
        <w:div w:id="863372811">
          <w:marLeft w:val="0"/>
          <w:marRight w:val="0"/>
          <w:marTop w:val="0"/>
          <w:marBottom w:val="0"/>
          <w:divBdr>
            <w:top w:val="none" w:sz="0" w:space="0" w:color="auto"/>
            <w:left w:val="none" w:sz="0" w:space="0" w:color="auto"/>
            <w:bottom w:val="none" w:sz="0" w:space="0" w:color="auto"/>
            <w:right w:val="none" w:sz="0" w:space="0" w:color="auto"/>
          </w:divBdr>
        </w:div>
        <w:div w:id="863372829">
          <w:marLeft w:val="0"/>
          <w:marRight w:val="0"/>
          <w:marTop w:val="0"/>
          <w:marBottom w:val="0"/>
          <w:divBdr>
            <w:top w:val="none" w:sz="0" w:space="0" w:color="auto"/>
            <w:left w:val="none" w:sz="0" w:space="0" w:color="auto"/>
            <w:bottom w:val="none" w:sz="0" w:space="0" w:color="auto"/>
            <w:right w:val="none" w:sz="0" w:space="0" w:color="auto"/>
          </w:divBdr>
        </w:div>
        <w:div w:id="863372864">
          <w:marLeft w:val="0"/>
          <w:marRight w:val="0"/>
          <w:marTop w:val="0"/>
          <w:marBottom w:val="0"/>
          <w:divBdr>
            <w:top w:val="none" w:sz="0" w:space="0" w:color="auto"/>
            <w:left w:val="none" w:sz="0" w:space="0" w:color="auto"/>
            <w:bottom w:val="none" w:sz="0" w:space="0" w:color="auto"/>
            <w:right w:val="none" w:sz="0" w:space="0" w:color="auto"/>
          </w:divBdr>
        </w:div>
        <w:div w:id="863372903">
          <w:marLeft w:val="0"/>
          <w:marRight w:val="0"/>
          <w:marTop w:val="0"/>
          <w:marBottom w:val="0"/>
          <w:divBdr>
            <w:top w:val="none" w:sz="0" w:space="0" w:color="auto"/>
            <w:left w:val="none" w:sz="0" w:space="0" w:color="auto"/>
            <w:bottom w:val="none" w:sz="0" w:space="0" w:color="auto"/>
            <w:right w:val="none" w:sz="0" w:space="0" w:color="auto"/>
          </w:divBdr>
        </w:div>
        <w:div w:id="863372989">
          <w:marLeft w:val="0"/>
          <w:marRight w:val="0"/>
          <w:marTop w:val="0"/>
          <w:marBottom w:val="0"/>
          <w:divBdr>
            <w:top w:val="none" w:sz="0" w:space="0" w:color="auto"/>
            <w:left w:val="none" w:sz="0" w:space="0" w:color="auto"/>
            <w:bottom w:val="none" w:sz="0" w:space="0" w:color="auto"/>
            <w:right w:val="none" w:sz="0" w:space="0" w:color="auto"/>
          </w:divBdr>
        </w:div>
        <w:div w:id="863372999">
          <w:marLeft w:val="0"/>
          <w:marRight w:val="0"/>
          <w:marTop w:val="0"/>
          <w:marBottom w:val="0"/>
          <w:divBdr>
            <w:top w:val="none" w:sz="0" w:space="0" w:color="auto"/>
            <w:left w:val="none" w:sz="0" w:space="0" w:color="auto"/>
            <w:bottom w:val="none" w:sz="0" w:space="0" w:color="auto"/>
            <w:right w:val="none" w:sz="0" w:space="0" w:color="auto"/>
          </w:divBdr>
        </w:div>
        <w:div w:id="863373037">
          <w:marLeft w:val="0"/>
          <w:marRight w:val="0"/>
          <w:marTop w:val="0"/>
          <w:marBottom w:val="0"/>
          <w:divBdr>
            <w:top w:val="none" w:sz="0" w:space="0" w:color="auto"/>
            <w:left w:val="none" w:sz="0" w:space="0" w:color="auto"/>
            <w:bottom w:val="none" w:sz="0" w:space="0" w:color="auto"/>
            <w:right w:val="none" w:sz="0" w:space="0" w:color="auto"/>
          </w:divBdr>
        </w:div>
        <w:div w:id="863373083">
          <w:marLeft w:val="0"/>
          <w:marRight w:val="0"/>
          <w:marTop w:val="0"/>
          <w:marBottom w:val="0"/>
          <w:divBdr>
            <w:top w:val="none" w:sz="0" w:space="0" w:color="auto"/>
            <w:left w:val="none" w:sz="0" w:space="0" w:color="auto"/>
            <w:bottom w:val="none" w:sz="0" w:space="0" w:color="auto"/>
            <w:right w:val="none" w:sz="0" w:space="0" w:color="auto"/>
          </w:divBdr>
        </w:div>
        <w:div w:id="863373116">
          <w:marLeft w:val="0"/>
          <w:marRight w:val="0"/>
          <w:marTop w:val="0"/>
          <w:marBottom w:val="0"/>
          <w:divBdr>
            <w:top w:val="none" w:sz="0" w:space="0" w:color="auto"/>
            <w:left w:val="none" w:sz="0" w:space="0" w:color="auto"/>
            <w:bottom w:val="none" w:sz="0" w:space="0" w:color="auto"/>
            <w:right w:val="none" w:sz="0" w:space="0" w:color="auto"/>
          </w:divBdr>
        </w:div>
        <w:div w:id="863373166">
          <w:marLeft w:val="0"/>
          <w:marRight w:val="0"/>
          <w:marTop w:val="0"/>
          <w:marBottom w:val="0"/>
          <w:divBdr>
            <w:top w:val="none" w:sz="0" w:space="0" w:color="auto"/>
            <w:left w:val="none" w:sz="0" w:space="0" w:color="auto"/>
            <w:bottom w:val="none" w:sz="0" w:space="0" w:color="auto"/>
            <w:right w:val="none" w:sz="0" w:space="0" w:color="auto"/>
          </w:divBdr>
        </w:div>
        <w:div w:id="863373205">
          <w:marLeft w:val="0"/>
          <w:marRight w:val="0"/>
          <w:marTop w:val="0"/>
          <w:marBottom w:val="0"/>
          <w:divBdr>
            <w:top w:val="none" w:sz="0" w:space="0" w:color="auto"/>
            <w:left w:val="none" w:sz="0" w:space="0" w:color="auto"/>
            <w:bottom w:val="none" w:sz="0" w:space="0" w:color="auto"/>
            <w:right w:val="none" w:sz="0" w:space="0" w:color="auto"/>
          </w:divBdr>
        </w:div>
        <w:div w:id="863373318">
          <w:marLeft w:val="0"/>
          <w:marRight w:val="0"/>
          <w:marTop w:val="0"/>
          <w:marBottom w:val="0"/>
          <w:divBdr>
            <w:top w:val="none" w:sz="0" w:space="0" w:color="auto"/>
            <w:left w:val="none" w:sz="0" w:space="0" w:color="auto"/>
            <w:bottom w:val="none" w:sz="0" w:space="0" w:color="auto"/>
            <w:right w:val="none" w:sz="0" w:space="0" w:color="auto"/>
          </w:divBdr>
        </w:div>
        <w:div w:id="863373451">
          <w:marLeft w:val="0"/>
          <w:marRight w:val="0"/>
          <w:marTop w:val="0"/>
          <w:marBottom w:val="0"/>
          <w:divBdr>
            <w:top w:val="none" w:sz="0" w:space="0" w:color="auto"/>
            <w:left w:val="none" w:sz="0" w:space="0" w:color="auto"/>
            <w:bottom w:val="none" w:sz="0" w:space="0" w:color="auto"/>
            <w:right w:val="none" w:sz="0" w:space="0" w:color="auto"/>
          </w:divBdr>
        </w:div>
        <w:div w:id="863373609">
          <w:marLeft w:val="0"/>
          <w:marRight w:val="0"/>
          <w:marTop w:val="0"/>
          <w:marBottom w:val="0"/>
          <w:divBdr>
            <w:top w:val="none" w:sz="0" w:space="0" w:color="auto"/>
            <w:left w:val="none" w:sz="0" w:space="0" w:color="auto"/>
            <w:bottom w:val="none" w:sz="0" w:space="0" w:color="auto"/>
            <w:right w:val="none" w:sz="0" w:space="0" w:color="auto"/>
          </w:divBdr>
        </w:div>
        <w:div w:id="863373647">
          <w:marLeft w:val="0"/>
          <w:marRight w:val="0"/>
          <w:marTop w:val="0"/>
          <w:marBottom w:val="0"/>
          <w:divBdr>
            <w:top w:val="none" w:sz="0" w:space="0" w:color="auto"/>
            <w:left w:val="none" w:sz="0" w:space="0" w:color="auto"/>
            <w:bottom w:val="none" w:sz="0" w:space="0" w:color="auto"/>
            <w:right w:val="none" w:sz="0" w:space="0" w:color="auto"/>
          </w:divBdr>
        </w:div>
        <w:div w:id="863373664">
          <w:marLeft w:val="0"/>
          <w:marRight w:val="0"/>
          <w:marTop w:val="0"/>
          <w:marBottom w:val="0"/>
          <w:divBdr>
            <w:top w:val="none" w:sz="0" w:space="0" w:color="auto"/>
            <w:left w:val="none" w:sz="0" w:space="0" w:color="auto"/>
            <w:bottom w:val="none" w:sz="0" w:space="0" w:color="auto"/>
            <w:right w:val="none" w:sz="0" w:space="0" w:color="auto"/>
          </w:divBdr>
        </w:div>
        <w:div w:id="863373667">
          <w:marLeft w:val="0"/>
          <w:marRight w:val="0"/>
          <w:marTop w:val="0"/>
          <w:marBottom w:val="0"/>
          <w:divBdr>
            <w:top w:val="none" w:sz="0" w:space="0" w:color="auto"/>
            <w:left w:val="none" w:sz="0" w:space="0" w:color="auto"/>
            <w:bottom w:val="none" w:sz="0" w:space="0" w:color="auto"/>
            <w:right w:val="none" w:sz="0" w:space="0" w:color="auto"/>
          </w:divBdr>
        </w:div>
        <w:div w:id="863373738">
          <w:marLeft w:val="0"/>
          <w:marRight w:val="0"/>
          <w:marTop w:val="0"/>
          <w:marBottom w:val="0"/>
          <w:divBdr>
            <w:top w:val="none" w:sz="0" w:space="0" w:color="auto"/>
            <w:left w:val="none" w:sz="0" w:space="0" w:color="auto"/>
            <w:bottom w:val="none" w:sz="0" w:space="0" w:color="auto"/>
            <w:right w:val="none" w:sz="0" w:space="0" w:color="auto"/>
          </w:divBdr>
        </w:div>
        <w:div w:id="863373790">
          <w:marLeft w:val="0"/>
          <w:marRight w:val="0"/>
          <w:marTop w:val="0"/>
          <w:marBottom w:val="0"/>
          <w:divBdr>
            <w:top w:val="none" w:sz="0" w:space="0" w:color="auto"/>
            <w:left w:val="none" w:sz="0" w:space="0" w:color="auto"/>
            <w:bottom w:val="none" w:sz="0" w:space="0" w:color="auto"/>
            <w:right w:val="none" w:sz="0" w:space="0" w:color="auto"/>
          </w:divBdr>
        </w:div>
        <w:div w:id="863373931">
          <w:marLeft w:val="0"/>
          <w:marRight w:val="0"/>
          <w:marTop w:val="0"/>
          <w:marBottom w:val="0"/>
          <w:divBdr>
            <w:top w:val="none" w:sz="0" w:space="0" w:color="auto"/>
            <w:left w:val="none" w:sz="0" w:space="0" w:color="auto"/>
            <w:bottom w:val="none" w:sz="0" w:space="0" w:color="auto"/>
            <w:right w:val="none" w:sz="0" w:space="0" w:color="auto"/>
          </w:divBdr>
        </w:div>
        <w:div w:id="863373933">
          <w:marLeft w:val="0"/>
          <w:marRight w:val="0"/>
          <w:marTop w:val="0"/>
          <w:marBottom w:val="0"/>
          <w:divBdr>
            <w:top w:val="none" w:sz="0" w:space="0" w:color="auto"/>
            <w:left w:val="none" w:sz="0" w:space="0" w:color="auto"/>
            <w:bottom w:val="none" w:sz="0" w:space="0" w:color="auto"/>
            <w:right w:val="none" w:sz="0" w:space="0" w:color="auto"/>
          </w:divBdr>
        </w:div>
        <w:div w:id="863373974">
          <w:marLeft w:val="0"/>
          <w:marRight w:val="0"/>
          <w:marTop w:val="0"/>
          <w:marBottom w:val="0"/>
          <w:divBdr>
            <w:top w:val="none" w:sz="0" w:space="0" w:color="auto"/>
            <w:left w:val="none" w:sz="0" w:space="0" w:color="auto"/>
            <w:bottom w:val="none" w:sz="0" w:space="0" w:color="auto"/>
            <w:right w:val="none" w:sz="0" w:space="0" w:color="auto"/>
          </w:divBdr>
        </w:div>
        <w:div w:id="863373978">
          <w:marLeft w:val="0"/>
          <w:marRight w:val="0"/>
          <w:marTop w:val="0"/>
          <w:marBottom w:val="0"/>
          <w:divBdr>
            <w:top w:val="none" w:sz="0" w:space="0" w:color="auto"/>
            <w:left w:val="none" w:sz="0" w:space="0" w:color="auto"/>
            <w:bottom w:val="none" w:sz="0" w:space="0" w:color="auto"/>
            <w:right w:val="none" w:sz="0" w:space="0" w:color="auto"/>
          </w:divBdr>
        </w:div>
        <w:div w:id="863373983">
          <w:marLeft w:val="0"/>
          <w:marRight w:val="0"/>
          <w:marTop w:val="0"/>
          <w:marBottom w:val="0"/>
          <w:divBdr>
            <w:top w:val="none" w:sz="0" w:space="0" w:color="auto"/>
            <w:left w:val="none" w:sz="0" w:space="0" w:color="auto"/>
            <w:bottom w:val="none" w:sz="0" w:space="0" w:color="auto"/>
            <w:right w:val="none" w:sz="0" w:space="0" w:color="auto"/>
          </w:divBdr>
        </w:div>
      </w:divsChild>
    </w:div>
    <w:div w:id="863372107">
      <w:marLeft w:val="0"/>
      <w:marRight w:val="0"/>
      <w:marTop w:val="0"/>
      <w:marBottom w:val="0"/>
      <w:divBdr>
        <w:top w:val="none" w:sz="0" w:space="0" w:color="auto"/>
        <w:left w:val="none" w:sz="0" w:space="0" w:color="auto"/>
        <w:bottom w:val="none" w:sz="0" w:space="0" w:color="auto"/>
        <w:right w:val="none" w:sz="0" w:space="0" w:color="auto"/>
      </w:divBdr>
    </w:div>
    <w:div w:id="863372131">
      <w:marLeft w:val="0"/>
      <w:marRight w:val="0"/>
      <w:marTop w:val="0"/>
      <w:marBottom w:val="0"/>
      <w:divBdr>
        <w:top w:val="none" w:sz="0" w:space="0" w:color="auto"/>
        <w:left w:val="none" w:sz="0" w:space="0" w:color="auto"/>
        <w:bottom w:val="none" w:sz="0" w:space="0" w:color="auto"/>
        <w:right w:val="none" w:sz="0" w:space="0" w:color="auto"/>
      </w:divBdr>
    </w:div>
    <w:div w:id="863372192">
      <w:marLeft w:val="0"/>
      <w:marRight w:val="0"/>
      <w:marTop w:val="0"/>
      <w:marBottom w:val="0"/>
      <w:divBdr>
        <w:top w:val="none" w:sz="0" w:space="0" w:color="auto"/>
        <w:left w:val="none" w:sz="0" w:space="0" w:color="auto"/>
        <w:bottom w:val="none" w:sz="0" w:space="0" w:color="auto"/>
        <w:right w:val="none" w:sz="0" w:space="0" w:color="auto"/>
      </w:divBdr>
    </w:div>
    <w:div w:id="863372260">
      <w:marLeft w:val="0"/>
      <w:marRight w:val="0"/>
      <w:marTop w:val="0"/>
      <w:marBottom w:val="0"/>
      <w:divBdr>
        <w:top w:val="none" w:sz="0" w:space="0" w:color="auto"/>
        <w:left w:val="none" w:sz="0" w:space="0" w:color="auto"/>
        <w:bottom w:val="none" w:sz="0" w:space="0" w:color="auto"/>
        <w:right w:val="none" w:sz="0" w:space="0" w:color="auto"/>
      </w:divBdr>
      <w:divsChild>
        <w:div w:id="863372172">
          <w:marLeft w:val="0"/>
          <w:marRight w:val="0"/>
          <w:marTop w:val="0"/>
          <w:marBottom w:val="0"/>
          <w:divBdr>
            <w:top w:val="none" w:sz="0" w:space="0" w:color="auto"/>
            <w:left w:val="none" w:sz="0" w:space="0" w:color="auto"/>
            <w:bottom w:val="none" w:sz="0" w:space="0" w:color="auto"/>
            <w:right w:val="none" w:sz="0" w:space="0" w:color="auto"/>
          </w:divBdr>
          <w:divsChild>
            <w:div w:id="863371926">
              <w:marLeft w:val="0"/>
              <w:marRight w:val="0"/>
              <w:marTop w:val="0"/>
              <w:marBottom w:val="0"/>
              <w:divBdr>
                <w:top w:val="none" w:sz="0" w:space="0" w:color="auto"/>
                <w:left w:val="none" w:sz="0" w:space="0" w:color="auto"/>
                <w:bottom w:val="none" w:sz="0" w:space="0" w:color="auto"/>
                <w:right w:val="none" w:sz="0" w:space="0" w:color="auto"/>
              </w:divBdr>
            </w:div>
            <w:div w:id="86337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372293">
      <w:marLeft w:val="0"/>
      <w:marRight w:val="0"/>
      <w:marTop w:val="0"/>
      <w:marBottom w:val="0"/>
      <w:divBdr>
        <w:top w:val="none" w:sz="0" w:space="0" w:color="auto"/>
        <w:left w:val="none" w:sz="0" w:space="0" w:color="auto"/>
        <w:bottom w:val="none" w:sz="0" w:space="0" w:color="auto"/>
        <w:right w:val="none" w:sz="0" w:space="0" w:color="auto"/>
      </w:divBdr>
    </w:div>
    <w:div w:id="863372366">
      <w:marLeft w:val="0"/>
      <w:marRight w:val="0"/>
      <w:marTop w:val="0"/>
      <w:marBottom w:val="0"/>
      <w:divBdr>
        <w:top w:val="none" w:sz="0" w:space="0" w:color="auto"/>
        <w:left w:val="none" w:sz="0" w:space="0" w:color="auto"/>
        <w:bottom w:val="none" w:sz="0" w:space="0" w:color="auto"/>
        <w:right w:val="none" w:sz="0" w:space="0" w:color="auto"/>
      </w:divBdr>
    </w:div>
    <w:div w:id="863372499">
      <w:marLeft w:val="0"/>
      <w:marRight w:val="0"/>
      <w:marTop w:val="0"/>
      <w:marBottom w:val="0"/>
      <w:divBdr>
        <w:top w:val="none" w:sz="0" w:space="0" w:color="auto"/>
        <w:left w:val="none" w:sz="0" w:space="0" w:color="auto"/>
        <w:bottom w:val="none" w:sz="0" w:space="0" w:color="auto"/>
        <w:right w:val="none" w:sz="0" w:space="0" w:color="auto"/>
      </w:divBdr>
    </w:div>
    <w:div w:id="863372505">
      <w:marLeft w:val="0"/>
      <w:marRight w:val="0"/>
      <w:marTop w:val="0"/>
      <w:marBottom w:val="0"/>
      <w:divBdr>
        <w:top w:val="none" w:sz="0" w:space="0" w:color="auto"/>
        <w:left w:val="none" w:sz="0" w:space="0" w:color="auto"/>
        <w:bottom w:val="none" w:sz="0" w:space="0" w:color="auto"/>
        <w:right w:val="none" w:sz="0" w:space="0" w:color="auto"/>
      </w:divBdr>
      <w:divsChild>
        <w:div w:id="863373151">
          <w:marLeft w:val="0"/>
          <w:marRight w:val="0"/>
          <w:marTop w:val="0"/>
          <w:marBottom w:val="0"/>
          <w:divBdr>
            <w:top w:val="none" w:sz="0" w:space="0" w:color="auto"/>
            <w:left w:val="none" w:sz="0" w:space="0" w:color="auto"/>
            <w:bottom w:val="none" w:sz="0" w:space="0" w:color="auto"/>
            <w:right w:val="none" w:sz="0" w:space="0" w:color="auto"/>
          </w:divBdr>
          <w:divsChild>
            <w:div w:id="863372666">
              <w:marLeft w:val="0"/>
              <w:marRight w:val="0"/>
              <w:marTop w:val="0"/>
              <w:marBottom w:val="0"/>
              <w:divBdr>
                <w:top w:val="none" w:sz="0" w:space="0" w:color="auto"/>
                <w:left w:val="none" w:sz="0" w:space="0" w:color="auto"/>
                <w:bottom w:val="none" w:sz="0" w:space="0" w:color="auto"/>
                <w:right w:val="none" w:sz="0" w:space="0" w:color="auto"/>
              </w:divBdr>
            </w:div>
            <w:div w:id="86337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372789">
      <w:marLeft w:val="0"/>
      <w:marRight w:val="0"/>
      <w:marTop w:val="0"/>
      <w:marBottom w:val="0"/>
      <w:divBdr>
        <w:top w:val="none" w:sz="0" w:space="0" w:color="auto"/>
        <w:left w:val="none" w:sz="0" w:space="0" w:color="auto"/>
        <w:bottom w:val="none" w:sz="0" w:space="0" w:color="auto"/>
        <w:right w:val="none" w:sz="0" w:space="0" w:color="auto"/>
      </w:divBdr>
      <w:divsChild>
        <w:div w:id="863372926">
          <w:marLeft w:val="0"/>
          <w:marRight w:val="0"/>
          <w:marTop w:val="0"/>
          <w:marBottom w:val="0"/>
          <w:divBdr>
            <w:top w:val="none" w:sz="0" w:space="0" w:color="auto"/>
            <w:left w:val="none" w:sz="0" w:space="0" w:color="auto"/>
            <w:bottom w:val="none" w:sz="0" w:space="0" w:color="auto"/>
            <w:right w:val="none" w:sz="0" w:space="0" w:color="auto"/>
          </w:divBdr>
          <w:divsChild>
            <w:div w:id="86337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372794">
      <w:marLeft w:val="0"/>
      <w:marRight w:val="0"/>
      <w:marTop w:val="0"/>
      <w:marBottom w:val="0"/>
      <w:divBdr>
        <w:top w:val="none" w:sz="0" w:space="0" w:color="auto"/>
        <w:left w:val="none" w:sz="0" w:space="0" w:color="auto"/>
        <w:bottom w:val="none" w:sz="0" w:space="0" w:color="auto"/>
        <w:right w:val="none" w:sz="0" w:space="0" w:color="auto"/>
      </w:divBdr>
    </w:div>
    <w:div w:id="863372913">
      <w:marLeft w:val="0"/>
      <w:marRight w:val="0"/>
      <w:marTop w:val="0"/>
      <w:marBottom w:val="0"/>
      <w:divBdr>
        <w:top w:val="none" w:sz="0" w:space="0" w:color="auto"/>
        <w:left w:val="none" w:sz="0" w:space="0" w:color="auto"/>
        <w:bottom w:val="none" w:sz="0" w:space="0" w:color="auto"/>
        <w:right w:val="none" w:sz="0" w:space="0" w:color="auto"/>
      </w:divBdr>
    </w:div>
    <w:div w:id="863372941">
      <w:marLeft w:val="0"/>
      <w:marRight w:val="0"/>
      <w:marTop w:val="0"/>
      <w:marBottom w:val="0"/>
      <w:divBdr>
        <w:top w:val="none" w:sz="0" w:space="0" w:color="auto"/>
        <w:left w:val="none" w:sz="0" w:space="0" w:color="auto"/>
        <w:bottom w:val="none" w:sz="0" w:space="0" w:color="auto"/>
        <w:right w:val="none" w:sz="0" w:space="0" w:color="auto"/>
      </w:divBdr>
    </w:div>
    <w:div w:id="863372959">
      <w:marLeft w:val="0"/>
      <w:marRight w:val="0"/>
      <w:marTop w:val="0"/>
      <w:marBottom w:val="0"/>
      <w:divBdr>
        <w:top w:val="none" w:sz="0" w:space="0" w:color="auto"/>
        <w:left w:val="none" w:sz="0" w:space="0" w:color="auto"/>
        <w:bottom w:val="none" w:sz="0" w:space="0" w:color="auto"/>
        <w:right w:val="none" w:sz="0" w:space="0" w:color="auto"/>
      </w:divBdr>
    </w:div>
    <w:div w:id="863372967">
      <w:marLeft w:val="0"/>
      <w:marRight w:val="0"/>
      <w:marTop w:val="0"/>
      <w:marBottom w:val="0"/>
      <w:divBdr>
        <w:top w:val="none" w:sz="0" w:space="0" w:color="auto"/>
        <w:left w:val="none" w:sz="0" w:space="0" w:color="auto"/>
        <w:bottom w:val="none" w:sz="0" w:space="0" w:color="auto"/>
        <w:right w:val="none" w:sz="0" w:space="0" w:color="auto"/>
      </w:divBdr>
    </w:div>
    <w:div w:id="863373012">
      <w:marLeft w:val="0"/>
      <w:marRight w:val="0"/>
      <w:marTop w:val="0"/>
      <w:marBottom w:val="0"/>
      <w:divBdr>
        <w:top w:val="none" w:sz="0" w:space="0" w:color="auto"/>
        <w:left w:val="none" w:sz="0" w:space="0" w:color="auto"/>
        <w:bottom w:val="none" w:sz="0" w:space="0" w:color="auto"/>
        <w:right w:val="none" w:sz="0" w:space="0" w:color="auto"/>
      </w:divBdr>
      <w:divsChild>
        <w:div w:id="863371509">
          <w:marLeft w:val="0"/>
          <w:marRight w:val="0"/>
          <w:marTop w:val="0"/>
          <w:marBottom w:val="0"/>
          <w:divBdr>
            <w:top w:val="none" w:sz="0" w:space="0" w:color="auto"/>
            <w:left w:val="none" w:sz="0" w:space="0" w:color="auto"/>
            <w:bottom w:val="none" w:sz="0" w:space="0" w:color="auto"/>
            <w:right w:val="none" w:sz="0" w:space="0" w:color="auto"/>
          </w:divBdr>
        </w:div>
        <w:div w:id="863371532">
          <w:marLeft w:val="0"/>
          <w:marRight w:val="0"/>
          <w:marTop w:val="0"/>
          <w:marBottom w:val="0"/>
          <w:divBdr>
            <w:top w:val="none" w:sz="0" w:space="0" w:color="auto"/>
            <w:left w:val="none" w:sz="0" w:space="0" w:color="auto"/>
            <w:bottom w:val="none" w:sz="0" w:space="0" w:color="auto"/>
            <w:right w:val="none" w:sz="0" w:space="0" w:color="auto"/>
          </w:divBdr>
        </w:div>
        <w:div w:id="863371572">
          <w:marLeft w:val="0"/>
          <w:marRight w:val="0"/>
          <w:marTop w:val="0"/>
          <w:marBottom w:val="0"/>
          <w:divBdr>
            <w:top w:val="none" w:sz="0" w:space="0" w:color="auto"/>
            <w:left w:val="none" w:sz="0" w:space="0" w:color="auto"/>
            <w:bottom w:val="none" w:sz="0" w:space="0" w:color="auto"/>
            <w:right w:val="none" w:sz="0" w:space="0" w:color="auto"/>
          </w:divBdr>
        </w:div>
        <w:div w:id="863371638">
          <w:marLeft w:val="0"/>
          <w:marRight w:val="0"/>
          <w:marTop w:val="0"/>
          <w:marBottom w:val="0"/>
          <w:divBdr>
            <w:top w:val="none" w:sz="0" w:space="0" w:color="auto"/>
            <w:left w:val="none" w:sz="0" w:space="0" w:color="auto"/>
            <w:bottom w:val="none" w:sz="0" w:space="0" w:color="auto"/>
            <w:right w:val="none" w:sz="0" w:space="0" w:color="auto"/>
          </w:divBdr>
        </w:div>
        <w:div w:id="863371648">
          <w:marLeft w:val="0"/>
          <w:marRight w:val="0"/>
          <w:marTop w:val="0"/>
          <w:marBottom w:val="0"/>
          <w:divBdr>
            <w:top w:val="none" w:sz="0" w:space="0" w:color="auto"/>
            <w:left w:val="none" w:sz="0" w:space="0" w:color="auto"/>
            <w:bottom w:val="none" w:sz="0" w:space="0" w:color="auto"/>
            <w:right w:val="none" w:sz="0" w:space="0" w:color="auto"/>
          </w:divBdr>
        </w:div>
        <w:div w:id="863371650">
          <w:marLeft w:val="0"/>
          <w:marRight w:val="0"/>
          <w:marTop w:val="0"/>
          <w:marBottom w:val="0"/>
          <w:divBdr>
            <w:top w:val="none" w:sz="0" w:space="0" w:color="auto"/>
            <w:left w:val="none" w:sz="0" w:space="0" w:color="auto"/>
            <w:bottom w:val="none" w:sz="0" w:space="0" w:color="auto"/>
            <w:right w:val="none" w:sz="0" w:space="0" w:color="auto"/>
          </w:divBdr>
        </w:div>
        <w:div w:id="863371654">
          <w:marLeft w:val="0"/>
          <w:marRight w:val="0"/>
          <w:marTop w:val="0"/>
          <w:marBottom w:val="0"/>
          <w:divBdr>
            <w:top w:val="none" w:sz="0" w:space="0" w:color="auto"/>
            <w:left w:val="none" w:sz="0" w:space="0" w:color="auto"/>
            <w:bottom w:val="none" w:sz="0" w:space="0" w:color="auto"/>
            <w:right w:val="none" w:sz="0" w:space="0" w:color="auto"/>
          </w:divBdr>
        </w:div>
        <w:div w:id="863371671">
          <w:marLeft w:val="0"/>
          <w:marRight w:val="0"/>
          <w:marTop w:val="0"/>
          <w:marBottom w:val="0"/>
          <w:divBdr>
            <w:top w:val="none" w:sz="0" w:space="0" w:color="auto"/>
            <w:left w:val="none" w:sz="0" w:space="0" w:color="auto"/>
            <w:bottom w:val="none" w:sz="0" w:space="0" w:color="auto"/>
            <w:right w:val="none" w:sz="0" w:space="0" w:color="auto"/>
          </w:divBdr>
        </w:div>
        <w:div w:id="863371804">
          <w:marLeft w:val="0"/>
          <w:marRight w:val="0"/>
          <w:marTop w:val="0"/>
          <w:marBottom w:val="0"/>
          <w:divBdr>
            <w:top w:val="none" w:sz="0" w:space="0" w:color="auto"/>
            <w:left w:val="none" w:sz="0" w:space="0" w:color="auto"/>
            <w:bottom w:val="none" w:sz="0" w:space="0" w:color="auto"/>
            <w:right w:val="none" w:sz="0" w:space="0" w:color="auto"/>
          </w:divBdr>
        </w:div>
        <w:div w:id="863371809">
          <w:marLeft w:val="0"/>
          <w:marRight w:val="0"/>
          <w:marTop w:val="0"/>
          <w:marBottom w:val="0"/>
          <w:divBdr>
            <w:top w:val="none" w:sz="0" w:space="0" w:color="auto"/>
            <w:left w:val="none" w:sz="0" w:space="0" w:color="auto"/>
            <w:bottom w:val="none" w:sz="0" w:space="0" w:color="auto"/>
            <w:right w:val="none" w:sz="0" w:space="0" w:color="auto"/>
          </w:divBdr>
        </w:div>
        <w:div w:id="863371920">
          <w:marLeft w:val="0"/>
          <w:marRight w:val="0"/>
          <w:marTop w:val="0"/>
          <w:marBottom w:val="0"/>
          <w:divBdr>
            <w:top w:val="none" w:sz="0" w:space="0" w:color="auto"/>
            <w:left w:val="none" w:sz="0" w:space="0" w:color="auto"/>
            <w:bottom w:val="none" w:sz="0" w:space="0" w:color="auto"/>
            <w:right w:val="none" w:sz="0" w:space="0" w:color="auto"/>
          </w:divBdr>
        </w:div>
        <w:div w:id="863371935">
          <w:marLeft w:val="0"/>
          <w:marRight w:val="0"/>
          <w:marTop w:val="0"/>
          <w:marBottom w:val="0"/>
          <w:divBdr>
            <w:top w:val="none" w:sz="0" w:space="0" w:color="auto"/>
            <w:left w:val="none" w:sz="0" w:space="0" w:color="auto"/>
            <w:bottom w:val="none" w:sz="0" w:space="0" w:color="auto"/>
            <w:right w:val="none" w:sz="0" w:space="0" w:color="auto"/>
          </w:divBdr>
        </w:div>
        <w:div w:id="863371936">
          <w:marLeft w:val="0"/>
          <w:marRight w:val="0"/>
          <w:marTop w:val="0"/>
          <w:marBottom w:val="0"/>
          <w:divBdr>
            <w:top w:val="none" w:sz="0" w:space="0" w:color="auto"/>
            <w:left w:val="none" w:sz="0" w:space="0" w:color="auto"/>
            <w:bottom w:val="none" w:sz="0" w:space="0" w:color="auto"/>
            <w:right w:val="none" w:sz="0" w:space="0" w:color="auto"/>
          </w:divBdr>
        </w:div>
        <w:div w:id="863372061">
          <w:marLeft w:val="0"/>
          <w:marRight w:val="0"/>
          <w:marTop w:val="0"/>
          <w:marBottom w:val="0"/>
          <w:divBdr>
            <w:top w:val="none" w:sz="0" w:space="0" w:color="auto"/>
            <w:left w:val="none" w:sz="0" w:space="0" w:color="auto"/>
            <w:bottom w:val="none" w:sz="0" w:space="0" w:color="auto"/>
            <w:right w:val="none" w:sz="0" w:space="0" w:color="auto"/>
          </w:divBdr>
        </w:div>
        <w:div w:id="863372124">
          <w:marLeft w:val="0"/>
          <w:marRight w:val="0"/>
          <w:marTop w:val="0"/>
          <w:marBottom w:val="0"/>
          <w:divBdr>
            <w:top w:val="none" w:sz="0" w:space="0" w:color="auto"/>
            <w:left w:val="none" w:sz="0" w:space="0" w:color="auto"/>
            <w:bottom w:val="none" w:sz="0" w:space="0" w:color="auto"/>
            <w:right w:val="none" w:sz="0" w:space="0" w:color="auto"/>
          </w:divBdr>
        </w:div>
        <w:div w:id="863372176">
          <w:marLeft w:val="0"/>
          <w:marRight w:val="0"/>
          <w:marTop w:val="0"/>
          <w:marBottom w:val="0"/>
          <w:divBdr>
            <w:top w:val="none" w:sz="0" w:space="0" w:color="auto"/>
            <w:left w:val="none" w:sz="0" w:space="0" w:color="auto"/>
            <w:bottom w:val="none" w:sz="0" w:space="0" w:color="auto"/>
            <w:right w:val="none" w:sz="0" w:space="0" w:color="auto"/>
          </w:divBdr>
        </w:div>
        <w:div w:id="863372191">
          <w:marLeft w:val="0"/>
          <w:marRight w:val="0"/>
          <w:marTop w:val="0"/>
          <w:marBottom w:val="0"/>
          <w:divBdr>
            <w:top w:val="none" w:sz="0" w:space="0" w:color="auto"/>
            <w:left w:val="none" w:sz="0" w:space="0" w:color="auto"/>
            <w:bottom w:val="none" w:sz="0" w:space="0" w:color="auto"/>
            <w:right w:val="none" w:sz="0" w:space="0" w:color="auto"/>
          </w:divBdr>
        </w:div>
        <w:div w:id="863372301">
          <w:marLeft w:val="0"/>
          <w:marRight w:val="0"/>
          <w:marTop w:val="0"/>
          <w:marBottom w:val="0"/>
          <w:divBdr>
            <w:top w:val="none" w:sz="0" w:space="0" w:color="auto"/>
            <w:left w:val="none" w:sz="0" w:space="0" w:color="auto"/>
            <w:bottom w:val="none" w:sz="0" w:space="0" w:color="auto"/>
            <w:right w:val="none" w:sz="0" w:space="0" w:color="auto"/>
          </w:divBdr>
        </w:div>
        <w:div w:id="863372318">
          <w:marLeft w:val="0"/>
          <w:marRight w:val="0"/>
          <w:marTop w:val="0"/>
          <w:marBottom w:val="0"/>
          <w:divBdr>
            <w:top w:val="none" w:sz="0" w:space="0" w:color="auto"/>
            <w:left w:val="none" w:sz="0" w:space="0" w:color="auto"/>
            <w:bottom w:val="none" w:sz="0" w:space="0" w:color="auto"/>
            <w:right w:val="none" w:sz="0" w:space="0" w:color="auto"/>
          </w:divBdr>
        </w:div>
        <w:div w:id="863372319">
          <w:marLeft w:val="0"/>
          <w:marRight w:val="0"/>
          <w:marTop w:val="0"/>
          <w:marBottom w:val="0"/>
          <w:divBdr>
            <w:top w:val="none" w:sz="0" w:space="0" w:color="auto"/>
            <w:left w:val="none" w:sz="0" w:space="0" w:color="auto"/>
            <w:bottom w:val="none" w:sz="0" w:space="0" w:color="auto"/>
            <w:right w:val="none" w:sz="0" w:space="0" w:color="auto"/>
          </w:divBdr>
        </w:div>
        <w:div w:id="863372377">
          <w:marLeft w:val="0"/>
          <w:marRight w:val="0"/>
          <w:marTop w:val="0"/>
          <w:marBottom w:val="0"/>
          <w:divBdr>
            <w:top w:val="none" w:sz="0" w:space="0" w:color="auto"/>
            <w:left w:val="none" w:sz="0" w:space="0" w:color="auto"/>
            <w:bottom w:val="none" w:sz="0" w:space="0" w:color="auto"/>
            <w:right w:val="none" w:sz="0" w:space="0" w:color="auto"/>
          </w:divBdr>
        </w:div>
        <w:div w:id="863372510">
          <w:marLeft w:val="0"/>
          <w:marRight w:val="0"/>
          <w:marTop w:val="0"/>
          <w:marBottom w:val="0"/>
          <w:divBdr>
            <w:top w:val="none" w:sz="0" w:space="0" w:color="auto"/>
            <w:left w:val="none" w:sz="0" w:space="0" w:color="auto"/>
            <w:bottom w:val="none" w:sz="0" w:space="0" w:color="auto"/>
            <w:right w:val="none" w:sz="0" w:space="0" w:color="auto"/>
          </w:divBdr>
        </w:div>
        <w:div w:id="863372515">
          <w:marLeft w:val="0"/>
          <w:marRight w:val="0"/>
          <w:marTop w:val="0"/>
          <w:marBottom w:val="0"/>
          <w:divBdr>
            <w:top w:val="none" w:sz="0" w:space="0" w:color="auto"/>
            <w:left w:val="none" w:sz="0" w:space="0" w:color="auto"/>
            <w:bottom w:val="none" w:sz="0" w:space="0" w:color="auto"/>
            <w:right w:val="none" w:sz="0" w:space="0" w:color="auto"/>
          </w:divBdr>
        </w:div>
        <w:div w:id="863372516">
          <w:marLeft w:val="0"/>
          <w:marRight w:val="0"/>
          <w:marTop w:val="0"/>
          <w:marBottom w:val="0"/>
          <w:divBdr>
            <w:top w:val="none" w:sz="0" w:space="0" w:color="auto"/>
            <w:left w:val="none" w:sz="0" w:space="0" w:color="auto"/>
            <w:bottom w:val="none" w:sz="0" w:space="0" w:color="auto"/>
            <w:right w:val="none" w:sz="0" w:space="0" w:color="auto"/>
          </w:divBdr>
        </w:div>
        <w:div w:id="863372518">
          <w:marLeft w:val="0"/>
          <w:marRight w:val="0"/>
          <w:marTop w:val="0"/>
          <w:marBottom w:val="0"/>
          <w:divBdr>
            <w:top w:val="none" w:sz="0" w:space="0" w:color="auto"/>
            <w:left w:val="none" w:sz="0" w:space="0" w:color="auto"/>
            <w:bottom w:val="none" w:sz="0" w:space="0" w:color="auto"/>
            <w:right w:val="none" w:sz="0" w:space="0" w:color="auto"/>
          </w:divBdr>
        </w:div>
        <w:div w:id="863372531">
          <w:marLeft w:val="0"/>
          <w:marRight w:val="0"/>
          <w:marTop w:val="0"/>
          <w:marBottom w:val="0"/>
          <w:divBdr>
            <w:top w:val="none" w:sz="0" w:space="0" w:color="auto"/>
            <w:left w:val="none" w:sz="0" w:space="0" w:color="auto"/>
            <w:bottom w:val="none" w:sz="0" w:space="0" w:color="auto"/>
            <w:right w:val="none" w:sz="0" w:space="0" w:color="auto"/>
          </w:divBdr>
        </w:div>
        <w:div w:id="863372615">
          <w:marLeft w:val="0"/>
          <w:marRight w:val="0"/>
          <w:marTop w:val="0"/>
          <w:marBottom w:val="0"/>
          <w:divBdr>
            <w:top w:val="none" w:sz="0" w:space="0" w:color="auto"/>
            <w:left w:val="none" w:sz="0" w:space="0" w:color="auto"/>
            <w:bottom w:val="none" w:sz="0" w:space="0" w:color="auto"/>
            <w:right w:val="none" w:sz="0" w:space="0" w:color="auto"/>
          </w:divBdr>
        </w:div>
        <w:div w:id="863372617">
          <w:marLeft w:val="0"/>
          <w:marRight w:val="0"/>
          <w:marTop w:val="0"/>
          <w:marBottom w:val="0"/>
          <w:divBdr>
            <w:top w:val="none" w:sz="0" w:space="0" w:color="auto"/>
            <w:left w:val="none" w:sz="0" w:space="0" w:color="auto"/>
            <w:bottom w:val="none" w:sz="0" w:space="0" w:color="auto"/>
            <w:right w:val="none" w:sz="0" w:space="0" w:color="auto"/>
          </w:divBdr>
        </w:div>
        <w:div w:id="863372623">
          <w:marLeft w:val="0"/>
          <w:marRight w:val="0"/>
          <w:marTop w:val="0"/>
          <w:marBottom w:val="0"/>
          <w:divBdr>
            <w:top w:val="none" w:sz="0" w:space="0" w:color="auto"/>
            <w:left w:val="none" w:sz="0" w:space="0" w:color="auto"/>
            <w:bottom w:val="none" w:sz="0" w:space="0" w:color="auto"/>
            <w:right w:val="none" w:sz="0" w:space="0" w:color="auto"/>
          </w:divBdr>
        </w:div>
        <w:div w:id="863372668">
          <w:marLeft w:val="0"/>
          <w:marRight w:val="0"/>
          <w:marTop w:val="0"/>
          <w:marBottom w:val="0"/>
          <w:divBdr>
            <w:top w:val="none" w:sz="0" w:space="0" w:color="auto"/>
            <w:left w:val="none" w:sz="0" w:space="0" w:color="auto"/>
            <w:bottom w:val="none" w:sz="0" w:space="0" w:color="auto"/>
            <w:right w:val="none" w:sz="0" w:space="0" w:color="auto"/>
          </w:divBdr>
        </w:div>
        <w:div w:id="863372697">
          <w:marLeft w:val="0"/>
          <w:marRight w:val="0"/>
          <w:marTop w:val="0"/>
          <w:marBottom w:val="0"/>
          <w:divBdr>
            <w:top w:val="none" w:sz="0" w:space="0" w:color="auto"/>
            <w:left w:val="none" w:sz="0" w:space="0" w:color="auto"/>
            <w:bottom w:val="none" w:sz="0" w:space="0" w:color="auto"/>
            <w:right w:val="none" w:sz="0" w:space="0" w:color="auto"/>
          </w:divBdr>
        </w:div>
        <w:div w:id="863372737">
          <w:marLeft w:val="0"/>
          <w:marRight w:val="0"/>
          <w:marTop w:val="0"/>
          <w:marBottom w:val="0"/>
          <w:divBdr>
            <w:top w:val="none" w:sz="0" w:space="0" w:color="auto"/>
            <w:left w:val="none" w:sz="0" w:space="0" w:color="auto"/>
            <w:bottom w:val="none" w:sz="0" w:space="0" w:color="auto"/>
            <w:right w:val="none" w:sz="0" w:space="0" w:color="auto"/>
          </w:divBdr>
        </w:div>
        <w:div w:id="863372750">
          <w:marLeft w:val="0"/>
          <w:marRight w:val="0"/>
          <w:marTop w:val="0"/>
          <w:marBottom w:val="0"/>
          <w:divBdr>
            <w:top w:val="none" w:sz="0" w:space="0" w:color="auto"/>
            <w:left w:val="none" w:sz="0" w:space="0" w:color="auto"/>
            <w:bottom w:val="none" w:sz="0" w:space="0" w:color="auto"/>
            <w:right w:val="none" w:sz="0" w:space="0" w:color="auto"/>
          </w:divBdr>
        </w:div>
        <w:div w:id="863372820">
          <w:marLeft w:val="0"/>
          <w:marRight w:val="0"/>
          <w:marTop w:val="0"/>
          <w:marBottom w:val="0"/>
          <w:divBdr>
            <w:top w:val="none" w:sz="0" w:space="0" w:color="auto"/>
            <w:left w:val="none" w:sz="0" w:space="0" w:color="auto"/>
            <w:bottom w:val="none" w:sz="0" w:space="0" w:color="auto"/>
            <w:right w:val="none" w:sz="0" w:space="0" w:color="auto"/>
          </w:divBdr>
        </w:div>
        <w:div w:id="863372842">
          <w:marLeft w:val="0"/>
          <w:marRight w:val="0"/>
          <w:marTop w:val="0"/>
          <w:marBottom w:val="0"/>
          <w:divBdr>
            <w:top w:val="none" w:sz="0" w:space="0" w:color="auto"/>
            <w:left w:val="none" w:sz="0" w:space="0" w:color="auto"/>
            <w:bottom w:val="none" w:sz="0" w:space="0" w:color="auto"/>
            <w:right w:val="none" w:sz="0" w:space="0" w:color="auto"/>
          </w:divBdr>
        </w:div>
        <w:div w:id="863372855">
          <w:marLeft w:val="0"/>
          <w:marRight w:val="0"/>
          <w:marTop w:val="0"/>
          <w:marBottom w:val="0"/>
          <w:divBdr>
            <w:top w:val="none" w:sz="0" w:space="0" w:color="auto"/>
            <w:left w:val="none" w:sz="0" w:space="0" w:color="auto"/>
            <w:bottom w:val="none" w:sz="0" w:space="0" w:color="auto"/>
            <w:right w:val="none" w:sz="0" w:space="0" w:color="auto"/>
          </w:divBdr>
        </w:div>
        <w:div w:id="863372887">
          <w:marLeft w:val="0"/>
          <w:marRight w:val="0"/>
          <w:marTop w:val="0"/>
          <w:marBottom w:val="0"/>
          <w:divBdr>
            <w:top w:val="none" w:sz="0" w:space="0" w:color="auto"/>
            <w:left w:val="none" w:sz="0" w:space="0" w:color="auto"/>
            <w:bottom w:val="none" w:sz="0" w:space="0" w:color="auto"/>
            <w:right w:val="none" w:sz="0" w:space="0" w:color="auto"/>
          </w:divBdr>
        </w:div>
        <w:div w:id="863372890">
          <w:marLeft w:val="0"/>
          <w:marRight w:val="0"/>
          <w:marTop w:val="0"/>
          <w:marBottom w:val="0"/>
          <w:divBdr>
            <w:top w:val="none" w:sz="0" w:space="0" w:color="auto"/>
            <w:left w:val="none" w:sz="0" w:space="0" w:color="auto"/>
            <w:bottom w:val="none" w:sz="0" w:space="0" w:color="auto"/>
            <w:right w:val="none" w:sz="0" w:space="0" w:color="auto"/>
          </w:divBdr>
        </w:div>
        <w:div w:id="863373041">
          <w:marLeft w:val="0"/>
          <w:marRight w:val="0"/>
          <w:marTop w:val="0"/>
          <w:marBottom w:val="0"/>
          <w:divBdr>
            <w:top w:val="none" w:sz="0" w:space="0" w:color="auto"/>
            <w:left w:val="none" w:sz="0" w:space="0" w:color="auto"/>
            <w:bottom w:val="none" w:sz="0" w:space="0" w:color="auto"/>
            <w:right w:val="none" w:sz="0" w:space="0" w:color="auto"/>
          </w:divBdr>
        </w:div>
        <w:div w:id="863373047">
          <w:marLeft w:val="0"/>
          <w:marRight w:val="0"/>
          <w:marTop w:val="0"/>
          <w:marBottom w:val="0"/>
          <w:divBdr>
            <w:top w:val="none" w:sz="0" w:space="0" w:color="auto"/>
            <w:left w:val="none" w:sz="0" w:space="0" w:color="auto"/>
            <w:bottom w:val="none" w:sz="0" w:space="0" w:color="auto"/>
            <w:right w:val="none" w:sz="0" w:space="0" w:color="auto"/>
          </w:divBdr>
        </w:div>
        <w:div w:id="863373088">
          <w:marLeft w:val="0"/>
          <w:marRight w:val="0"/>
          <w:marTop w:val="0"/>
          <w:marBottom w:val="0"/>
          <w:divBdr>
            <w:top w:val="none" w:sz="0" w:space="0" w:color="auto"/>
            <w:left w:val="none" w:sz="0" w:space="0" w:color="auto"/>
            <w:bottom w:val="none" w:sz="0" w:space="0" w:color="auto"/>
            <w:right w:val="none" w:sz="0" w:space="0" w:color="auto"/>
          </w:divBdr>
        </w:div>
        <w:div w:id="863373147">
          <w:marLeft w:val="0"/>
          <w:marRight w:val="0"/>
          <w:marTop w:val="0"/>
          <w:marBottom w:val="0"/>
          <w:divBdr>
            <w:top w:val="none" w:sz="0" w:space="0" w:color="auto"/>
            <w:left w:val="none" w:sz="0" w:space="0" w:color="auto"/>
            <w:bottom w:val="none" w:sz="0" w:space="0" w:color="auto"/>
            <w:right w:val="none" w:sz="0" w:space="0" w:color="auto"/>
          </w:divBdr>
        </w:div>
        <w:div w:id="863373169">
          <w:marLeft w:val="0"/>
          <w:marRight w:val="0"/>
          <w:marTop w:val="0"/>
          <w:marBottom w:val="0"/>
          <w:divBdr>
            <w:top w:val="none" w:sz="0" w:space="0" w:color="auto"/>
            <w:left w:val="none" w:sz="0" w:space="0" w:color="auto"/>
            <w:bottom w:val="none" w:sz="0" w:space="0" w:color="auto"/>
            <w:right w:val="none" w:sz="0" w:space="0" w:color="auto"/>
          </w:divBdr>
        </w:div>
        <w:div w:id="863373174">
          <w:marLeft w:val="0"/>
          <w:marRight w:val="0"/>
          <w:marTop w:val="0"/>
          <w:marBottom w:val="0"/>
          <w:divBdr>
            <w:top w:val="none" w:sz="0" w:space="0" w:color="auto"/>
            <w:left w:val="none" w:sz="0" w:space="0" w:color="auto"/>
            <w:bottom w:val="none" w:sz="0" w:space="0" w:color="auto"/>
            <w:right w:val="none" w:sz="0" w:space="0" w:color="auto"/>
          </w:divBdr>
        </w:div>
        <w:div w:id="863373182">
          <w:marLeft w:val="0"/>
          <w:marRight w:val="0"/>
          <w:marTop w:val="0"/>
          <w:marBottom w:val="0"/>
          <w:divBdr>
            <w:top w:val="none" w:sz="0" w:space="0" w:color="auto"/>
            <w:left w:val="none" w:sz="0" w:space="0" w:color="auto"/>
            <w:bottom w:val="none" w:sz="0" w:space="0" w:color="auto"/>
            <w:right w:val="none" w:sz="0" w:space="0" w:color="auto"/>
          </w:divBdr>
        </w:div>
        <w:div w:id="863373230">
          <w:marLeft w:val="0"/>
          <w:marRight w:val="0"/>
          <w:marTop w:val="0"/>
          <w:marBottom w:val="0"/>
          <w:divBdr>
            <w:top w:val="none" w:sz="0" w:space="0" w:color="auto"/>
            <w:left w:val="none" w:sz="0" w:space="0" w:color="auto"/>
            <w:bottom w:val="none" w:sz="0" w:space="0" w:color="auto"/>
            <w:right w:val="none" w:sz="0" w:space="0" w:color="auto"/>
          </w:divBdr>
        </w:div>
        <w:div w:id="863373241">
          <w:marLeft w:val="0"/>
          <w:marRight w:val="0"/>
          <w:marTop w:val="0"/>
          <w:marBottom w:val="0"/>
          <w:divBdr>
            <w:top w:val="none" w:sz="0" w:space="0" w:color="auto"/>
            <w:left w:val="none" w:sz="0" w:space="0" w:color="auto"/>
            <w:bottom w:val="none" w:sz="0" w:space="0" w:color="auto"/>
            <w:right w:val="none" w:sz="0" w:space="0" w:color="auto"/>
          </w:divBdr>
        </w:div>
        <w:div w:id="863373242">
          <w:marLeft w:val="0"/>
          <w:marRight w:val="0"/>
          <w:marTop w:val="0"/>
          <w:marBottom w:val="0"/>
          <w:divBdr>
            <w:top w:val="none" w:sz="0" w:space="0" w:color="auto"/>
            <w:left w:val="none" w:sz="0" w:space="0" w:color="auto"/>
            <w:bottom w:val="none" w:sz="0" w:space="0" w:color="auto"/>
            <w:right w:val="none" w:sz="0" w:space="0" w:color="auto"/>
          </w:divBdr>
        </w:div>
        <w:div w:id="863373298">
          <w:marLeft w:val="0"/>
          <w:marRight w:val="0"/>
          <w:marTop w:val="0"/>
          <w:marBottom w:val="0"/>
          <w:divBdr>
            <w:top w:val="none" w:sz="0" w:space="0" w:color="auto"/>
            <w:left w:val="none" w:sz="0" w:space="0" w:color="auto"/>
            <w:bottom w:val="none" w:sz="0" w:space="0" w:color="auto"/>
            <w:right w:val="none" w:sz="0" w:space="0" w:color="auto"/>
          </w:divBdr>
        </w:div>
        <w:div w:id="863373332">
          <w:marLeft w:val="0"/>
          <w:marRight w:val="0"/>
          <w:marTop w:val="0"/>
          <w:marBottom w:val="0"/>
          <w:divBdr>
            <w:top w:val="none" w:sz="0" w:space="0" w:color="auto"/>
            <w:left w:val="none" w:sz="0" w:space="0" w:color="auto"/>
            <w:bottom w:val="none" w:sz="0" w:space="0" w:color="auto"/>
            <w:right w:val="none" w:sz="0" w:space="0" w:color="auto"/>
          </w:divBdr>
        </w:div>
        <w:div w:id="863373335">
          <w:marLeft w:val="0"/>
          <w:marRight w:val="0"/>
          <w:marTop w:val="0"/>
          <w:marBottom w:val="0"/>
          <w:divBdr>
            <w:top w:val="none" w:sz="0" w:space="0" w:color="auto"/>
            <w:left w:val="none" w:sz="0" w:space="0" w:color="auto"/>
            <w:bottom w:val="none" w:sz="0" w:space="0" w:color="auto"/>
            <w:right w:val="none" w:sz="0" w:space="0" w:color="auto"/>
          </w:divBdr>
        </w:div>
        <w:div w:id="863373400">
          <w:marLeft w:val="0"/>
          <w:marRight w:val="0"/>
          <w:marTop w:val="0"/>
          <w:marBottom w:val="0"/>
          <w:divBdr>
            <w:top w:val="none" w:sz="0" w:space="0" w:color="auto"/>
            <w:left w:val="none" w:sz="0" w:space="0" w:color="auto"/>
            <w:bottom w:val="none" w:sz="0" w:space="0" w:color="auto"/>
            <w:right w:val="none" w:sz="0" w:space="0" w:color="auto"/>
          </w:divBdr>
        </w:div>
        <w:div w:id="863373404">
          <w:marLeft w:val="0"/>
          <w:marRight w:val="0"/>
          <w:marTop w:val="0"/>
          <w:marBottom w:val="0"/>
          <w:divBdr>
            <w:top w:val="none" w:sz="0" w:space="0" w:color="auto"/>
            <w:left w:val="none" w:sz="0" w:space="0" w:color="auto"/>
            <w:bottom w:val="none" w:sz="0" w:space="0" w:color="auto"/>
            <w:right w:val="none" w:sz="0" w:space="0" w:color="auto"/>
          </w:divBdr>
        </w:div>
        <w:div w:id="863373410">
          <w:marLeft w:val="0"/>
          <w:marRight w:val="0"/>
          <w:marTop w:val="0"/>
          <w:marBottom w:val="0"/>
          <w:divBdr>
            <w:top w:val="none" w:sz="0" w:space="0" w:color="auto"/>
            <w:left w:val="none" w:sz="0" w:space="0" w:color="auto"/>
            <w:bottom w:val="none" w:sz="0" w:space="0" w:color="auto"/>
            <w:right w:val="none" w:sz="0" w:space="0" w:color="auto"/>
          </w:divBdr>
        </w:div>
        <w:div w:id="863373422">
          <w:marLeft w:val="0"/>
          <w:marRight w:val="0"/>
          <w:marTop w:val="0"/>
          <w:marBottom w:val="0"/>
          <w:divBdr>
            <w:top w:val="none" w:sz="0" w:space="0" w:color="auto"/>
            <w:left w:val="none" w:sz="0" w:space="0" w:color="auto"/>
            <w:bottom w:val="none" w:sz="0" w:space="0" w:color="auto"/>
            <w:right w:val="none" w:sz="0" w:space="0" w:color="auto"/>
          </w:divBdr>
        </w:div>
        <w:div w:id="863373494">
          <w:marLeft w:val="0"/>
          <w:marRight w:val="0"/>
          <w:marTop w:val="0"/>
          <w:marBottom w:val="0"/>
          <w:divBdr>
            <w:top w:val="none" w:sz="0" w:space="0" w:color="auto"/>
            <w:left w:val="none" w:sz="0" w:space="0" w:color="auto"/>
            <w:bottom w:val="none" w:sz="0" w:space="0" w:color="auto"/>
            <w:right w:val="none" w:sz="0" w:space="0" w:color="auto"/>
          </w:divBdr>
        </w:div>
        <w:div w:id="863373506">
          <w:marLeft w:val="0"/>
          <w:marRight w:val="0"/>
          <w:marTop w:val="0"/>
          <w:marBottom w:val="0"/>
          <w:divBdr>
            <w:top w:val="none" w:sz="0" w:space="0" w:color="auto"/>
            <w:left w:val="none" w:sz="0" w:space="0" w:color="auto"/>
            <w:bottom w:val="none" w:sz="0" w:space="0" w:color="auto"/>
            <w:right w:val="none" w:sz="0" w:space="0" w:color="auto"/>
          </w:divBdr>
        </w:div>
        <w:div w:id="863373518">
          <w:marLeft w:val="0"/>
          <w:marRight w:val="0"/>
          <w:marTop w:val="0"/>
          <w:marBottom w:val="0"/>
          <w:divBdr>
            <w:top w:val="none" w:sz="0" w:space="0" w:color="auto"/>
            <w:left w:val="none" w:sz="0" w:space="0" w:color="auto"/>
            <w:bottom w:val="none" w:sz="0" w:space="0" w:color="auto"/>
            <w:right w:val="none" w:sz="0" w:space="0" w:color="auto"/>
          </w:divBdr>
        </w:div>
        <w:div w:id="863373533">
          <w:marLeft w:val="0"/>
          <w:marRight w:val="0"/>
          <w:marTop w:val="0"/>
          <w:marBottom w:val="0"/>
          <w:divBdr>
            <w:top w:val="none" w:sz="0" w:space="0" w:color="auto"/>
            <w:left w:val="none" w:sz="0" w:space="0" w:color="auto"/>
            <w:bottom w:val="none" w:sz="0" w:space="0" w:color="auto"/>
            <w:right w:val="none" w:sz="0" w:space="0" w:color="auto"/>
          </w:divBdr>
        </w:div>
        <w:div w:id="863373545">
          <w:marLeft w:val="0"/>
          <w:marRight w:val="0"/>
          <w:marTop w:val="0"/>
          <w:marBottom w:val="0"/>
          <w:divBdr>
            <w:top w:val="none" w:sz="0" w:space="0" w:color="auto"/>
            <w:left w:val="none" w:sz="0" w:space="0" w:color="auto"/>
            <w:bottom w:val="none" w:sz="0" w:space="0" w:color="auto"/>
            <w:right w:val="none" w:sz="0" w:space="0" w:color="auto"/>
          </w:divBdr>
        </w:div>
        <w:div w:id="863373585">
          <w:marLeft w:val="0"/>
          <w:marRight w:val="0"/>
          <w:marTop w:val="0"/>
          <w:marBottom w:val="0"/>
          <w:divBdr>
            <w:top w:val="none" w:sz="0" w:space="0" w:color="auto"/>
            <w:left w:val="none" w:sz="0" w:space="0" w:color="auto"/>
            <w:bottom w:val="none" w:sz="0" w:space="0" w:color="auto"/>
            <w:right w:val="none" w:sz="0" w:space="0" w:color="auto"/>
          </w:divBdr>
        </w:div>
        <w:div w:id="863373591">
          <w:marLeft w:val="0"/>
          <w:marRight w:val="0"/>
          <w:marTop w:val="0"/>
          <w:marBottom w:val="0"/>
          <w:divBdr>
            <w:top w:val="none" w:sz="0" w:space="0" w:color="auto"/>
            <w:left w:val="none" w:sz="0" w:space="0" w:color="auto"/>
            <w:bottom w:val="none" w:sz="0" w:space="0" w:color="auto"/>
            <w:right w:val="none" w:sz="0" w:space="0" w:color="auto"/>
          </w:divBdr>
        </w:div>
        <w:div w:id="863373592">
          <w:marLeft w:val="0"/>
          <w:marRight w:val="0"/>
          <w:marTop w:val="0"/>
          <w:marBottom w:val="0"/>
          <w:divBdr>
            <w:top w:val="none" w:sz="0" w:space="0" w:color="auto"/>
            <w:left w:val="none" w:sz="0" w:space="0" w:color="auto"/>
            <w:bottom w:val="none" w:sz="0" w:space="0" w:color="auto"/>
            <w:right w:val="none" w:sz="0" w:space="0" w:color="auto"/>
          </w:divBdr>
        </w:div>
        <w:div w:id="863373641">
          <w:marLeft w:val="0"/>
          <w:marRight w:val="0"/>
          <w:marTop w:val="0"/>
          <w:marBottom w:val="0"/>
          <w:divBdr>
            <w:top w:val="none" w:sz="0" w:space="0" w:color="auto"/>
            <w:left w:val="none" w:sz="0" w:space="0" w:color="auto"/>
            <w:bottom w:val="none" w:sz="0" w:space="0" w:color="auto"/>
            <w:right w:val="none" w:sz="0" w:space="0" w:color="auto"/>
          </w:divBdr>
        </w:div>
        <w:div w:id="863373649">
          <w:marLeft w:val="0"/>
          <w:marRight w:val="0"/>
          <w:marTop w:val="0"/>
          <w:marBottom w:val="0"/>
          <w:divBdr>
            <w:top w:val="none" w:sz="0" w:space="0" w:color="auto"/>
            <w:left w:val="none" w:sz="0" w:space="0" w:color="auto"/>
            <w:bottom w:val="none" w:sz="0" w:space="0" w:color="auto"/>
            <w:right w:val="none" w:sz="0" w:space="0" w:color="auto"/>
          </w:divBdr>
        </w:div>
        <w:div w:id="863373737">
          <w:marLeft w:val="0"/>
          <w:marRight w:val="0"/>
          <w:marTop w:val="0"/>
          <w:marBottom w:val="0"/>
          <w:divBdr>
            <w:top w:val="none" w:sz="0" w:space="0" w:color="auto"/>
            <w:left w:val="none" w:sz="0" w:space="0" w:color="auto"/>
            <w:bottom w:val="none" w:sz="0" w:space="0" w:color="auto"/>
            <w:right w:val="none" w:sz="0" w:space="0" w:color="auto"/>
          </w:divBdr>
        </w:div>
        <w:div w:id="863373745">
          <w:marLeft w:val="0"/>
          <w:marRight w:val="0"/>
          <w:marTop w:val="0"/>
          <w:marBottom w:val="0"/>
          <w:divBdr>
            <w:top w:val="none" w:sz="0" w:space="0" w:color="auto"/>
            <w:left w:val="none" w:sz="0" w:space="0" w:color="auto"/>
            <w:bottom w:val="none" w:sz="0" w:space="0" w:color="auto"/>
            <w:right w:val="none" w:sz="0" w:space="0" w:color="auto"/>
          </w:divBdr>
        </w:div>
        <w:div w:id="863373818">
          <w:marLeft w:val="0"/>
          <w:marRight w:val="0"/>
          <w:marTop w:val="0"/>
          <w:marBottom w:val="0"/>
          <w:divBdr>
            <w:top w:val="none" w:sz="0" w:space="0" w:color="auto"/>
            <w:left w:val="none" w:sz="0" w:space="0" w:color="auto"/>
            <w:bottom w:val="none" w:sz="0" w:space="0" w:color="auto"/>
            <w:right w:val="none" w:sz="0" w:space="0" w:color="auto"/>
          </w:divBdr>
        </w:div>
        <w:div w:id="863373896">
          <w:marLeft w:val="0"/>
          <w:marRight w:val="0"/>
          <w:marTop w:val="0"/>
          <w:marBottom w:val="0"/>
          <w:divBdr>
            <w:top w:val="none" w:sz="0" w:space="0" w:color="auto"/>
            <w:left w:val="none" w:sz="0" w:space="0" w:color="auto"/>
            <w:bottom w:val="none" w:sz="0" w:space="0" w:color="auto"/>
            <w:right w:val="none" w:sz="0" w:space="0" w:color="auto"/>
          </w:divBdr>
        </w:div>
        <w:div w:id="863373953">
          <w:marLeft w:val="0"/>
          <w:marRight w:val="0"/>
          <w:marTop w:val="0"/>
          <w:marBottom w:val="0"/>
          <w:divBdr>
            <w:top w:val="none" w:sz="0" w:space="0" w:color="auto"/>
            <w:left w:val="none" w:sz="0" w:space="0" w:color="auto"/>
            <w:bottom w:val="none" w:sz="0" w:space="0" w:color="auto"/>
            <w:right w:val="none" w:sz="0" w:space="0" w:color="auto"/>
          </w:divBdr>
        </w:div>
        <w:div w:id="863373958">
          <w:marLeft w:val="0"/>
          <w:marRight w:val="0"/>
          <w:marTop w:val="0"/>
          <w:marBottom w:val="0"/>
          <w:divBdr>
            <w:top w:val="none" w:sz="0" w:space="0" w:color="auto"/>
            <w:left w:val="none" w:sz="0" w:space="0" w:color="auto"/>
            <w:bottom w:val="none" w:sz="0" w:space="0" w:color="auto"/>
            <w:right w:val="none" w:sz="0" w:space="0" w:color="auto"/>
          </w:divBdr>
        </w:div>
      </w:divsChild>
    </w:div>
    <w:div w:id="863373029">
      <w:marLeft w:val="0"/>
      <w:marRight w:val="0"/>
      <w:marTop w:val="0"/>
      <w:marBottom w:val="0"/>
      <w:divBdr>
        <w:top w:val="none" w:sz="0" w:space="0" w:color="auto"/>
        <w:left w:val="none" w:sz="0" w:space="0" w:color="auto"/>
        <w:bottom w:val="none" w:sz="0" w:space="0" w:color="auto"/>
        <w:right w:val="none" w:sz="0" w:space="0" w:color="auto"/>
      </w:divBdr>
    </w:div>
    <w:div w:id="863373045">
      <w:marLeft w:val="0"/>
      <w:marRight w:val="0"/>
      <w:marTop w:val="0"/>
      <w:marBottom w:val="0"/>
      <w:divBdr>
        <w:top w:val="none" w:sz="0" w:space="0" w:color="auto"/>
        <w:left w:val="none" w:sz="0" w:space="0" w:color="auto"/>
        <w:bottom w:val="none" w:sz="0" w:space="0" w:color="auto"/>
        <w:right w:val="none" w:sz="0" w:space="0" w:color="auto"/>
      </w:divBdr>
    </w:div>
    <w:div w:id="863373128">
      <w:marLeft w:val="0"/>
      <w:marRight w:val="0"/>
      <w:marTop w:val="0"/>
      <w:marBottom w:val="0"/>
      <w:divBdr>
        <w:top w:val="none" w:sz="0" w:space="0" w:color="auto"/>
        <w:left w:val="none" w:sz="0" w:space="0" w:color="auto"/>
        <w:bottom w:val="none" w:sz="0" w:space="0" w:color="auto"/>
        <w:right w:val="none" w:sz="0" w:space="0" w:color="auto"/>
      </w:divBdr>
      <w:divsChild>
        <w:div w:id="863373252">
          <w:marLeft w:val="0"/>
          <w:marRight w:val="0"/>
          <w:marTop w:val="0"/>
          <w:marBottom w:val="0"/>
          <w:divBdr>
            <w:top w:val="none" w:sz="0" w:space="0" w:color="auto"/>
            <w:left w:val="none" w:sz="0" w:space="0" w:color="auto"/>
            <w:bottom w:val="none" w:sz="0" w:space="0" w:color="auto"/>
            <w:right w:val="none" w:sz="0" w:space="0" w:color="auto"/>
          </w:divBdr>
          <w:divsChild>
            <w:div w:id="863371530">
              <w:marLeft w:val="0"/>
              <w:marRight w:val="0"/>
              <w:marTop w:val="0"/>
              <w:marBottom w:val="0"/>
              <w:divBdr>
                <w:top w:val="none" w:sz="0" w:space="0" w:color="auto"/>
                <w:left w:val="none" w:sz="0" w:space="0" w:color="auto"/>
                <w:bottom w:val="none" w:sz="0" w:space="0" w:color="auto"/>
                <w:right w:val="none" w:sz="0" w:space="0" w:color="auto"/>
              </w:divBdr>
            </w:div>
            <w:div w:id="86337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373148">
      <w:marLeft w:val="0"/>
      <w:marRight w:val="0"/>
      <w:marTop w:val="0"/>
      <w:marBottom w:val="0"/>
      <w:divBdr>
        <w:top w:val="none" w:sz="0" w:space="0" w:color="auto"/>
        <w:left w:val="none" w:sz="0" w:space="0" w:color="auto"/>
        <w:bottom w:val="none" w:sz="0" w:space="0" w:color="auto"/>
        <w:right w:val="none" w:sz="0" w:space="0" w:color="auto"/>
      </w:divBdr>
      <w:divsChild>
        <w:div w:id="863371464">
          <w:marLeft w:val="0"/>
          <w:marRight w:val="0"/>
          <w:marTop w:val="0"/>
          <w:marBottom w:val="0"/>
          <w:divBdr>
            <w:top w:val="none" w:sz="0" w:space="0" w:color="auto"/>
            <w:left w:val="none" w:sz="0" w:space="0" w:color="auto"/>
            <w:bottom w:val="none" w:sz="0" w:space="0" w:color="auto"/>
            <w:right w:val="none" w:sz="0" w:space="0" w:color="auto"/>
          </w:divBdr>
        </w:div>
        <w:div w:id="863371467">
          <w:marLeft w:val="0"/>
          <w:marRight w:val="0"/>
          <w:marTop w:val="0"/>
          <w:marBottom w:val="0"/>
          <w:divBdr>
            <w:top w:val="none" w:sz="0" w:space="0" w:color="auto"/>
            <w:left w:val="none" w:sz="0" w:space="0" w:color="auto"/>
            <w:bottom w:val="none" w:sz="0" w:space="0" w:color="auto"/>
            <w:right w:val="none" w:sz="0" w:space="0" w:color="auto"/>
          </w:divBdr>
        </w:div>
        <w:div w:id="863371479">
          <w:marLeft w:val="0"/>
          <w:marRight w:val="0"/>
          <w:marTop w:val="0"/>
          <w:marBottom w:val="0"/>
          <w:divBdr>
            <w:top w:val="none" w:sz="0" w:space="0" w:color="auto"/>
            <w:left w:val="none" w:sz="0" w:space="0" w:color="auto"/>
            <w:bottom w:val="none" w:sz="0" w:space="0" w:color="auto"/>
            <w:right w:val="none" w:sz="0" w:space="0" w:color="auto"/>
          </w:divBdr>
        </w:div>
        <w:div w:id="863371491">
          <w:marLeft w:val="0"/>
          <w:marRight w:val="0"/>
          <w:marTop w:val="0"/>
          <w:marBottom w:val="0"/>
          <w:divBdr>
            <w:top w:val="none" w:sz="0" w:space="0" w:color="auto"/>
            <w:left w:val="none" w:sz="0" w:space="0" w:color="auto"/>
            <w:bottom w:val="none" w:sz="0" w:space="0" w:color="auto"/>
            <w:right w:val="none" w:sz="0" w:space="0" w:color="auto"/>
          </w:divBdr>
        </w:div>
        <w:div w:id="863371520">
          <w:marLeft w:val="0"/>
          <w:marRight w:val="0"/>
          <w:marTop w:val="0"/>
          <w:marBottom w:val="0"/>
          <w:divBdr>
            <w:top w:val="none" w:sz="0" w:space="0" w:color="auto"/>
            <w:left w:val="none" w:sz="0" w:space="0" w:color="auto"/>
            <w:bottom w:val="none" w:sz="0" w:space="0" w:color="auto"/>
            <w:right w:val="none" w:sz="0" w:space="0" w:color="auto"/>
          </w:divBdr>
        </w:div>
        <w:div w:id="863371525">
          <w:marLeft w:val="0"/>
          <w:marRight w:val="0"/>
          <w:marTop w:val="0"/>
          <w:marBottom w:val="0"/>
          <w:divBdr>
            <w:top w:val="none" w:sz="0" w:space="0" w:color="auto"/>
            <w:left w:val="none" w:sz="0" w:space="0" w:color="auto"/>
            <w:bottom w:val="none" w:sz="0" w:space="0" w:color="auto"/>
            <w:right w:val="none" w:sz="0" w:space="0" w:color="auto"/>
          </w:divBdr>
        </w:div>
        <w:div w:id="863371533">
          <w:marLeft w:val="0"/>
          <w:marRight w:val="0"/>
          <w:marTop w:val="0"/>
          <w:marBottom w:val="0"/>
          <w:divBdr>
            <w:top w:val="none" w:sz="0" w:space="0" w:color="auto"/>
            <w:left w:val="none" w:sz="0" w:space="0" w:color="auto"/>
            <w:bottom w:val="none" w:sz="0" w:space="0" w:color="auto"/>
            <w:right w:val="none" w:sz="0" w:space="0" w:color="auto"/>
          </w:divBdr>
        </w:div>
        <w:div w:id="863371606">
          <w:marLeft w:val="0"/>
          <w:marRight w:val="0"/>
          <w:marTop w:val="0"/>
          <w:marBottom w:val="0"/>
          <w:divBdr>
            <w:top w:val="none" w:sz="0" w:space="0" w:color="auto"/>
            <w:left w:val="none" w:sz="0" w:space="0" w:color="auto"/>
            <w:bottom w:val="none" w:sz="0" w:space="0" w:color="auto"/>
            <w:right w:val="none" w:sz="0" w:space="0" w:color="auto"/>
          </w:divBdr>
        </w:div>
        <w:div w:id="863371616">
          <w:marLeft w:val="0"/>
          <w:marRight w:val="0"/>
          <w:marTop w:val="0"/>
          <w:marBottom w:val="0"/>
          <w:divBdr>
            <w:top w:val="none" w:sz="0" w:space="0" w:color="auto"/>
            <w:left w:val="none" w:sz="0" w:space="0" w:color="auto"/>
            <w:bottom w:val="none" w:sz="0" w:space="0" w:color="auto"/>
            <w:right w:val="none" w:sz="0" w:space="0" w:color="auto"/>
          </w:divBdr>
        </w:div>
        <w:div w:id="863371643">
          <w:marLeft w:val="0"/>
          <w:marRight w:val="0"/>
          <w:marTop w:val="0"/>
          <w:marBottom w:val="0"/>
          <w:divBdr>
            <w:top w:val="none" w:sz="0" w:space="0" w:color="auto"/>
            <w:left w:val="none" w:sz="0" w:space="0" w:color="auto"/>
            <w:bottom w:val="none" w:sz="0" w:space="0" w:color="auto"/>
            <w:right w:val="none" w:sz="0" w:space="0" w:color="auto"/>
          </w:divBdr>
        </w:div>
        <w:div w:id="863371713">
          <w:marLeft w:val="0"/>
          <w:marRight w:val="0"/>
          <w:marTop w:val="0"/>
          <w:marBottom w:val="0"/>
          <w:divBdr>
            <w:top w:val="none" w:sz="0" w:space="0" w:color="auto"/>
            <w:left w:val="none" w:sz="0" w:space="0" w:color="auto"/>
            <w:bottom w:val="none" w:sz="0" w:space="0" w:color="auto"/>
            <w:right w:val="none" w:sz="0" w:space="0" w:color="auto"/>
          </w:divBdr>
        </w:div>
        <w:div w:id="863371714">
          <w:marLeft w:val="0"/>
          <w:marRight w:val="0"/>
          <w:marTop w:val="0"/>
          <w:marBottom w:val="0"/>
          <w:divBdr>
            <w:top w:val="none" w:sz="0" w:space="0" w:color="auto"/>
            <w:left w:val="none" w:sz="0" w:space="0" w:color="auto"/>
            <w:bottom w:val="none" w:sz="0" w:space="0" w:color="auto"/>
            <w:right w:val="none" w:sz="0" w:space="0" w:color="auto"/>
          </w:divBdr>
        </w:div>
        <w:div w:id="863371799">
          <w:marLeft w:val="0"/>
          <w:marRight w:val="0"/>
          <w:marTop w:val="0"/>
          <w:marBottom w:val="0"/>
          <w:divBdr>
            <w:top w:val="none" w:sz="0" w:space="0" w:color="auto"/>
            <w:left w:val="none" w:sz="0" w:space="0" w:color="auto"/>
            <w:bottom w:val="none" w:sz="0" w:space="0" w:color="auto"/>
            <w:right w:val="none" w:sz="0" w:space="0" w:color="auto"/>
          </w:divBdr>
        </w:div>
        <w:div w:id="863371845">
          <w:marLeft w:val="0"/>
          <w:marRight w:val="0"/>
          <w:marTop w:val="0"/>
          <w:marBottom w:val="0"/>
          <w:divBdr>
            <w:top w:val="none" w:sz="0" w:space="0" w:color="auto"/>
            <w:left w:val="none" w:sz="0" w:space="0" w:color="auto"/>
            <w:bottom w:val="none" w:sz="0" w:space="0" w:color="auto"/>
            <w:right w:val="none" w:sz="0" w:space="0" w:color="auto"/>
          </w:divBdr>
        </w:div>
        <w:div w:id="863371854">
          <w:marLeft w:val="0"/>
          <w:marRight w:val="0"/>
          <w:marTop w:val="0"/>
          <w:marBottom w:val="0"/>
          <w:divBdr>
            <w:top w:val="none" w:sz="0" w:space="0" w:color="auto"/>
            <w:left w:val="none" w:sz="0" w:space="0" w:color="auto"/>
            <w:bottom w:val="none" w:sz="0" w:space="0" w:color="auto"/>
            <w:right w:val="none" w:sz="0" w:space="0" w:color="auto"/>
          </w:divBdr>
        </w:div>
        <w:div w:id="863371870">
          <w:marLeft w:val="0"/>
          <w:marRight w:val="0"/>
          <w:marTop w:val="0"/>
          <w:marBottom w:val="0"/>
          <w:divBdr>
            <w:top w:val="none" w:sz="0" w:space="0" w:color="auto"/>
            <w:left w:val="none" w:sz="0" w:space="0" w:color="auto"/>
            <w:bottom w:val="none" w:sz="0" w:space="0" w:color="auto"/>
            <w:right w:val="none" w:sz="0" w:space="0" w:color="auto"/>
          </w:divBdr>
        </w:div>
        <w:div w:id="863371873">
          <w:marLeft w:val="0"/>
          <w:marRight w:val="0"/>
          <w:marTop w:val="0"/>
          <w:marBottom w:val="0"/>
          <w:divBdr>
            <w:top w:val="none" w:sz="0" w:space="0" w:color="auto"/>
            <w:left w:val="none" w:sz="0" w:space="0" w:color="auto"/>
            <w:bottom w:val="none" w:sz="0" w:space="0" w:color="auto"/>
            <w:right w:val="none" w:sz="0" w:space="0" w:color="auto"/>
          </w:divBdr>
        </w:div>
        <w:div w:id="863371877">
          <w:marLeft w:val="0"/>
          <w:marRight w:val="0"/>
          <w:marTop w:val="0"/>
          <w:marBottom w:val="0"/>
          <w:divBdr>
            <w:top w:val="none" w:sz="0" w:space="0" w:color="auto"/>
            <w:left w:val="none" w:sz="0" w:space="0" w:color="auto"/>
            <w:bottom w:val="none" w:sz="0" w:space="0" w:color="auto"/>
            <w:right w:val="none" w:sz="0" w:space="0" w:color="auto"/>
          </w:divBdr>
        </w:div>
        <w:div w:id="863371895">
          <w:marLeft w:val="0"/>
          <w:marRight w:val="0"/>
          <w:marTop w:val="0"/>
          <w:marBottom w:val="0"/>
          <w:divBdr>
            <w:top w:val="none" w:sz="0" w:space="0" w:color="auto"/>
            <w:left w:val="none" w:sz="0" w:space="0" w:color="auto"/>
            <w:bottom w:val="none" w:sz="0" w:space="0" w:color="auto"/>
            <w:right w:val="none" w:sz="0" w:space="0" w:color="auto"/>
          </w:divBdr>
        </w:div>
        <w:div w:id="863371914">
          <w:marLeft w:val="0"/>
          <w:marRight w:val="0"/>
          <w:marTop w:val="0"/>
          <w:marBottom w:val="0"/>
          <w:divBdr>
            <w:top w:val="none" w:sz="0" w:space="0" w:color="auto"/>
            <w:left w:val="none" w:sz="0" w:space="0" w:color="auto"/>
            <w:bottom w:val="none" w:sz="0" w:space="0" w:color="auto"/>
            <w:right w:val="none" w:sz="0" w:space="0" w:color="auto"/>
          </w:divBdr>
        </w:div>
        <w:div w:id="863371930">
          <w:marLeft w:val="0"/>
          <w:marRight w:val="0"/>
          <w:marTop w:val="0"/>
          <w:marBottom w:val="0"/>
          <w:divBdr>
            <w:top w:val="none" w:sz="0" w:space="0" w:color="auto"/>
            <w:left w:val="none" w:sz="0" w:space="0" w:color="auto"/>
            <w:bottom w:val="none" w:sz="0" w:space="0" w:color="auto"/>
            <w:right w:val="none" w:sz="0" w:space="0" w:color="auto"/>
          </w:divBdr>
        </w:div>
        <w:div w:id="863371984">
          <w:marLeft w:val="0"/>
          <w:marRight w:val="0"/>
          <w:marTop w:val="0"/>
          <w:marBottom w:val="0"/>
          <w:divBdr>
            <w:top w:val="none" w:sz="0" w:space="0" w:color="auto"/>
            <w:left w:val="none" w:sz="0" w:space="0" w:color="auto"/>
            <w:bottom w:val="none" w:sz="0" w:space="0" w:color="auto"/>
            <w:right w:val="none" w:sz="0" w:space="0" w:color="auto"/>
          </w:divBdr>
        </w:div>
        <w:div w:id="863372019">
          <w:marLeft w:val="0"/>
          <w:marRight w:val="0"/>
          <w:marTop w:val="0"/>
          <w:marBottom w:val="0"/>
          <w:divBdr>
            <w:top w:val="none" w:sz="0" w:space="0" w:color="auto"/>
            <w:left w:val="none" w:sz="0" w:space="0" w:color="auto"/>
            <w:bottom w:val="none" w:sz="0" w:space="0" w:color="auto"/>
            <w:right w:val="none" w:sz="0" w:space="0" w:color="auto"/>
          </w:divBdr>
        </w:div>
        <w:div w:id="863372051">
          <w:marLeft w:val="0"/>
          <w:marRight w:val="0"/>
          <w:marTop w:val="0"/>
          <w:marBottom w:val="0"/>
          <w:divBdr>
            <w:top w:val="none" w:sz="0" w:space="0" w:color="auto"/>
            <w:left w:val="none" w:sz="0" w:space="0" w:color="auto"/>
            <w:bottom w:val="none" w:sz="0" w:space="0" w:color="auto"/>
            <w:right w:val="none" w:sz="0" w:space="0" w:color="auto"/>
          </w:divBdr>
        </w:div>
        <w:div w:id="863372101">
          <w:marLeft w:val="0"/>
          <w:marRight w:val="0"/>
          <w:marTop w:val="0"/>
          <w:marBottom w:val="0"/>
          <w:divBdr>
            <w:top w:val="none" w:sz="0" w:space="0" w:color="auto"/>
            <w:left w:val="none" w:sz="0" w:space="0" w:color="auto"/>
            <w:bottom w:val="none" w:sz="0" w:space="0" w:color="auto"/>
            <w:right w:val="none" w:sz="0" w:space="0" w:color="auto"/>
          </w:divBdr>
        </w:div>
        <w:div w:id="863372163">
          <w:marLeft w:val="0"/>
          <w:marRight w:val="0"/>
          <w:marTop w:val="0"/>
          <w:marBottom w:val="0"/>
          <w:divBdr>
            <w:top w:val="none" w:sz="0" w:space="0" w:color="auto"/>
            <w:left w:val="none" w:sz="0" w:space="0" w:color="auto"/>
            <w:bottom w:val="none" w:sz="0" w:space="0" w:color="auto"/>
            <w:right w:val="none" w:sz="0" w:space="0" w:color="auto"/>
          </w:divBdr>
        </w:div>
        <w:div w:id="863372171">
          <w:marLeft w:val="0"/>
          <w:marRight w:val="0"/>
          <w:marTop w:val="0"/>
          <w:marBottom w:val="0"/>
          <w:divBdr>
            <w:top w:val="none" w:sz="0" w:space="0" w:color="auto"/>
            <w:left w:val="none" w:sz="0" w:space="0" w:color="auto"/>
            <w:bottom w:val="none" w:sz="0" w:space="0" w:color="auto"/>
            <w:right w:val="none" w:sz="0" w:space="0" w:color="auto"/>
          </w:divBdr>
        </w:div>
        <w:div w:id="863372229">
          <w:marLeft w:val="0"/>
          <w:marRight w:val="0"/>
          <w:marTop w:val="0"/>
          <w:marBottom w:val="0"/>
          <w:divBdr>
            <w:top w:val="none" w:sz="0" w:space="0" w:color="auto"/>
            <w:left w:val="none" w:sz="0" w:space="0" w:color="auto"/>
            <w:bottom w:val="none" w:sz="0" w:space="0" w:color="auto"/>
            <w:right w:val="none" w:sz="0" w:space="0" w:color="auto"/>
          </w:divBdr>
        </w:div>
        <w:div w:id="863372241">
          <w:marLeft w:val="0"/>
          <w:marRight w:val="0"/>
          <w:marTop w:val="0"/>
          <w:marBottom w:val="0"/>
          <w:divBdr>
            <w:top w:val="none" w:sz="0" w:space="0" w:color="auto"/>
            <w:left w:val="none" w:sz="0" w:space="0" w:color="auto"/>
            <w:bottom w:val="none" w:sz="0" w:space="0" w:color="auto"/>
            <w:right w:val="none" w:sz="0" w:space="0" w:color="auto"/>
          </w:divBdr>
        </w:div>
        <w:div w:id="863372243">
          <w:marLeft w:val="0"/>
          <w:marRight w:val="0"/>
          <w:marTop w:val="0"/>
          <w:marBottom w:val="0"/>
          <w:divBdr>
            <w:top w:val="none" w:sz="0" w:space="0" w:color="auto"/>
            <w:left w:val="none" w:sz="0" w:space="0" w:color="auto"/>
            <w:bottom w:val="none" w:sz="0" w:space="0" w:color="auto"/>
            <w:right w:val="none" w:sz="0" w:space="0" w:color="auto"/>
          </w:divBdr>
        </w:div>
        <w:div w:id="863372245">
          <w:marLeft w:val="0"/>
          <w:marRight w:val="0"/>
          <w:marTop w:val="0"/>
          <w:marBottom w:val="0"/>
          <w:divBdr>
            <w:top w:val="none" w:sz="0" w:space="0" w:color="auto"/>
            <w:left w:val="none" w:sz="0" w:space="0" w:color="auto"/>
            <w:bottom w:val="none" w:sz="0" w:space="0" w:color="auto"/>
            <w:right w:val="none" w:sz="0" w:space="0" w:color="auto"/>
          </w:divBdr>
        </w:div>
        <w:div w:id="863372309">
          <w:marLeft w:val="0"/>
          <w:marRight w:val="0"/>
          <w:marTop w:val="0"/>
          <w:marBottom w:val="0"/>
          <w:divBdr>
            <w:top w:val="none" w:sz="0" w:space="0" w:color="auto"/>
            <w:left w:val="none" w:sz="0" w:space="0" w:color="auto"/>
            <w:bottom w:val="none" w:sz="0" w:space="0" w:color="auto"/>
            <w:right w:val="none" w:sz="0" w:space="0" w:color="auto"/>
          </w:divBdr>
        </w:div>
        <w:div w:id="863372326">
          <w:marLeft w:val="0"/>
          <w:marRight w:val="0"/>
          <w:marTop w:val="0"/>
          <w:marBottom w:val="0"/>
          <w:divBdr>
            <w:top w:val="none" w:sz="0" w:space="0" w:color="auto"/>
            <w:left w:val="none" w:sz="0" w:space="0" w:color="auto"/>
            <w:bottom w:val="none" w:sz="0" w:space="0" w:color="auto"/>
            <w:right w:val="none" w:sz="0" w:space="0" w:color="auto"/>
          </w:divBdr>
        </w:div>
        <w:div w:id="863372328">
          <w:marLeft w:val="0"/>
          <w:marRight w:val="0"/>
          <w:marTop w:val="0"/>
          <w:marBottom w:val="0"/>
          <w:divBdr>
            <w:top w:val="none" w:sz="0" w:space="0" w:color="auto"/>
            <w:left w:val="none" w:sz="0" w:space="0" w:color="auto"/>
            <w:bottom w:val="none" w:sz="0" w:space="0" w:color="auto"/>
            <w:right w:val="none" w:sz="0" w:space="0" w:color="auto"/>
          </w:divBdr>
        </w:div>
        <w:div w:id="863372381">
          <w:marLeft w:val="0"/>
          <w:marRight w:val="0"/>
          <w:marTop w:val="0"/>
          <w:marBottom w:val="0"/>
          <w:divBdr>
            <w:top w:val="none" w:sz="0" w:space="0" w:color="auto"/>
            <w:left w:val="none" w:sz="0" w:space="0" w:color="auto"/>
            <w:bottom w:val="none" w:sz="0" w:space="0" w:color="auto"/>
            <w:right w:val="none" w:sz="0" w:space="0" w:color="auto"/>
          </w:divBdr>
        </w:div>
        <w:div w:id="863372424">
          <w:marLeft w:val="0"/>
          <w:marRight w:val="0"/>
          <w:marTop w:val="0"/>
          <w:marBottom w:val="0"/>
          <w:divBdr>
            <w:top w:val="none" w:sz="0" w:space="0" w:color="auto"/>
            <w:left w:val="none" w:sz="0" w:space="0" w:color="auto"/>
            <w:bottom w:val="none" w:sz="0" w:space="0" w:color="auto"/>
            <w:right w:val="none" w:sz="0" w:space="0" w:color="auto"/>
          </w:divBdr>
        </w:div>
        <w:div w:id="863372463">
          <w:marLeft w:val="0"/>
          <w:marRight w:val="0"/>
          <w:marTop w:val="0"/>
          <w:marBottom w:val="0"/>
          <w:divBdr>
            <w:top w:val="none" w:sz="0" w:space="0" w:color="auto"/>
            <w:left w:val="none" w:sz="0" w:space="0" w:color="auto"/>
            <w:bottom w:val="none" w:sz="0" w:space="0" w:color="auto"/>
            <w:right w:val="none" w:sz="0" w:space="0" w:color="auto"/>
          </w:divBdr>
        </w:div>
        <w:div w:id="863372473">
          <w:marLeft w:val="0"/>
          <w:marRight w:val="0"/>
          <w:marTop w:val="0"/>
          <w:marBottom w:val="0"/>
          <w:divBdr>
            <w:top w:val="none" w:sz="0" w:space="0" w:color="auto"/>
            <w:left w:val="none" w:sz="0" w:space="0" w:color="auto"/>
            <w:bottom w:val="none" w:sz="0" w:space="0" w:color="auto"/>
            <w:right w:val="none" w:sz="0" w:space="0" w:color="auto"/>
          </w:divBdr>
        </w:div>
        <w:div w:id="863372495">
          <w:marLeft w:val="0"/>
          <w:marRight w:val="0"/>
          <w:marTop w:val="0"/>
          <w:marBottom w:val="0"/>
          <w:divBdr>
            <w:top w:val="none" w:sz="0" w:space="0" w:color="auto"/>
            <w:left w:val="none" w:sz="0" w:space="0" w:color="auto"/>
            <w:bottom w:val="none" w:sz="0" w:space="0" w:color="auto"/>
            <w:right w:val="none" w:sz="0" w:space="0" w:color="auto"/>
          </w:divBdr>
        </w:div>
        <w:div w:id="863372508">
          <w:marLeft w:val="0"/>
          <w:marRight w:val="0"/>
          <w:marTop w:val="0"/>
          <w:marBottom w:val="0"/>
          <w:divBdr>
            <w:top w:val="none" w:sz="0" w:space="0" w:color="auto"/>
            <w:left w:val="none" w:sz="0" w:space="0" w:color="auto"/>
            <w:bottom w:val="none" w:sz="0" w:space="0" w:color="auto"/>
            <w:right w:val="none" w:sz="0" w:space="0" w:color="auto"/>
          </w:divBdr>
        </w:div>
        <w:div w:id="863372559">
          <w:marLeft w:val="0"/>
          <w:marRight w:val="0"/>
          <w:marTop w:val="0"/>
          <w:marBottom w:val="0"/>
          <w:divBdr>
            <w:top w:val="none" w:sz="0" w:space="0" w:color="auto"/>
            <w:left w:val="none" w:sz="0" w:space="0" w:color="auto"/>
            <w:bottom w:val="none" w:sz="0" w:space="0" w:color="auto"/>
            <w:right w:val="none" w:sz="0" w:space="0" w:color="auto"/>
          </w:divBdr>
        </w:div>
        <w:div w:id="863372591">
          <w:marLeft w:val="0"/>
          <w:marRight w:val="0"/>
          <w:marTop w:val="0"/>
          <w:marBottom w:val="0"/>
          <w:divBdr>
            <w:top w:val="none" w:sz="0" w:space="0" w:color="auto"/>
            <w:left w:val="none" w:sz="0" w:space="0" w:color="auto"/>
            <w:bottom w:val="none" w:sz="0" w:space="0" w:color="auto"/>
            <w:right w:val="none" w:sz="0" w:space="0" w:color="auto"/>
          </w:divBdr>
        </w:div>
        <w:div w:id="863372624">
          <w:marLeft w:val="0"/>
          <w:marRight w:val="0"/>
          <w:marTop w:val="0"/>
          <w:marBottom w:val="0"/>
          <w:divBdr>
            <w:top w:val="none" w:sz="0" w:space="0" w:color="auto"/>
            <w:left w:val="none" w:sz="0" w:space="0" w:color="auto"/>
            <w:bottom w:val="none" w:sz="0" w:space="0" w:color="auto"/>
            <w:right w:val="none" w:sz="0" w:space="0" w:color="auto"/>
          </w:divBdr>
        </w:div>
        <w:div w:id="863372638">
          <w:marLeft w:val="0"/>
          <w:marRight w:val="0"/>
          <w:marTop w:val="0"/>
          <w:marBottom w:val="0"/>
          <w:divBdr>
            <w:top w:val="none" w:sz="0" w:space="0" w:color="auto"/>
            <w:left w:val="none" w:sz="0" w:space="0" w:color="auto"/>
            <w:bottom w:val="none" w:sz="0" w:space="0" w:color="auto"/>
            <w:right w:val="none" w:sz="0" w:space="0" w:color="auto"/>
          </w:divBdr>
        </w:div>
        <w:div w:id="863372676">
          <w:marLeft w:val="0"/>
          <w:marRight w:val="0"/>
          <w:marTop w:val="0"/>
          <w:marBottom w:val="0"/>
          <w:divBdr>
            <w:top w:val="none" w:sz="0" w:space="0" w:color="auto"/>
            <w:left w:val="none" w:sz="0" w:space="0" w:color="auto"/>
            <w:bottom w:val="none" w:sz="0" w:space="0" w:color="auto"/>
            <w:right w:val="none" w:sz="0" w:space="0" w:color="auto"/>
          </w:divBdr>
        </w:div>
        <w:div w:id="863372678">
          <w:marLeft w:val="0"/>
          <w:marRight w:val="0"/>
          <w:marTop w:val="0"/>
          <w:marBottom w:val="0"/>
          <w:divBdr>
            <w:top w:val="none" w:sz="0" w:space="0" w:color="auto"/>
            <w:left w:val="none" w:sz="0" w:space="0" w:color="auto"/>
            <w:bottom w:val="none" w:sz="0" w:space="0" w:color="auto"/>
            <w:right w:val="none" w:sz="0" w:space="0" w:color="auto"/>
          </w:divBdr>
        </w:div>
        <w:div w:id="863372691">
          <w:marLeft w:val="0"/>
          <w:marRight w:val="0"/>
          <w:marTop w:val="0"/>
          <w:marBottom w:val="0"/>
          <w:divBdr>
            <w:top w:val="none" w:sz="0" w:space="0" w:color="auto"/>
            <w:left w:val="none" w:sz="0" w:space="0" w:color="auto"/>
            <w:bottom w:val="none" w:sz="0" w:space="0" w:color="auto"/>
            <w:right w:val="none" w:sz="0" w:space="0" w:color="auto"/>
          </w:divBdr>
        </w:div>
        <w:div w:id="863372718">
          <w:marLeft w:val="0"/>
          <w:marRight w:val="0"/>
          <w:marTop w:val="0"/>
          <w:marBottom w:val="0"/>
          <w:divBdr>
            <w:top w:val="none" w:sz="0" w:space="0" w:color="auto"/>
            <w:left w:val="none" w:sz="0" w:space="0" w:color="auto"/>
            <w:bottom w:val="none" w:sz="0" w:space="0" w:color="auto"/>
            <w:right w:val="none" w:sz="0" w:space="0" w:color="auto"/>
          </w:divBdr>
        </w:div>
        <w:div w:id="863372729">
          <w:marLeft w:val="0"/>
          <w:marRight w:val="0"/>
          <w:marTop w:val="0"/>
          <w:marBottom w:val="0"/>
          <w:divBdr>
            <w:top w:val="none" w:sz="0" w:space="0" w:color="auto"/>
            <w:left w:val="none" w:sz="0" w:space="0" w:color="auto"/>
            <w:bottom w:val="none" w:sz="0" w:space="0" w:color="auto"/>
            <w:right w:val="none" w:sz="0" w:space="0" w:color="auto"/>
          </w:divBdr>
        </w:div>
        <w:div w:id="863372790">
          <w:marLeft w:val="0"/>
          <w:marRight w:val="0"/>
          <w:marTop w:val="0"/>
          <w:marBottom w:val="0"/>
          <w:divBdr>
            <w:top w:val="none" w:sz="0" w:space="0" w:color="auto"/>
            <w:left w:val="none" w:sz="0" w:space="0" w:color="auto"/>
            <w:bottom w:val="none" w:sz="0" w:space="0" w:color="auto"/>
            <w:right w:val="none" w:sz="0" w:space="0" w:color="auto"/>
          </w:divBdr>
        </w:div>
        <w:div w:id="863372799">
          <w:marLeft w:val="0"/>
          <w:marRight w:val="0"/>
          <w:marTop w:val="0"/>
          <w:marBottom w:val="0"/>
          <w:divBdr>
            <w:top w:val="none" w:sz="0" w:space="0" w:color="auto"/>
            <w:left w:val="none" w:sz="0" w:space="0" w:color="auto"/>
            <w:bottom w:val="none" w:sz="0" w:space="0" w:color="auto"/>
            <w:right w:val="none" w:sz="0" w:space="0" w:color="auto"/>
          </w:divBdr>
        </w:div>
        <w:div w:id="863372800">
          <w:marLeft w:val="0"/>
          <w:marRight w:val="0"/>
          <w:marTop w:val="0"/>
          <w:marBottom w:val="0"/>
          <w:divBdr>
            <w:top w:val="none" w:sz="0" w:space="0" w:color="auto"/>
            <w:left w:val="none" w:sz="0" w:space="0" w:color="auto"/>
            <w:bottom w:val="none" w:sz="0" w:space="0" w:color="auto"/>
            <w:right w:val="none" w:sz="0" w:space="0" w:color="auto"/>
          </w:divBdr>
        </w:div>
        <w:div w:id="863372830">
          <w:marLeft w:val="0"/>
          <w:marRight w:val="0"/>
          <w:marTop w:val="0"/>
          <w:marBottom w:val="0"/>
          <w:divBdr>
            <w:top w:val="none" w:sz="0" w:space="0" w:color="auto"/>
            <w:left w:val="none" w:sz="0" w:space="0" w:color="auto"/>
            <w:bottom w:val="none" w:sz="0" w:space="0" w:color="auto"/>
            <w:right w:val="none" w:sz="0" w:space="0" w:color="auto"/>
          </w:divBdr>
        </w:div>
        <w:div w:id="863372853">
          <w:marLeft w:val="0"/>
          <w:marRight w:val="0"/>
          <w:marTop w:val="0"/>
          <w:marBottom w:val="0"/>
          <w:divBdr>
            <w:top w:val="none" w:sz="0" w:space="0" w:color="auto"/>
            <w:left w:val="none" w:sz="0" w:space="0" w:color="auto"/>
            <w:bottom w:val="none" w:sz="0" w:space="0" w:color="auto"/>
            <w:right w:val="none" w:sz="0" w:space="0" w:color="auto"/>
          </w:divBdr>
        </w:div>
        <w:div w:id="863372927">
          <w:marLeft w:val="0"/>
          <w:marRight w:val="0"/>
          <w:marTop w:val="0"/>
          <w:marBottom w:val="0"/>
          <w:divBdr>
            <w:top w:val="none" w:sz="0" w:space="0" w:color="auto"/>
            <w:left w:val="none" w:sz="0" w:space="0" w:color="auto"/>
            <w:bottom w:val="none" w:sz="0" w:space="0" w:color="auto"/>
            <w:right w:val="none" w:sz="0" w:space="0" w:color="auto"/>
          </w:divBdr>
        </w:div>
        <w:div w:id="863372936">
          <w:marLeft w:val="0"/>
          <w:marRight w:val="0"/>
          <w:marTop w:val="0"/>
          <w:marBottom w:val="0"/>
          <w:divBdr>
            <w:top w:val="none" w:sz="0" w:space="0" w:color="auto"/>
            <w:left w:val="none" w:sz="0" w:space="0" w:color="auto"/>
            <w:bottom w:val="none" w:sz="0" w:space="0" w:color="auto"/>
            <w:right w:val="none" w:sz="0" w:space="0" w:color="auto"/>
          </w:divBdr>
        </w:div>
        <w:div w:id="863372938">
          <w:marLeft w:val="0"/>
          <w:marRight w:val="0"/>
          <w:marTop w:val="0"/>
          <w:marBottom w:val="0"/>
          <w:divBdr>
            <w:top w:val="none" w:sz="0" w:space="0" w:color="auto"/>
            <w:left w:val="none" w:sz="0" w:space="0" w:color="auto"/>
            <w:bottom w:val="none" w:sz="0" w:space="0" w:color="auto"/>
            <w:right w:val="none" w:sz="0" w:space="0" w:color="auto"/>
          </w:divBdr>
        </w:div>
        <w:div w:id="863372948">
          <w:marLeft w:val="0"/>
          <w:marRight w:val="0"/>
          <w:marTop w:val="0"/>
          <w:marBottom w:val="0"/>
          <w:divBdr>
            <w:top w:val="none" w:sz="0" w:space="0" w:color="auto"/>
            <w:left w:val="none" w:sz="0" w:space="0" w:color="auto"/>
            <w:bottom w:val="none" w:sz="0" w:space="0" w:color="auto"/>
            <w:right w:val="none" w:sz="0" w:space="0" w:color="auto"/>
          </w:divBdr>
        </w:div>
        <w:div w:id="863373103">
          <w:marLeft w:val="0"/>
          <w:marRight w:val="0"/>
          <w:marTop w:val="0"/>
          <w:marBottom w:val="0"/>
          <w:divBdr>
            <w:top w:val="none" w:sz="0" w:space="0" w:color="auto"/>
            <w:left w:val="none" w:sz="0" w:space="0" w:color="auto"/>
            <w:bottom w:val="none" w:sz="0" w:space="0" w:color="auto"/>
            <w:right w:val="none" w:sz="0" w:space="0" w:color="auto"/>
          </w:divBdr>
        </w:div>
        <w:div w:id="863373121">
          <w:marLeft w:val="0"/>
          <w:marRight w:val="0"/>
          <w:marTop w:val="0"/>
          <w:marBottom w:val="0"/>
          <w:divBdr>
            <w:top w:val="none" w:sz="0" w:space="0" w:color="auto"/>
            <w:left w:val="none" w:sz="0" w:space="0" w:color="auto"/>
            <w:bottom w:val="none" w:sz="0" w:space="0" w:color="auto"/>
            <w:right w:val="none" w:sz="0" w:space="0" w:color="auto"/>
          </w:divBdr>
        </w:div>
        <w:div w:id="863373134">
          <w:marLeft w:val="0"/>
          <w:marRight w:val="0"/>
          <w:marTop w:val="0"/>
          <w:marBottom w:val="0"/>
          <w:divBdr>
            <w:top w:val="none" w:sz="0" w:space="0" w:color="auto"/>
            <w:left w:val="none" w:sz="0" w:space="0" w:color="auto"/>
            <w:bottom w:val="none" w:sz="0" w:space="0" w:color="auto"/>
            <w:right w:val="none" w:sz="0" w:space="0" w:color="auto"/>
          </w:divBdr>
        </w:div>
        <w:div w:id="863373149">
          <w:marLeft w:val="0"/>
          <w:marRight w:val="0"/>
          <w:marTop w:val="0"/>
          <w:marBottom w:val="0"/>
          <w:divBdr>
            <w:top w:val="none" w:sz="0" w:space="0" w:color="auto"/>
            <w:left w:val="none" w:sz="0" w:space="0" w:color="auto"/>
            <w:bottom w:val="none" w:sz="0" w:space="0" w:color="auto"/>
            <w:right w:val="none" w:sz="0" w:space="0" w:color="auto"/>
          </w:divBdr>
        </w:div>
        <w:div w:id="863373168">
          <w:marLeft w:val="0"/>
          <w:marRight w:val="0"/>
          <w:marTop w:val="0"/>
          <w:marBottom w:val="0"/>
          <w:divBdr>
            <w:top w:val="none" w:sz="0" w:space="0" w:color="auto"/>
            <w:left w:val="none" w:sz="0" w:space="0" w:color="auto"/>
            <w:bottom w:val="none" w:sz="0" w:space="0" w:color="auto"/>
            <w:right w:val="none" w:sz="0" w:space="0" w:color="auto"/>
          </w:divBdr>
        </w:div>
        <w:div w:id="863373191">
          <w:marLeft w:val="0"/>
          <w:marRight w:val="0"/>
          <w:marTop w:val="0"/>
          <w:marBottom w:val="0"/>
          <w:divBdr>
            <w:top w:val="none" w:sz="0" w:space="0" w:color="auto"/>
            <w:left w:val="none" w:sz="0" w:space="0" w:color="auto"/>
            <w:bottom w:val="none" w:sz="0" w:space="0" w:color="auto"/>
            <w:right w:val="none" w:sz="0" w:space="0" w:color="auto"/>
          </w:divBdr>
        </w:div>
        <w:div w:id="863373243">
          <w:marLeft w:val="0"/>
          <w:marRight w:val="0"/>
          <w:marTop w:val="0"/>
          <w:marBottom w:val="0"/>
          <w:divBdr>
            <w:top w:val="none" w:sz="0" w:space="0" w:color="auto"/>
            <w:left w:val="none" w:sz="0" w:space="0" w:color="auto"/>
            <w:bottom w:val="none" w:sz="0" w:space="0" w:color="auto"/>
            <w:right w:val="none" w:sz="0" w:space="0" w:color="auto"/>
          </w:divBdr>
        </w:div>
        <w:div w:id="863373269">
          <w:marLeft w:val="0"/>
          <w:marRight w:val="0"/>
          <w:marTop w:val="0"/>
          <w:marBottom w:val="0"/>
          <w:divBdr>
            <w:top w:val="none" w:sz="0" w:space="0" w:color="auto"/>
            <w:left w:val="none" w:sz="0" w:space="0" w:color="auto"/>
            <w:bottom w:val="none" w:sz="0" w:space="0" w:color="auto"/>
            <w:right w:val="none" w:sz="0" w:space="0" w:color="auto"/>
          </w:divBdr>
        </w:div>
        <w:div w:id="863373271">
          <w:marLeft w:val="0"/>
          <w:marRight w:val="0"/>
          <w:marTop w:val="0"/>
          <w:marBottom w:val="0"/>
          <w:divBdr>
            <w:top w:val="none" w:sz="0" w:space="0" w:color="auto"/>
            <w:left w:val="none" w:sz="0" w:space="0" w:color="auto"/>
            <w:bottom w:val="none" w:sz="0" w:space="0" w:color="auto"/>
            <w:right w:val="none" w:sz="0" w:space="0" w:color="auto"/>
          </w:divBdr>
        </w:div>
        <w:div w:id="863373279">
          <w:marLeft w:val="0"/>
          <w:marRight w:val="0"/>
          <w:marTop w:val="0"/>
          <w:marBottom w:val="0"/>
          <w:divBdr>
            <w:top w:val="none" w:sz="0" w:space="0" w:color="auto"/>
            <w:left w:val="none" w:sz="0" w:space="0" w:color="auto"/>
            <w:bottom w:val="none" w:sz="0" w:space="0" w:color="auto"/>
            <w:right w:val="none" w:sz="0" w:space="0" w:color="auto"/>
          </w:divBdr>
        </w:div>
        <w:div w:id="863373302">
          <w:marLeft w:val="0"/>
          <w:marRight w:val="0"/>
          <w:marTop w:val="0"/>
          <w:marBottom w:val="0"/>
          <w:divBdr>
            <w:top w:val="none" w:sz="0" w:space="0" w:color="auto"/>
            <w:left w:val="none" w:sz="0" w:space="0" w:color="auto"/>
            <w:bottom w:val="none" w:sz="0" w:space="0" w:color="auto"/>
            <w:right w:val="none" w:sz="0" w:space="0" w:color="auto"/>
          </w:divBdr>
        </w:div>
        <w:div w:id="863373309">
          <w:marLeft w:val="0"/>
          <w:marRight w:val="0"/>
          <w:marTop w:val="0"/>
          <w:marBottom w:val="0"/>
          <w:divBdr>
            <w:top w:val="none" w:sz="0" w:space="0" w:color="auto"/>
            <w:left w:val="none" w:sz="0" w:space="0" w:color="auto"/>
            <w:bottom w:val="none" w:sz="0" w:space="0" w:color="auto"/>
            <w:right w:val="none" w:sz="0" w:space="0" w:color="auto"/>
          </w:divBdr>
        </w:div>
        <w:div w:id="863373363">
          <w:marLeft w:val="0"/>
          <w:marRight w:val="0"/>
          <w:marTop w:val="0"/>
          <w:marBottom w:val="0"/>
          <w:divBdr>
            <w:top w:val="none" w:sz="0" w:space="0" w:color="auto"/>
            <w:left w:val="none" w:sz="0" w:space="0" w:color="auto"/>
            <w:bottom w:val="none" w:sz="0" w:space="0" w:color="auto"/>
            <w:right w:val="none" w:sz="0" w:space="0" w:color="auto"/>
          </w:divBdr>
        </w:div>
        <w:div w:id="863373399">
          <w:marLeft w:val="0"/>
          <w:marRight w:val="0"/>
          <w:marTop w:val="0"/>
          <w:marBottom w:val="0"/>
          <w:divBdr>
            <w:top w:val="none" w:sz="0" w:space="0" w:color="auto"/>
            <w:left w:val="none" w:sz="0" w:space="0" w:color="auto"/>
            <w:bottom w:val="none" w:sz="0" w:space="0" w:color="auto"/>
            <w:right w:val="none" w:sz="0" w:space="0" w:color="auto"/>
          </w:divBdr>
        </w:div>
        <w:div w:id="863373418">
          <w:marLeft w:val="0"/>
          <w:marRight w:val="0"/>
          <w:marTop w:val="0"/>
          <w:marBottom w:val="0"/>
          <w:divBdr>
            <w:top w:val="none" w:sz="0" w:space="0" w:color="auto"/>
            <w:left w:val="none" w:sz="0" w:space="0" w:color="auto"/>
            <w:bottom w:val="none" w:sz="0" w:space="0" w:color="auto"/>
            <w:right w:val="none" w:sz="0" w:space="0" w:color="auto"/>
          </w:divBdr>
        </w:div>
        <w:div w:id="863373486">
          <w:marLeft w:val="0"/>
          <w:marRight w:val="0"/>
          <w:marTop w:val="0"/>
          <w:marBottom w:val="0"/>
          <w:divBdr>
            <w:top w:val="none" w:sz="0" w:space="0" w:color="auto"/>
            <w:left w:val="none" w:sz="0" w:space="0" w:color="auto"/>
            <w:bottom w:val="none" w:sz="0" w:space="0" w:color="auto"/>
            <w:right w:val="none" w:sz="0" w:space="0" w:color="auto"/>
          </w:divBdr>
        </w:div>
        <w:div w:id="863373488">
          <w:marLeft w:val="0"/>
          <w:marRight w:val="0"/>
          <w:marTop w:val="0"/>
          <w:marBottom w:val="0"/>
          <w:divBdr>
            <w:top w:val="none" w:sz="0" w:space="0" w:color="auto"/>
            <w:left w:val="none" w:sz="0" w:space="0" w:color="auto"/>
            <w:bottom w:val="none" w:sz="0" w:space="0" w:color="auto"/>
            <w:right w:val="none" w:sz="0" w:space="0" w:color="auto"/>
          </w:divBdr>
        </w:div>
        <w:div w:id="863373561">
          <w:marLeft w:val="0"/>
          <w:marRight w:val="0"/>
          <w:marTop w:val="0"/>
          <w:marBottom w:val="0"/>
          <w:divBdr>
            <w:top w:val="none" w:sz="0" w:space="0" w:color="auto"/>
            <w:left w:val="none" w:sz="0" w:space="0" w:color="auto"/>
            <w:bottom w:val="none" w:sz="0" w:space="0" w:color="auto"/>
            <w:right w:val="none" w:sz="0" w:space="0" w:color="auto"/>
          </w:divBdr>
        </w:div>
        <w:div w:id="863373619">
          <w:marLeft w:val="0"/>
          <w:marRight w:val="0"/>
          <w:marTop w:val="0"/>
          <w:marBottom w:val="0"/>
          <w:divBdr>
            <w:top w:val="none" w:sz="0" w:space="0" w:color="auto"/>
            <w:left w:val="none" w:sz="0" w:space="0" w:color="auto"/>
            <w:bottom w:val="none" w:sz="0" w:space="0" w:color="auto"/>
            <w:right w:val="none" w:sz="0" w:space="0" w:color="auto"/>
          </w:divBdr>
        </w:div>
        <w:div w:id="863373665">
          <w:marLeft w:val="0"/>
          <w:marRight w:val="0"/>
          <w:marTop w:val="0"/>
          <w:marBottom w:val="0"/>
          <w:divBdr>
            <w:top w:val="none" w:sz="0" w:space="0" w:color="auto"/>
            <w:left w:val="none" w:sz="0" w:space="0" w:color="auto"/>
            <w:bottom w:val="none" w:sz="0" w:space="0" w:color="auto"/>
            <w:right w:val="none" w:sz="0" w:space="0" w:color="auto"/>
          </w:divBdr>
        </w:div>
        <w:div w:id="863373669">
          <w:marLeft w:val="0"/>
          <w:marRight w:val="0"/>
          <w:marTop w:val="0"/>
          <w:marBottom w:val="0"/>
          <w:divBdr>
            <w:top w:val="none" w:sz="0" w:space="0" w:color="auto"/>
            <w:left w:val="none" w:sz="0" w:space="0" w:color="auto"/>
            <w:bottom w:val="none" w:sz="0" w:space="0" w:color="auto"/>
            <w:right w:val="none" w:sz="0" w:space="0" w:color="auto"/>
          </w:divBdr>
        </w:div>
        <w:div w:id="863373686">
          <w:marLeft w:val="0"/>
          <w:marRight w:val="0"/>
          <w:marTop w:val="0"/>
          <w:marBottom w:val="0"/>
          <w:divBdr>
            <w:top w:val="none" w:sz="0" w:space="0" w:color="auto"/>
            <w:left w:val="none" w:sz="0" w:space="0" w:color="auto"/>
            <w:bottom w:val="none" w:sz="0" w:space="0" w:color="auto"/>
            <w:right w:val="none" w:sz="0" w:space="0" w:color="auto"/>
          </w:divBdr>
        </w:div>
        <w:div w:id="863373767">
          <w:marLeft w:val="0"/>
          <w:marRight w:val="0"/>
          <w:marTop w:val="0"/>
          <w:marBottom w:val="0"/>
          <w:divBdr>
            <w:top w:val="none" w:sz="0" w:space="0" w:color="auto"/>
            <w:left w:val="none" w:sz="0" w:space="0" w:color="auto"/>
            <w:bottom w:val="none" w:sz="0" w:space="0" w:color="auto"/>
            <w:right w:val="none" w:sz="0" w:space="0" w:color="auto"/>
          </w:divBdr>
        </w:div>
        <w:div w:id="863373803">
          <w:marLeft w:val="0"/>
          <w:marRight w:val="0"/>
          <w:marTop w:val="0"/>
          <w:marBottom w:val="0"/>
          <w:divBdr>
            <w:top w:val="none" w:sz="0" w:space="0" w:color="auto"/>
            <w:left w:val="none" w:sz="0" w:space="0" w:color="auto"/>
            <w:bottom w:val="none" w:sz="0" w:space="0" w:color="auto"/>
            <w:right w:val="none" w:sz="0" w:space="0" w:color="auto"/>
          </w:divBdr>
        </w:div>
        <w:div w:id="863373836">
          <w:marLeft w:val="0"/>
          <w:marRight w:val="0"/>
          <w:marTop w:val="0"/>
          <w:marBottom w:val="0"/>
          <w:divBdr>
            <w:top w:val="none" w:sz="0" w:space="0" w:color="auto"/>
            <w:left w:val="none" w:sz="0" w:space="0" w:color="auto"/>
            <w:bottom w:val="none" w:sz="0" w:space="0" w:color="auto"/>
            <w:right w:val="none" w:sz="0" w:space="0" w:color="auto"/>
          </w:divBdr>
        </w:div>
        <w:div w:id="863373839">
          <w:marLeft w:val="0"/>
          <w:marRight w:val="0"/>
          <w:marTop w:val="0"/>
          <w:marBottom w:val="0"/>
          <w:divBdr>
            <w:top w:val="none" w:sz="0" w:space="0" w:color="auto"/>
            <w:left w:val="none" w:sz="0" w:space="0" w:color="auto"/>
            <w:bottom w:val="none" w:sz="0" w:space="0" w:color="auto"/>
            <w:right w:val="none" w:sz="0" w:space="0" w:color="auto"/>
          </w:divBdr>
        </w:div>
        <w:div w:id="863373842">
          <w:marLeft w:val="0"/>
          <w:marRight w:val="0"/>
          <w:marTop w:val="0"/>
          <w:marBottom w:val="0"/>
          <w:divBdr>
            <w:top w:val="none" w:sz="0" w:space="0" w:color="auto"/>
            <w:left w:val="none" w:sz="0" w:space="0" w:color="auto"/>
            <w:bottom w:val="none" w:sz="0" w:space="0" w:color="auto"/>
            <w:right w:val="none" w:sz="0" w:space="0" w:color="auto"/>
          </w:divBdr>
        </w:div>
        <w:div w:id="863373846">
          <w:marLeft w:val="0"/>
          <w:marRight w:val="0"/>
          <w:marTop w:val="0"/>
          <w:marBottom w:val="0"/>
          <w:divBdr>
            <w:top w:val="none" w:sz="0" w:space="0" w:color="auto"/>
            <w:left w:val="none" w:sz="0" w:space="0" w:color="auto"/>
            <w:bottom w:val="none" w:sz="0" w:space="0" w:color="auto"/>
            <w:right w:val="none" w:sz="0" w:space="0" w:color="auto"/>
          </w:divBdr>
        </w:div>
        <w:div w:id="863373856">
          <w:marLeft w:val="0"/>
          <w:marRight w:val="0"/>
          <w:marTop w:val="0"/>
          <w:marBottom w:val="0"/>
          <w:divBdr>
            <w:top w:val="none" w:sz="0" w:space="0" w:color="auto"/>
            <w:left w:val="none" w:sz="0" w:space="0" w:color="auto"/>
            <w:bottom w:val="none" w:sz="0" w:space="0" w:color="auto"/>
            <w:right w:val="none" w:sz="0" w:space="0" w:color="auto"/>
          </w:divBdr>
        </w:div>
        <w:div w:id="863373862">
          <w:marLeft w:val="0"/>
          <w:marRight w:val="0"/>
          <w:marTop w:val="0"/>
          <w:marBottom w:val="0"/>
          <w:divBdr>
            <w:top w:val="none" w:sz="0" w:space="0" w:color="auto"/>
            <w:left w:val="none" w:sz="0" w:space="0" w:color="auto"/>
            <w:bottom w:val="none" w:sz="0" w:space="0" w:color="auto"/>
            <w:right w:val="none" w:sz="0" w:space="0" w:color="auto"/>
          </w:divBdr>
        </w:div>
        <w:div w:id="863373885">
          <w:marLeft w:val="0"/>
          <w:marRight w:val="0"/>
          <w:marTop w:val="0"/>
          <w:marBottom w:val="0"/>
          <w:divBdr>
            <w:top w:val="none" w:sz="0" w:space="0" w:color="auto"/>
            <w:left w:val="none" w:sz="0" w:space="0" w:color="auto"/>
            <w:bottom w:val="none" w:sz="0" w:space="0" w:color="auto"/>
            <w:right w:val="none" w:sz="0" w:space="0" w:color="auto"/>
          </w:divBdr>
        </w:div>
        <w:div w:id="863373915">
          <w:marLeft w:val="0"/>
          <w:marRight w:val="0"/>
          <w:marTop w:val="0"/>
          <w:marBottom w:val="0"/>
          <w:divBdr>
            <w:top w:val="none" w:sz="0" w:space="0" w:color="auto"/>
            <w:left w:val="none" w:sz="0" w:space="0" w:color="auto"/>
            <w:bottom w:val="none" w:sz="0" w:space="0" w:color="auto"/>
            <w:right w:val="none" w:sz="0" w:space="0" w:color="auto"/>
          </w:divBdr>
        </w:div>
        <w:div w:id="863374010">
          <w:marLeft w:val="0"/>
          <w:marRight w:val="0"/>
          <w:marTop w:val="0"/>
          <w:marBottom w:val="0"/>
          <w:divBdr>
            <w:top w:val="none" w:sz="0" w:space="0" w:color="auto"/>
            <w:left w:val="none" w:sz="0" w:space="0" w:color="auto"/>
            <w:bottom w:val="none" w:sz="0" w:space="0" w:color="auto"/>
            <w:right w:val="none" w:sz="0" w:space="0" w:color="auto"/>
          </w:divBdr>
        </w:div>
        <w:div w:id="863374019">
          <w:marLeft w:val="0"/>
          <w:marRight w:val="0"/>
          <w:marTop w:val="0"/>
          <w:marBottom w:val="0"/>
          <w:divBdr>
            <w:top w:val="none" w:sz="0" w:space="0" w:color="auto"/>
            <w:left w:val="none" w:sz="0" w:space="0" w:color="auto"/>
            <w:bottom w:val="none" w:sz="0" w:space="0" w:color="auto"/>
            <w:right w:val="none" w:sz="0" w:space="0" w:color="auto"/>
          </w:divBdr>
        </w:div>
      </w:divsChild>
    </w:div>
    <w:div w:id="863373257">
      <w:marLeft w:val="0"/>
      <w:marRight w:val="0"/>
      <w:marTop w:val="0"/>
      <w:marBottom w:val="0"/>
      <w:divBdr>
        <w:top w:val="none" w:sz="0" w:space="0" w:color="auto"/>
        <w:left w:val="none" w:sz="0" w:space="0" w:color="auto"/>
        <w:bottom w:val="none" w:sz="0" w:space="0" w:color="auto"/>
        <w:right w:val="none" w:sz="0" w:space="0" w:color="auto"/>
      </w:divBdr>
    </w:div>
    <w:div w:id="863373440">
      <w:marLeft w:val="0"/>
      <w:marRight w:val="0"/>
      <w:marTop w:val="0"/>
      <w:marBottom w:val="0"/>
      <w:divBdr>
        <w:top w:val="none" w:sz="0" w:space="0" w:color="auto"/>
        <w:left w:val="none" w:sz="0" w:space="0" w:color="auto"/>
        <w:bottom w:val="none" w:sz="0" w:space="0" w:color="auto"/>
        <w:right w:val="none" w:sz="0" w:space="0" w:color="auto"/>
      </w:divBdr>
    </w:div>
    <w:div w:id="863373551">
      <w:marLeft w:val="0"/>
      <w:marRight w:val="0"/>
      <w:marTop w:val="0"/>
      <w:marBottom w:val="0"/>
      <w:divBdr>
        <w:top w:val="none" w:sz="0" w:space="0" w:color="auto"/>
        <w:left w:val="none" w:sz="0" w:space="0" w:color="auto"/>
        <w:bottom w:val="none" w:sz="0" w:space="0" w:color="auto"/>
        <w:right w:val="none" w:sz="0" w:space="0" w:color="auto"/>
      </w:divBdr>
    </w:div>
    <w:div w:id="863373597">
      <w:marLeft w:val="0"/>
      <w:marRight w:val="0"/>
      <w:marTop w:val="0"/>
      <w:marBottom w:val="0"/>
      <w:divBdr>
        <w:top w:val="none" w:sz="0" w:space="0" w:color="auto"/>
        <w:left w:val="none" w:sz="0" w:space="0" w:color="auto"/>
        <w:bottom w:val="none" w:sz="0" w:space="0" w:color="auto"/>
        <w:right w:val="none" w:sz="0" w:space="0" w:color="auto"/>
      </w:divBdr>
    </w:div>
    <w:div w:id="863373623">
      <w:marLeft w:val="0"/>
      <w:marRight w:val="0"/>
      <w:marTop w:val="0"/>
      <w:marBottom w:val="0"/>
      <w:divBdr>
        <w:top w:val="none" w:sz="0" w:space="0" w:color="auto"/>
        <w:left w:val="none" w:sz="0" w:space="0" w:color="auto"/>
        <w:bottom w:val="none" w:sz="0" w:space="0" w:color="auto"/>
        <w:right w:val="none" w:sz="0" w:space="0" w:color="auto"/>
      </w:divBdr>
    </w:div>
    <w:div w:id="863373650">
      <w:marLeft w:val="0"/>
      <w:marRight w:val="0"/>
      <w:marTop w:val="0"/>
      <w:marBottom w:val="0"/>
      <w:divBdr>
        <w:top w:val="none" w:sz="0" w:space="0" w:color="auto"/>
        <w:left w:val="none" w:sz="0" w:space="0" w:color="auto"/>
        <w:bottom w:val="none" w:sz="0" w:space="0" w:color="auto"/>
        <w:right w:val="none" w:sz="0" w:space="0" w:color="auto"/>
      </w:divBdr>
    </w:div>
    <w:div w:id="863373726">
      <w:marLeft w:val="0"/>
      <w:marRight w:val="0"/>
      <w:marTop w:val="0"/>
      <w:marBottom w:val="0"/>
      <w:divBdr>
        <w:top w:val="none" w:sz="0" w:space="0" w:color="auto"/>
        <w:left w:val="none" w:sz="0" w:space="0" w:color="auto"/>
        <w:bottom w:val="none" w:sz="0" w:space="0" w:color="auto"/>
        <w:right w:val="none" w:sz="0" w:space="0" w:color="auto"/>
      </w:divBdr>
    </w:div>
    <w:div w:id="863373964">
      <w:marLeft w:val="0"/>
      <w:marRight w:val="0"/>
      <w:marTop w:val="0"/>
      <w:marBottom w:val="0"/>
      <w:divBdr>
        <w:top w:val="none" w:sz="0" w:space="0" w:color="auto"/>
        <w:left w:val="none" w:sz="0" w:space="0" w:color="auto"/>
        <w:bottom w:val="none" w:sz="0" w:space="0" w:color="auto"/>
        <w:right w:val="none" w:sz="0" w:space="0" w:color="auto"/>
      </w:divBdr>
      <w:divsChild>
        <w:div w:id="863371457">
          <w:marLeft w:val="0"/>
          <w:marRight w:val="0"/>
          <w:marTop w:val="0"/>
          <w:marBottom w:val="0"/>
          <w:divBdr>
            <w:top w:val="none" w:sz="0" w:space="0" w:color="auto"/>
            <w:left w:val="none" w:sz="0" w:space="0" w:color="auto"/>
            <w:bottom w:val="none" w:sz="0" w:space="0" w:color="auto"/>
            <w:right w:val="none" w:sz="0" w:space="0" w:color="auto"/>
          </w:divBdr>
        </w:div>
        <w:div w:id="863371459">
          <w:marLeft w:val="0"/>
          <w:marRight w:val="0"/>
          <w:marTop w:val="0"/>
          <w:marBottom w:val="0"/>
          <w:divBdr>
            <w:top w:val="none" w:sz="0" w:space="0" w:color="auto"/>
            <w:left w:val="none" w:sz="0" w:space="0" w:color="auto"/>
            <w:bottom w:val="none" w:sz="0" w:space="0" w:color="auto"/>
            <w:right w:val="none" w:sz="0" w:space="0" w:color="auto"/>
          </w:divBdr>
        </w:div>
        <w:div w:id="863371460">
          <w:marLeft w:val="0"/>
          <w:marRight w:val="0"/>
          <w:marTop w:val="0"/>
          <w:marBottom w:val="0"/>
          <w:divBdr>
            <w:top w:val="none" w:sz="0" w:space="0" w:color="auto"/>
            <w:left w:val="none" w:sz="0" w:space="0" w:color="auto"/>
            <w:bottom w:val="none" w:sz="0" w:space="0" w:color="auto"/>
            <w:right w:val="none" w:sz="0" w:space="0" w:color="auto"/>
          </w:divBdr>
        </w:div>
        <w:div w:id="863371461">
          <w:marLeft w:val="0"/>
          <w:marRight w:val="0"/>
          <w:marTop w:val="0"/>
          <w:marBottom w:val="0"/>
          <w:divBdr>
            <w:top w:val="none" w:sz="0" w:space="0" w:color="auto"/>
            <w:left w:val="none" w:sz="0" w:space="0" w:color="auto"/>
            <w:bottom w:val="none" w:sz="0" w:space="0" w:color="auto"/>
            <w:right w:val="none" w:sz="0" w:space="0" w:color="auto"/>
          </w:divBdr>
        </w:div>
        <w:div w:id="863371462">
          <w:marLeft w:val="0"/>
          <w:marRight w:val="0"/>
          <w:marTop w:val="0"/>
          <w:marBottom w:val="0"/>
          <w:divBdr>
            <w:top w:val="none" w:sz="0" w:space="0" w:color="auto"/>
            <w:left w:val="none" w:sz="0" w:space="0" w:color="auto"/>
            <w:bottom w:val="none" w:sz="0" w:space="0" w:color="auto"/>
            <w:right w:val="none" w:sz="0" w:space="0" w:color="auto"/>
          </w:divBdr>
        </w:div>
        <w:div w:id="863371463">
          <w:marLeft w:val="0"/>
          <w:marRight w:val="0"/>
          <w:marTop w:val="0"/>
          <w:marBottom w:val="0"/>
          <w:divBdr>
            <w:top w:val="none" w:sz="0" w:space="0" w:color="auto"/>
            <w:left w:val="none" w:sz="0" w:space="0" w:color="auto"/>
            <w:bottom w:val="none" w:sz="0" w:space="0" w:color="auto"/>
            <w:right w:val="none" w:sz="0" w:space="0" w:color="auto"/>
          </w:divBdr>
        </w:div>
        <w:div w:id="863371465">
          <w:marLeft w:val="0"/>
          <w:marRight w:val="0"/>
          <w:marTop w:val="0"/>
          <w:marBottom w:val="0"/>
          <w:divBdr>
            <w:top w:val="none" w:sz="0" w:space="0" w:color="auto"/>
            <w:left w:val="none" w:sz="0" w:space="0" w:color="auto"/>
            <w:bottom w:val="none" w:sz="0" w:space="0" w:color="auto"/>
            <w:right w:val="none" w:sz="0" w:space="0" w:color="auto"/>
          </w:divBdr>
        </w:div>
        <w:div w:id="863371466">
          <w:marLeft w:val="0"/>
          <w:marRight w:val="0"/>
          <w:marTop w:val="0"/>
          <w:marBottom w:val="0"/>
          <w:divBdr>
            <w:top w:val="none" w:sz="0" w:space="0" w:color="auto"/>
            <w:left w:val="none" w:sz="0" w:space="0" w:color="auto"/>
            <w:bottom w:val="none" w:sz="0" w:space="0" w:color="auto"/>
            <w:right w:val="none" w:sz="0" w:space="0" w:color="auto"/>
          </w:divBdr>
        </w:div>
        <w:div w:id="863371468">
          <w:marLeft w:val="0"/>
          <w:marRight w:val="0"/>
          <w:marTop w:val="0"/>
          <w:marBottom w:val="0"/>
          <w:divBdr>
            <w:top w:val="none" w:sz="0" w:space="0" w:color="auto"/>
            <w:left w:val="none" w:sz="0" w:space="0" w:color="auto"/>
            <w:bottom w:val="none" w:sz="0" w:space="0" w:color="auto"/>
            <w:right w:val="none" w:sz="0" w:space="0" w:color="auto"/>
          </w:divBdr>
        </w:div>
        <w:div w:id="863371469">
          <w:marLeft w:val="0"/>
          <w:marRight w:val="0"/>
          <w:marTop w:val="0"/>
          <w:marBottom w:val="0"/>
          <w:divBdr>
            <w:top w:val="none" w:sz="0" w:space="0" w:color="auto"/>
            <w:left w:val="none" w:sz="0" w:space="0" w:color="auto"/>
            <w:bottom w:val="none" w:sz="0" w:space="0" w:color="auto"/>
            <w:right w:val="none" w:sz="0" w:space="0" w:color="auto"/>
          </w:divBdr>
        </w:div>
        <w:div w:id="863371470">
          <w:marLeft w:val="0"/>
          <w:marRight w:val="0"/>
          <w:marTop w:val="0"/>
          <w:marBottom w:val="0"/>
          <w:divBdr>
            <w:top w:val="none" w:sz="0" w:space="0" w:color="auto"/>
            <w:left w:val="none" w:sz="0" w:space="0" w:color="auto"/>
            <w:bottom w:val="none" w:sz="0" w:space="0" w:color="auto"/>
            <w:right w:val="none" w:sz="0" w:space="0" w:color="auto"/>
          </w:divBdr>
        </w:div>
        <w:div w:id="863371471">
          <w:marLeft w:val="0"/>
          <w:marRight w:val="0"/>
          <w:marTop w:val="0"/>
          <w:marBottom w:val="0"/>
          <w:divBdr>
            <w:top w:val="none" w:sz="0" w:space="0" w:color="auto"/>
            <w:left w:val="none" w:sz="0" w:space="0" w:color="auto"/>
            <w:bottom w:val="none" w:sz="0" w:space="0" w:color="auto"/>
            <w:right w:val="none" w:sz="0" w:space="0" w:color="auto"/>
          </w:divBdr>
        </w:div>
        <w:div w:id="863371472">
          <w:marLeft w:val="0"/>
          <w:marRight w:val="0"/>
          <w:marTop w:val="0"/>
          <w:marBottom w:val="0"/>
          <w:divBdr>
            <w:top w:val="none" w:sz="0" w:space="0" w:color="auto"/>
            <w:left w:val="none" w:sz="0" w:space="0" w:color="auto"/>
            <w:bottom w:val="none" w:sz="0" w:space="0" w:color="auto"/>
            <w:right w:val="none" w:sz="0" w:space="0" w:color="auto"/>
          </w:divBdr>
        </w:div>
        <w:div w:id="863371473">
          <w:marLeft w:val="0"/>
          <w:marRight w:val="0"/>
          <w:marTop w:val="0"/>
          <w:marBottom w:val="0"/>
          <w:divBdr>
            <w:top w:val="none" w:sz="0" w:space="0" w:color="auto"/>
            <w:left w:val="none" w:sz="0" w:space="0" w:color="auto"/>
            <w:bottom w:val="none" w:sz="0" w:space="0" w:color="auto"/>
            <w:right w:val="none" w:sz="0" w:space="0" w:color="auto"/>
          </w:divBdr>
        </w:div>
        <w:div w:id="863371474">
          <w:marLeft w:val="0"/>
          <w:marRight w:val="0"/>
          <w:marTop w:val="0"/>
          <w:marBottom w:val="0"/>
          <w:divBdr>
            <w:top w:val="none" w:sz="0" w:space="0" w:color="auto"/>
            <w:left w:val="none" w:sz="0" w:space="0" w:color="auto"/>
            <w:bottom w:val="none" w:sz="0" w:space="0" w:color="auto"/>
            <w:right w:val="none" w:sz="0" w:space="0" w:color="auto"/>
          </w:divBdr>
        </w:div>
        <w:div w:id="863371475">
          <w:marLeft w:val="0"/>
          <w:marRight w:val="0"/>
          <w:marTop w:val="0"/>
          <w:marBottom w:val="0"/>
          <w:divBdr>
            <w:top w:val="none" w:sz="0" w:space="0" w:color="auto"/>
            <w:left w:val="none" w:sz="0" w:space="0" w:color="auto"/>
            <w:bottom w:val="none" w:sz="0" w:space="0" w:color="auto"/>
            <w:right w:val="none" w:sz="0" w:space="0" w:color="auto"/>
          </w:divBdr>
        </w:div>
        <w:div w:id="863371476">
          <w:marLeft w:val="0"/>
          <w:marRight w:val="0"/>
          <w:marTop w:val="0"/>
          <w:marBottom w:val="0"/>
          <w:divBdr>
            <w:top w:val="none" w:sz="0" w:space="0" w:color="auto"/>
            <w:left w:val="none" w:sz="0" w:space="0" w:color="auto"/>
            <w:bottom w:val="none" w:sz="0" w:space="0" w:color="auto"/>
            <w:right w:val="none" w:sz="0" w:space="0" w:color="auto"/>
          </w:divBdr>
        </w:div>
        <w:div w:id="863371478">
          <w:marLeft w:val="0"/>
          <w:marRight w:val="0"/>
          <w:marTop w:val="0"/>
          <w:marBottom w:val="0"/>
          <w:divBdr>
            <w:top w:val="none" w:sz="0" w:space="0" w:color="auto"/>
            <w:left w:val="none" w:sz="0" w:space="0" w:color="auto"/>
            <w:bottom w:val="none" w:sz="0" w:space="0" w:color="auto"/>
            <w:right w:val="none" w:sz="0" w:space="0" w:color="auto"/>
          </w:divBdr>
        </w:div>
        <w:div w:id="863371480">
          <w:marLeft w:val="0"/>
          <w:marRight w:val="0"/>
          <w:marTop w:val="0"/>
          <w:marBottom w:val="0"/>
          <w:divBdr>
            <w:top w:val="none" w:sz="0" w:space="0" w:color="auto"/>
            <w:left w:val="none" w:sz="0" w:space="0" w:color="auto"/>
            <w:bottom w:val="none" w:sz="0" w:space="0" w:color="auto"/>
            <w:right w:val="none" w:sz="0" w:space="0" w:color="auto"/>
          </w:divBdr>
        </w:div>
        <w:div w:id="863371481">
          <w:marLeft w:val="0"/>
          <w:marRight w:val="0"/>
          <w:marTop w:val="0"/>
          <w:marBottom w:val="0"/>
          <w:divBdr>
            <w:top w:val="none" w:sz="0" w:space="0" w:color="auto"/>
            <w:left w:val="none" w:sz="0" w:space="0" w:color="auto"/>
            <w:bottom w:val="none" w:sz="0" w:space="0" w:color="auto"/>
            <w:right w:val="none" w:sz="0" w:space="0" w:color="auto"/>
          </w:divBdr>
        </w:div>
        <w:div w:id="863371482">
          <w:marLeft w:val="0"/>
          <w:marRight w:val="0"/>
          <w:marTop w:val="0"/>
          <w:marBottom w:val="0"/>
          <w:divBdr>
            <w:top w:val="none" w:sz="0" w:space="0" w:color="auto"/>
            <w:left w:val="none" w:sz="0" w:space="0" w:color="auto"/>
            <w:bottom w:val="none" w:sz="0" w:space="0" w:color="auto"/>
            <w:right w:val="none" w:sz="0" w:space="0" w:color="auto"/>
          </w:divBdr>
        </w:div>
        <w:div w:id="863371483">
          <w:marLeft w:val="0"/>
          <w:marRight w:val="0"/>
          <w:marTop w:val="0"/>
          <w:marBottom w:val="0"/>
          <w:divBdr>
            <w:top w:val="none" w:sz="0" w:space="0" w:color="auto"/>
            <w:left w:val="none" w:sz="0" w:space="0" w:color="auto"/>
            <w:bottom w:val="none" w:sz="0" w:space="0" w:color="auto"/>
            <w:right w:val="none" w:sz="0" w:space="0" w:color="auto"/>
          </w:divBdr>
        </w:div>
        <w:div w:id="863371484">
          <w:marLeft w:val="0"/>
          <w:marRight w:val="0"/>
          <w:marTop w:val="0"/>
          <w:marBottom w:val="0"/>
          <w:divBdr>
            <w:top w:val="none" w:sz="0" w:space="0" w:color="auto"/>
            <w:left w:val="none" w:sz="0" w:space="0" w:color="auto"/>
            <w:bottom w:val="none" w:sz="0" w:space="0" w:color="auto"/>
            <w:right w:val="none" w:sz="0" w:space="0" w:color="auto"/>
          </w:divBdr>
        </w:div>
        <w:div w:id="863371485">
          <w:marLeft w:val="0"/>
          <w:marRight w:val="0"/>
          <w:marTop w:val="0"/>
          <w:marBottom w:val="0"/>
          <w:divBdr>
            <w:top w:val="none" w:sz="0" w:space="0" w:color="auto"/>
            <w:left w:val="none" w:sz="0" w:space="0" w:color="auto"/>
            <w:bottom w:val="none" w:sz="0" w:space="0" w:color="auto"/>
            <w:right w:val="none" w:sz="0" w:space="0" w:color="auto"/>
          </w:divBdr>
        </w:div>
        <w:div w:id="863371486">
          <w:marLeft w:val="0"/>
          <w:marRight w:val="0"/>
          <w:marTop w:val="0"/>
          <w:marBottom w:val="0"/>
          <w:divBdr>
            <w:top w:val="none" w:sz="0" w:space="0" w:color="auto"/>
            <w:left w:val="none" w:sz="0" w:space="0" w:color="auto"/>
            <w:bottom w:val="none" w:sz="0" w:space="0" w:color="auto"/>
            <w:right w:val="none" w:sz="0" w:space="0" w:color="auto"/>
          </w:divBdr>
        </w:div>
        <w:div w:id="863371487">
          <w:marLeft w:val="0"/>
          <w:marRight w:val="0"/>
          <w:marTop w:val="0"/>
          <w:marBottom w:val="0"/>
          <w:divBdr>
            <w:top w:val="none" w:sz="0" w:space="0" w:color="auto"/>
            <w:left w:val="none" w:sz="0" w:space="0" w:color="auto"/>
            <w:bottom w:val="none" w:sz="0" w:space="0" w:color="auto"/>
            <w:right w:val="none" w:sz="0" w:space="0" w:color="auto"/>
          </w:divBdr>
        </w:div>
        <w:div w:id="863371488">
          <w:marLeft w:val="0"/>
          <w:marRight w:val="0"/>
          <w:marTop w:val="0"/>
          <w:marBottom w:val="0"/>
          <w:divBdr>
            <w:top w:val="none" w:sz="0" w:space="0" w:color="auto"/>
            <w:left w:val="none" w:sz="0" w:space="0" w:color="auto"/>
            <w:bottom w:val="none" w:sz="0" w:space="0" w:color="auto"/>
            <w:right w:val="none" w:sz="0" w:space="0" w:color="auto"/>
          </w:divBdr>
        </w:div>
        <w:div w:id="863371489">
          <w:marLeft w:val="0"/>
          <w:marRight w:val="0"/>
          <w:marTop w:val="0"/>
          <w:marBottom w:val="0"/>
          <w:divBdr>
            <w:top w:val="none" w:sz="0" w:space="0" w:color="auto"/>
            <w:left w:val="none" w:sz="0" w:space="0" w:color="auto"/>
            <w:bottom w:val="none" w:sz="0" w:space="0" w:color="auto"/>
            <w:right w:val="none" w:sz="0" w:space="0" w:color="auto"/>
          </w:divBdr>
        </w:div>
        <w:div w:id="863371490">
          <w:marLeft w:val="0"/>
          <w:marRight w:val="0"/>
          <w:marTop w:val="0"/>
          <w:marBottom w:val="0"/>
          <w:divBdr>
            <w:top w:val="none" w:sz="0" w:space="0" w:color="auto"/>
            <w:left w:val="none" w:sz="0" w:space="0" w:color="auto"/>
            <w:bottom w:val="none" w:sz="0" w:space="0" w:color="auto"/>
            <w:right w:val="none" w:sz="0" w:space="0" w:color="auto"/>
          </w:divBdr>
        </w:div>
        <w:div w:id="863371492">
          <w:marLeft w:val="0"/>
          <w:marRight w:val="0"/>
          <w:marTop w:val="0"/>
          <w:marBottom w:val="0"/>
          <w:divBdr>
            <w:top w:val="none" w:sz="0" w:space="0" w:color="auto"/>
            <w:left w:val="none" w:sz="0" w:space="0" w:color="auto"/>
            <w:bottom w:val="none" w:sz="0" w:space="0" w:color="auto"/>
            <w:right w:val="none" w:sz="0" w:space="0" w:color="auto"/>
          </w:divBdr>
        </w:div>
        <w:div w:id="863371493">
          <w:marLeft w:val="0"/>
          <w:marRight w:val="0"/>
          <w:marTop w:val="0"/>
          <w:marBottom w:val="0"/>
          <w:divBdr>
            <w:top w:val="none" w:sz="0" w:space="0" w:color="auto"/>
            <w:left w:val="none" w:sz="0" w:space="0" w:color="auto"/>
            <w:bottom w:val="none" w:sz="0" w:space="0" w:color="auto"/>
            <w:right w:val="none" w:sz="0" w:space="0" w:color="auto"/>
          </w:divBdr>
        </w:div>
        <w:div w:id="863371494">
          <w:marLeft w:val="0"/>
          <w:marRight w:val="0"/>
          <w:marTop w:val="0"/>
          <w:marBottom w:val="0"/>
          <w:divBdr>
            <w:top w:val="none" w:sz="0" w:space="0" w:color="auto"/>
            <w:left w:val="none" w:sz="0" w:space="0" w:color="auto"/>
            <w:bottom w:val="none" w:sz="0" w:space="0" w:color="auto"/>
            <w:right w:val="none" w:sz="0" w:space="0" w:color="auto"/>
          </w:divBdr>
        </w:div>
        <w:div w:id="863371495">
          <w:marLeft w:val="0"/>
          <w:marRight w:val="0"/>
          <w:marTop w:val="0"/>
          <w:marBottom w:val="0"/>
          <w:divBdr>
            <w:top w:val="none" w:sz="0" w:space="0" w:color="auto"/>
            <w:left w:val="none" w:sz="0" w:space="0" w:color="auto"/>
            <w:bottom w:val="none" w:sz="0" w:space="0" w:color="auto"/>
            <w:right w:val="none" w:sz="0" w:space="0" w:color="auto"/>
          </w:divBdr>
        </w:div>
        <w:div w:id="863371496">
          <w:marLeft w:val="0"/>
          <w:marRight w:val="0"/>
          <w:marTop w:val="0"/>
          <w:marBottom w:val="0"/>
          <w:divBdr>
            <w:top w:val="none" w:sz="0" w:space="0" w:color="auto"/>
            <w:left w:val="none" w:sz="0" w:space="0" w:color="auto"/>
            <w:bottom w:val="none" w:sz="0" w:space="0" w:color="auto"/>
            <w:right w:val="none" w:sz="0" w:space="0" w:color="auto"/>
          </w:divBdr>
        </w:div>
        <w:div w:id="863371497">
          <w:marLeft w:val="0"/>
          <w:marRight w:val="0"/>
          <w:marTop w:val="0"/>
          <w:marBottom w:val="0"/>
          <w:divBdr>
            <w:top w:val="none" w:sz="0" w:space="0" w:color="auto"/>
            <w:left w:val="none" w:sz="0" w:space="0" w:color="auto"/>
            <w:bottom w:val="none" w:sz="0" w:space="0" w:color="auto"/>
            <w:right w:val="none" w:sz="0" w:space="0" w:color="auto"/>
          </w:divBdr>
        </w:div>
        <w:div w:id="863371498">
          <w:marLeft w:val="0"/>
          <w:marRight w:val="0"/>
          <w:marTop w:val="0"/>
          <w:marBottom w:val="0"/>
          <w:divBdr>
            <w:top w:val="none" w:sz="0" w:space="0" w:color="auto"/>
            <w:left w:val="none" w:sz="0" w:space="0" w:color="auto"/>
            <w:bottom w:val="none" w:sz="0" w:space="0" w:color="auto"/>
            <w:right w:val="none" w:sz="0" w:space="0" w:color="auto"/>
          </w:divBdr>
        </w:div>
        <w:div w:id="863371499">
          <w:marLeft w:val="0"/>
          <w:marRight w:val="0"/>
          <w:marTop w:val="0"/>
          <w:marBottom w:val="0"/>
          <w:divBdr>
            <w:top w:val="none" w:sz="0" w:space="0" w:color="auto"/>
            <w:left w:val="none" w:sz="0" w:space="0" w:color="auto"/>
            <w:bottom w:val="none" w:sz="0" w:space="0" w:color="auto"/>
            <w:right w:val="none" w:sz="0" w:space="0" w:color="auto"/>
          </w:divBdr>
        </w:div>
        <w:div w:id="863371500">
          <w:marLeft w:val="0"/>
          <w:marRight w:val="0"/>
          <w:marTop w:val="0"/>
          <w:marBottom w:val="0"/>
          <w:divBdr>
            <w:top w:val="none" w:sz="0" w:space="0" w:color="auto"/>
            <w:left w:val="none" w:sz="0" w:space="0" w:color="auto"/>
            <w:bottom w:val="none" w:sz="0" w:space="0" w:color="auto"/>
            <w:right w:val="none" w:sz="0" w:space="0" w:color="auto"/>
          </w:divBdr>
        </w:div>
        <w:div w:id="863371501">
          <w:marLeft w:val="0"/>
          <w:marRight w:val="0"/>
          <w:marTop w:val="0"/>
          <w:marBottom w:val="0"/>
          <w:divBdr>
            <w:top w:val="none" w:sz="0" w:space="0" w:color="auto"/>
            <w:left w:val="none" w:sz="0" w:space="0" w:color="auto"/>
            <w:bottom w:val="none" w:sz="0" w:space="0" w:color="auto"/>
            <w:right w:val="none" w:sz="0" w:space="0" w:color="auto"/>
          </w:divBdr>
        </w:div>
        <w:div w:id="863371502">
          <w:marLeft w:val="0"/>
          <w:marRight w:val="0"/>
          <w:marTop w:val="0"/>
          <w:marBottom w:val="0"/>
          <w:divBdr>
            <w:top w:val="none" w:sz="0" w:space="0" w:color="auto"/>
            <w:left w:val="none" w:sz="0" w:space="0" w:color="auto"/>
            <w:bottom w:val="none" w:sz="0" w:space="0" w:color="auto"/>
            <w:right w:val="none" w:sz="0" w:space="0" w:color="auto"/>
          </w:divBdr>
        </w:div>
        <w:div w:id="863371503">
          <w:marLeft w:val="0"/>
          <w:marRight w:val="0"/>
          <w:marTop w:val="0"/>
          <w:marBottom w:val="0"/>
          <w:divBdr>
            <w:top w:val="none" w:sz="0" w:space="0" w:color="auto"/>
            <w:left w:val="none" w:sz="0" w:space="0" w:color="auto"/>
            <w:bottom w:val="none" w:sz="0" w:space="0" w:color="auto"/>
            <w:right w:val="none" w:sz="0" w:space="0" w:color="auto"/>
          </w:divBdr>
        </w:div>
        <w:div w:id="863371504">
          <w:marLeft w:val="0"/>
          <w:marRight w:val="0"/>
          <w:marTop w:val="0"/>
          <w:marBottom w:val="0"/>
          <w:divBdr>
            <w:top w:val="none" w:sz="0" w:space="0" w:color="auto"/>
            <w:left w:val="none" w:sz="0" w:space="0" w:color="auto"/>
            <w:bottom w:val="none" w:sz="0" w:space="0" w:color="auto"/>
            <w:right w:val="none" w:sz="0" w:space="0" w:color="auto"/>
          </w:divBdr>
        </w:div>
        <w:div w:id="863371506">
          <w:marLeft w:val="0"/>
          <w:marRight w:val="0"/>
          <w:marTop w:val="0"/>
          <w:marBottom w:val="0"/>
          <w:divBdr>
            <w:top w:val="none" w:sz="0" w:space="0" w:color="auto"/>
            <w:left w:val="none" w:sz="0" w:space="0" w:color="auto"/>
            <w:bottom w:val="none" w:sz="0" w:space="0" w:color="auto"/>
            <w:right w:val="none" w:sz="0" w:space="0" w:color="auto"/>
          </w:divBdr>
        </w:div>
        <w:div w:id="863371507">
          <w:marLeft w:val="0"/>
          <w:marRight w:val="0"/>
          <w:marTop w:val="0"/>
          <w:marBottom w:val="0"/>
          <w:divBdr>
            <w:top w:val="none" w:sz="0" w:space="0" w:color="auto"/>
            <w:left w:val="none" w:sz="0" w:space="0" w:color="auto"/>
            <w:bottom w:val="none" w:sz="0" w:space="0" w:color="auto"/>
            <w:right w:val="none" w:sz="0" w:space="0" w:color="auto"/>
          </w:divBdr>
        </w:div>
        <w:div w:id="863371508">
          <w:marLeft w:val="0"/>
          <w:marRight w:val="0"/>
          <w:marTop w:val="0"/>
          <w:marBottom w:val="0"/>
          <w:divBdr>
            <w:top w:val="none" w:sz="0" w:space="0" w:color="auto"/>
            <w:left w:val="none" w:sz="0" w:space="0" w:color="auto"/>
            <w:bottom w:val="none" w:sz="0" w:space="0" w:color="auto"/>
            <w:right w:val="none" w:sz="0" w:space="0" w:color="auto"/>
          </w:divBdr>
        </w:div>
        <w:div w:id="863371510">
          <w:marLeft w:val="0"/>
          <w:marRight w:val="0"/>
          <w:marTop w:val="0"/>
          <w:marBottom w:val="0"/>
          <w:divBdr>
            <w:top w:val="none" w:sz="0" w:space="0" w:color="auto"/>
            <w:left w:val="none" w:sz="0" w:space="0" w:color="auto"/>
            <w:bottom w:val="none" w:sz="0" w:space="0" w:color="auto"/>
            <w:right w:val="none" w:sz="0" w:space="0" w:color="auto"/>
          </w:divBdr>
        </w:div>
        <w:div w:id="863371511">
          <w:marLeft w:val="0"/>
          <w:marRight w:val="0"/>
          <w:marTop w:val="0"/>
          <w:marBottom w:val="0"/>
          <w:divBdr>
            <w:top w:val="none" w:sz="0" w:space="0" w:color="auto"/>
            <w:left w:val="none" w:sz="0" w:space="0" w:color="auto"/>
            <w:bottom w:val="none" w:sz="0" w:space="0" w:color="auto"/>
            <w:right w:val="none" w:sz="0" w:space="0" w:color="auto"/>
          </w:divBdr>
        </w:div>
        <w:div w:id="863371512">
          <w:marLeft w:val="0"/>
          <w:marRight w:val="0"/>
          <w:marTop w:val="0"/>
          <w:marBottom w:val="0"/>
          <w:divBdr>
            <w:top w:val="none" w:sz="0" w:space="0" w:color="auto"/>
            <w:left w:val="none" w:sz="0" w:space="0" w:color="auto"/>
            <w:bottom w:val="none" w:sz="0" w:space="0" w:color="auto"/>
            <w:right w:val="none" w:sz="0" w:space="0" w:color="auto"/>
          </w:divBdr>
        </w:div>
        <w:div w:id="863371513">
          <w:marLeft w:val="0"/>
          <w:marRight w:val="0"/>
          <w:marTop w:val="0"/>
          <w:marBottom w:val="0"/>
          <w:divBdr>
            <w:top w:val="none" w:sz="0" w:space="0" w:color="auto"/>
            <w:left w:val="none" w:sz="0" w:space="0" w:color="auto"/>
            <w:bottom w:val="none" w:sz="0" w:space="0" w:color="auto"/>
            <w:right w:val="none" w:sz="0" w:space="0" w:color="auto"/>
          </w:divBdr>
        </w:div>
        <w:div w:id="863371514">
          <w:marLeft w:val="0"/>
          <w:marRight w:val="0"/>
          <w:marTop w:val="0"/>
          <w:marBottom w:val="0"/>
          <w:divBdr>
            <w:top w:val="none" w:sz="0" w:space="0" w:color="auto"/>
            <w:left w:val="none" w:sz="0" w:space="0" w:color="auto"/>
            <w:bottom w:val="none" w:sz="0" w:space="0" w:color="auto"/>
            <w:right w:val="none" w:sz="0" w:space="0" w:color="auto"/>
          </w:divBdr>
        </w:div>
        <w:div w:id="863371515">
          <w:marLeft w:val="0"/>
          <w:marRight w:val="0"/>
          <w:marTop w:val="0"/>
          <w:marBottom w:val="0"/>
          <w:divBdr>
            <w:top w:val="none" w:sz="0" w:space="0" w:color="auto"/>
            <w:left w:val="none" w:sz="0" w:space="0" w:color="auto"/>
            <w:bottom w:val="none" w:sz="0" w:space="0" w:color="auto"/>
            <w:right w:val="none" w:sz="0" w:space="0" w:color="auto"/>
          </w:divBdr>
        </w:div>
        <w:div w:id="863371516">
          <w:marLeft w:val="0"/>
          <w:marRight w:val="0"/>
          <w:marTop w:val="0"/>
          <w:marBottom w:val="0"/>
          <w:divBdr>
            <w:top w:val="none" w:sz="0" w:space="0" w:color="auto"/>
            <w:left w:val="none" w:sz="0" w:space="0" w:color="auto"/>
            <w:bottom w:val="none" w:sz="0" w:space="0" w:color="auto"/>
            <w:right w:val="none" w:sz="0" w:space="0" w:color="auto"/>
          </w:divBdr>
        </w:div>
        <w:div w:id="863371517">
          <w:marLeft w:val="0"/>
          <w:marRight w:val="0"/>
          <w:marTop w:val="0"/>
          <w:marBottom w:val="0"/>
          <w:divBdr>
            <w:top w:val="none" w:sz="0" w:space="0" w:color="auto"/>
            <w:left w:val="none" w:sz="0" w:space="0" w:color="auto"/>
            <w:bottom w:val="none" w:sz="0" w:space="0" w:color="auto"/>
            <w:right w:val="none" w:sz="0" w:space="0" w:color="auto"/>
          </w:divBdr>
        </w:div>
        <w:div w:id="863371518">
          <w:marLeft w:val="0"/>
          <w:marRight w:val="0"/>
          <w:marTop w:val="0"/>
          <w:marBottom w:val="0"/>
          <w:divBdr>
            <w:top w:val="none" w:sz="0" w:space="0" w:color="auto"/>
            <w:left w:val="none" w:sz="0" w:space="0" w:color="auto"/>
            <w:bottom w:val="none" w:sz="0" w:space="0" w:color="auto"/>
            <w:right w:val="none" w:sz="0" w:space="0" w:color="auto"/>
          </w:divBdr>
        </w:div>
        <w:div w:id="863371519">
          <w:marLeft w:val="0"/>
          <w:marRight w:val="0"/>
          <w:marTop w:val="0"/>
          <w:marBottom w:val="0"/>
          <w:divBdr>
            <w:top w:val="none" w:sz="0" w:space="0" w:color="auto"/>
            <w:left w:val="none" w:sz="0" w:space="0" w:color="auto"/>
            <w:bottom w:val="none" w:sz="0" w:space="0" w:color="auto"/>
            <w:right w:val="none" w:sz="0" w:space="0" w:color="auto"/>
          </w:divBdr>
        </w:div>
        <w:div w:id="863371521">
          <w:marLeft w:val="0"/>
          <w:marRight w:val="0"/>
          <w:marTop w:val="0"/>
          <w:marBottom w:val="0"/>
          <w:divBdr>
            <w:top w:val="none" w:sz="0" w:space="0" w:color="auto"/>
            <w:left w:val="none" w:sz="0" w:space="0" w:color="auto"/>
            <w:bottom w:val="none" w:sz="0" w:space="0" w:color="auto"/>
            <w:right w:val="none" w:sz="0" w:space="0" w:color="auto"/>
          </w:divBdr>
        </w:div>
        <w:div w:id="863371522">
          <w:marLeft w:val="0"/>
          <w:marRight w:val="0"/>
          <w:marTop w:val="0"/>
          <w:marBottom w:val="0"/>
          <w:divBdr>
            <w:top w:val="none" w:sz="0" w:space="0" w:color="auto"/>
            <w:left w:val="none" w:sz="0" w:space="0" w:color="auto"/>
            <w:bottom w:val="none" w:sz="0" w:space="0" w:color="auto"/>
            <w:right w:val="none" w:sz="0" w:space="0" w:color="auto"/>
          </w:divBdr>
        </w:div>
        <w:div w:id="863371523">
          <w:marLeft w:val="0"/>
          <w:marRight w:val="0"/>
          <w:marTop w:val="0"/>
          <w:marBottom w:val="0"/>
          <w:divBdr>
            <w:top w:val="none" w:sz="0" w:space="0" w:color="auto"/>
            <w:left w:val="none" w:sz="0" w:space="0" w:color="auto"/>
            <w:bottom w:val="none" w:sz="0" w:space="0" w:color="auto"/>
            <w:right w:val="none" w:sz="0" w:space="0" w:color="auto"/>
          </w:divBdr>
        </w:div>
        <w:div w:id="863371524">
          <w:marLeft w:val="0"/>
          <w:marRight w:val="0"/>
          <w:marTop w:val="0"/>
          <w:marBottom w:val="0"/>
          <w:divBdr>
            <w:top w:val="none" w:sz="0" w:space="0" w:color="auto"/>
            <w:left w:val="none" w:sz="0" w:space="0" w:color="auto"/>
            <w:bottom w:val="none" w:sz="0" w:space="0" w:color="auto"/>
            <w:right w:val="none" w:sz="0" w:space="0" w:color="auto"/>
          </w:divBdr>
        </w:div>
        <w:div w:id="863371526">
          <w:marLeft w:val="0"/>
          <w:marRight w:val="0"/>
          <w:marTop w:val="0"/>
          <w:marBottom w:val="0"/>
          <w:divBdr>
            <w:top w:val="none" w:sz="0" w:space="0" w:color="auto"/>
            <w:left w:val="none" w:sz="0" w:space="0" w:color="auto"/>
            <w:bottom w:val="none" w:sz="0" w:space="0" w:color="auto"/>
            <w:right w:val="none" w:sz="0" w:space="0" w:color="auto"/>
          </w:divBdr>
        </w:div>
        <w:div w:id="863371527">
          <w:marLeft w:val="0"/>
          <w:marRight w:val="0"/>
          <w:marTop w:val="0"/>
          <w:marBottom w:val="0"/>
          <w:divBdr>
            <w:top w:val="none" w:sz="0" w:space="0" w:color="auto"/>
            <w:left w:val="none" w:sz="0" w:space="0" w:color="auto"/>
            <w:bottom w:val="none" w:sz="0" w:space="0" w:color="auto"/>
            <w:right w:val="none" w:sz="0" w:space="0" w:color="auto"/>
          </w:divBdr>
        </w:div>
        <w:div w:id="863371528">
          <w:marLeft w:val="0"/>
          <w:marRight w:val="0"/>
          <w:marTop w:val="0"/>
          <w:marBottom w:val="0"/>
          <w:divBdr>
            <w:top w:val="none" w:sz="0" w:space="0" w:color="auto"/>
            <w:left w:val="none" w:sz="0" w:space="0" w:color="auto"/>
            <w:bottom w:val="none" w:sz="0" w:space="0" w:color="auto"/>
            <w:right w:val="none" w:sz="0" w:space="0" w:color="auto"/>
          </w:divBdr>
        </w:div>
        <w:div w:id="863371529">
          <w:marLeft w:val="0"/>
          <w:marRight w:val="0"/>
          <w:marTop w:val="0"/>
          <w:marBottom w:val="0"/>
          <w:divBdr>
            <w:top w:val="none" w:sz="0" w:space="0" w:color="auto"/>
            <w:left w:val="none" w:sz="0" w:space="0" w:color="auto"/>
            <w:bottom w:val="none" w:sz="0" w:space="0" w:color="auto"/>
            <w:right w:val="none" w:sz="0" w:space="0" w:color="auto"/>
          </w:divBdr>
        </w:div>
        <w:div w:id="863371531">
          <w:marLeft w:val="0"/>
          <w:marRight w:val="0"/>
          <w:marTop w:val="0"/>
          <w:marBottom w:val="0"/>
          <w:divBdr>
            <w:top w:val="none" w:sz="0" w:space="0" w:color="auto"/>
            <w:left w:val="none" w:sz="0" w:space="0" w:color="auto"/>
            <w:bottom w:val="none" w:sz="0" w:space="0" w:color="auto"/>
            <w:right w:val="none" w:sz="0" w:space="0" w:color="auto"/>
          </w:divBdr>
        </w:div>
        <w:div w:id="863371534">
          <w:marLeft w:val="0"/>
          <w:marRight w:val="0"/>
          <w:marTop w:val="0"/>
          <w:marBottom w:val="0"/>
          <w:divBdr>
            <w:top w:val="none" w:sz="0" w:space="0" w:color="auto"/>
            <w:left w:val="none" w:sz="0" w:space="0" w:color="auto"/>
            <w:bottom w:val="none" w:sz="0" w:space="0" w:color="auto"/>
            <w:right w:val="none" w:sz="0" w:space="0" w:color="auto"/>
          </w:divBdr>
        </w:div>
        <w:div w:id="863371535">
          <w:marLeft w:val="0"/>
          <w:marRight w:val="0"/>
          <w:marTop w:val="0"/>
          <w:marBottom w:val="0"/>
          <w:divBdr>
            <w:top w:val="none" w:sz="0" w:space="0" w:color="auto"/>
            <w:left w:val="none" w:sz="0" w:space="0" w:color="auto"/>
            <w:bottom w:val="none" w:sz="0" w:space="0" w:color="auto"/>
            <w:right w:val="none" w:sz="0" w:space="0" w:color="auto"/>
          </w:divBdr>
        </w:div>
        <w:div w:id="863371536">
          <w:marLeft w:val="0"/>
          <w:marRight w:val="0"/>
          <w:marTop w:val="0"/>
          <w:marBottom w:val="0"/>
          <w:divBdr>
            <w:top w:val="none" w:sz="0" w:space="0" w:color="auto"/>
            <w:left w:val="none" w:sz="0" w:space="0" w:color="auto"/>
            <w:bottom w:val="none" w:sz="0" w:space="0" w:color="auto"/>
            <w:right w:val="none" w:sz="0" w:space="0" w:color="auto"/>
          </w:divBdr>
        </w:div>
        <w:div w:id="863371537">
          <w:marLeft w:val="0"/>
          <w:marRight w:val="0"/>
          <w:marTop w:val="0"/>
          <w:marBottom w:val="0"/>
          <w:divBdr>
            <w:top w:val="none" w:sz="0" w:space="0" w:color="auto"/>
            <w:left w:val="none" w:sz="0" w:space="0" w:color="auto"/>
            <w:bottom w:val="none" w:sz="0" w:space="0" w:color="auto"/>
            <w:right w:val="none" w:sz="0" w:space="0" w:color="auto"/>
          </w:divBdr>
        </w:div>
        <w:div w:id="863371538">
          <w:marLeft w:val="0"/>
          <w:marRight w:val="0"/>
          <w:marTop w:val="0"/>
          <w:marBottom w:val="0"/>
          <w:divBdr>
            <w:top w:val="none" w:sz="0" w:space="0" w:color="auto"/>
            <w:left w:val="none" w:sz="0" w:space="0" w:color="auto"/>
            <w:bottom w:val="none" w:sz="0" w:space="0" w:color="auto"/>
            <w:right w:val="none" w:sz="0" w:space="0" w:color="auto"/>
          </w:divBdr>
        </w:div>
        <w:div w:id="863371539">
          <w:marLeft w:val="0"/>
          <w:marRight w:val="0"/>
          <w:marTop w:val="0"/>
          <w:marBottom w:val="0"/>
          <w:divBdr>
            <w:top w:val="none" w:sz="0" w:space="0" w:color="auto"/>
            <w:left w:val="none" w:sz="0" w:space="0" w:color="auto"/>
            <w:bottom w:val="none" w:sz="0" w:space="0" w:color="auto"/>
            <w:right w:val="none" w:sz="0" w:space="0" w:color="auto"/>
          </w:divBdr>
        </w:div>
        <w:div w:id="863371540">
          <w:marLeft w:val="0"/>
          <w:marRight w:val="0"/>
          <w:marTop w:val="0"/>
          <w:marBottom w:val="0"/>
          <w:divBdr>
            <w:top w:val="none" w:sz="0" w:space="0" w:color="auto"/>
            <w:left w:val="none" w:sz="0" w:space="0" w:color="auto"/>
            <w:bottom w:val="none" w:sz="0" w:space="0" w:color="auto"/>
            <w:right w:val="none" w:sz="0" w:space="0" w:color="auto"/>
          </w:divBdr>
        </w:div>
        <w:div w:id="863371541">
          <w:marLeft w:val="0"/>
          <w:marRight w:val="0"/>
          <w:marTop w:val="0"/>
          <w:marBottom w:val="0"/>
          <w:divBdr>
            <w:top w:val="none" w:sz="0" w:space="0" w:color="auto"/>
            <w:left w:val="none" w:sz="0" w:space="0" w:color="auto"/>
            <w:bottom w:val="none" w:sz="0" w:space="0" w:color="auto"/>
            <w:right w:val="none" w:sz="0" w:space="0" w:color="auto"/>
          </w:divBdr>
        </w:div>
        <w:div w:id="863371542">
          <w:marLeft w:val="0"/>
          <w:marRight w:val="0"/>
          <w:marTop w:val="0"/>
          <w:marBottom w:val="0"/>
          <w:divBdr>
            <w:top w:val="none" w:sz="0" w:space="0" w:color="auto"/>
            <w:left w:val="none" w:sz="0" w:space="0" w:color="auto"/>
            <w:bottom w:val="none" w:sz="0" w:space="0" w:color="auto"/>
            <w:right w:val="none" w:sz="0" w:space="0" w:color="auto"/>
          </w:divBdr>
        </w:div>
        <w:div w:id="863371543">
          <w:marLeft w:val="0"/>
          <w:marRight w:val="0"/>
          <w:marTop w:val="0"/>
          <w:marBottom w:val="0"/>
          <w:divBdr>
            <w:top w:val="none" w:sz="0" w:space="0" w:color="auto"/>
            <w:left w:val="none" w:sz="0" w:space="0" w:color="auto"/>
            <w:bottom w:val="none" w:sz="0" w:space="0" w:color="auto"/>
            <w:right w:val="none" w:sz="0" w:space="0" w:color="auto"/>
          </w:divBdr>
        </w:div>
        <w:div w:id="863371544">
          <w:marLeft w:val="0"/>
          <w:marRight w:val="0"/>
          <w:marTop w:val="0"/>
          <w:marBottom w:val="0"/>
          <w:divBdr>
            <w:top w:val="none" w:sz="0" w:space="0" w:color="auto"/>
            <w:left w:val="none" w:sz="0" w:space="0" w:color="auto"/>
            <w:bottom w:val="none" w:sz="0" w:space="0" w:color="auto"/>
            <w:right w:val="none" w:sz="0" w:space="0" w:color="auto"/>
          </w:divBdr>
        </w:div>
        <w:div w:id="863371545">
          <w:marLeft w:val="0"/>
          <w:marRight w:val="0"/>
          <w:marTop w:val="0"/>
          <w:marBottom w:val="0"/>
          <w:divBdr>
            <w:top w:val="none" w:sz="0" w:space="0" w:color="auto"/>
            <w:left w:val="none" w:sz="0" w:space="0" w:color="auto"/>
            <w:bottom w:val="none" w:sz="0" w:space="0" w:color="auto"/>
            <w:right w:val="none" w:sz="0" w:space="0" w:color="auto"/>
          </w:divBdr>
        </w:div>
        <w:div w:id="863371546">
          <w:marLeft w:val="0"/>
          <w:marRight w:val="0"/>
          <w:marTop w:val="0"/>
          <w:marBottom w:val="0"/>
          <w:divBdr>
            <w:top w:val="none" w:sz="0" w:space="0" w:color="auto"/>
            <w:left w:val="none" w:sz="0" w:space="0" w:color="auto"/>
            <w:bottom w:val="none" w:sz="0" w:space="0" w:color="auto"/>
            <w:right w:val="none" w:sz="0" w:space="0" w:color="auto"/>
          </w:divBdr>
        </w:div>
        <w:div w:id="863371547">
          <w:marLeft w:val="0"/>
          <w:marRight w:val="0"/>
          <w:marTop w:val="0"/>
          <w:marBottom w:val="0"/>
          <w:divBdr>
            <w:top w:val="none" w:sz="0" w:space="0" w:color="auto"/>
            <w:left w:val="none" w:sz="0" w:space="0" w:color="auto"/>
            <w:bottom w:val="none" w:sz="0" w:space="0" w:color="auto"/>
            <w:right w:val="none" w:sz="0" w:space="0" w:color="auto"/>
          </w:divBdr>
        </w:div>
        <w:div w:id="863371548">
          <w:marLeft w:val="0"/>
          <w:marRight w:val="0"/>
          <w:marTop w:val="0"/>
          <w:marBottom w:val="0"/>
          <w:divBdr>
            <w:top w:val="none" w:sz="0" w:space="0" w:color="auto"/>
            <w:left w:val="none" w:sz="0" w:space="0" w:color="auto"/>
            <w:bottom w:val="none" w:sz="0" w:space="0" w:color="auto"/>
            <w:right w:val="none" w:sz="0" w:space="0" w:color="auto"/>
          </w:divBdr>
        </w:div>
        <w:div w:id="863371549">
          <w:marLeft w:val="0"/>
          <w:marRight w:val="0"/>
          <w:marTop w:val="0"/>
          <w:marBottom w:val="0"/>
          <w:divBdr>
            <w:top w:val="none" w:sz="0" w:space="0" w:color="auto"/>
            <w:left w:val="none" w:sz="0" w:space="0" w:color="auto"/>
            <w:bottom w:val="none" w:sz="0" w:space="0" w:color="auto"/>
            <w:right w:val="none" w:sz="0" w:space="0" w:color="auto"/>
          </w:divBdr>
        </w:div>
        <w:div w:id="863371550">
          <w:marLeft w:val="0"/>
          <w:marRight w:val="0"/>
          <w:marTop w:val="0"/>
          <w:marBottom w:val="0"/>
          <w:divBdr>
            <w:top w:val="none" w:sz="0" w:space="0" w:color="auto"/>
            <w:left w:val="none" w:sz="0" w:space="0" w:color="auto"/>
            <w:bottom w:val="none" w:sz="0" w:space="0" w:color="auto"/>
            <w:right w:val="none" w:sz="0" w:space="0" w:color="auto"/>
          </w:divBdr>
        </w:div>
        <w:div w:id="863371551">
          <w:marLeft w:val="0"/>
          <w:marRight w:val="0"/>
          <w:marTop w:val="0"/>
          <w:marBottom w:val="0"/>
          <w:divBdr>
            <w:top w:val="none" w:sz="0" w:space="0" w:color="auto"/>
            <w:left w:val="none" w:sz="0" w:space="0" w:color="auto"/>
            <w:bottom w:val="none" w:sz="0" w:space="0" w:color="auto"/>
            <w:right w:val="none" w:sz="0" w:space="0" w:color="auto"/>
          </w:divBdr>
        </w:div>
        <w:div w:id="863371552">
          <w:marLeft w:val="0"/>
          <w:marRight w:val="0"/>
          <w:marTop w:val="0"/>
          <w:marBottom w:val="0"/>
          <w:divBdr>
            <w:top w:val="none" w:sz="0" w:space="0" w:color="auto"/>
            <w:left w:val="none" w:sz="0" w:space="0" w:color="auto"/>
            <w:bottom w:val="none" w:sz="0" w:space="0" w:color="auto"/>
            <w:right w:val="none" w:sz="0" w:space="0" w:color="auto"/>
          </w:divBdr>
        </w:div>
        <w:div w:id="863371553">
          <w:marLeft w:val="0"/>
          <w:marRight w:val="0"/>
          <w:marTop w:val="0"/>
          <w:marBottom w:val="0"/>
          <w:divBdr>
            <w:top w:val="none" w:sz="0" w:space="0" w:color="auto"/>
            <w:left w:val="none" w:sz="0" w:space="0" w:color="auto"/>
            <w:bottom w:val="none" w:sz="0" w:space="0" w:color="auto"/>
            <w:right w:val="none" w:sz="0" w:space="0" w:color="auto"/>
          </w:divBdr>
        </w:div>
        <w:div w:id="863371554">
          <w:marLeft w:val="0"/>
          <w:marRight w:val="0"/>
          <w:marTop w:val="0"/>
          <w:marBottom w:val="0"/>
          <w:divBdr>
            <w:top w:val="none" w:sz="0" w:space="0" w:color="auto"/>
            <w:left w:val="none" w:sz="0" w:space="0" w:color="auto"/>
            <w:bottom w:val="none" w:sz="0" w:space="0" w:color="auto"/>
            <w:right w:val="none" w:sz="0" w:space="0" w:color="auto"/>
          </w:divBdr>
        </w:div>
        <w:div w:id="863371555">
          <w:marLeft w:val="0"/>
          <w:marRight w:val="0"/>
          <w:marTop w:val="0"/>
          <w:marBottom w:val="0"/>
          <w:divBdr>
            <w:top w:val="none" w:sz="0" w:space="0" w:color="auto"/>
            <w:left w:val="none" w:sz="0" w:space="0" w:color="auto"/>
            <w:bottom w:val="none" w:sz="0" w:space="0" w:color="auto"/>
            <w:right w:val="none" w:sz="0" w:space="0" w:color="auto"/>
          </w:divBdr>
        </w:div>
        <w:div w:id="863371556">
          <w:marLeft w:val="0"/>
          <w:marRight w:val="0"/>
          <w:marTop w:val="0"/>
          <w:marBottom w:val="0"/>
          <w:divBdr>
            <w:top w:val="none" w:sz="0" w:space="0" w:color="auto"/>
            <w:left w:val="none" w:sz="0" w:space="0" w:color="auto"/>
            <w:bottom w:val="none" w:sz="0" w:space="0" w:color="auto"/>
            <w:right w:val="none" w:sz="0" w:space="0" w:color="auto"/>
          </w:divBdr>
        </w:div>
        <w:div w:id="863371557">
          <w:marLeft w:val="0"/>
          <w:marRight w:val="0"/>
          <w:marTop w:val="0"/>
          <w:marBottom w:val="0"/>
          <w:divBdr>
            <w:top w:val="none" w:sz="0" w:space="0" w:color="auto"/>
            <w:left w:val="none" w:sz="0" w:space="0" w:color="auto"/>
            <w:bottom w:val="none" w:sz="0" w:space="0" w:color="auto"/>
            <w:right w:val="none" w:sz="0" w:space="0" w:color="auto"/>
          </w:divBdr>
        </w:div>
        <w:div w:id="863371558">
          <w:marLeft w:val="0"/>
          <w:marRight w:val="0"/>
          <w:marTop w:val="0"/>
          <w:marBottom w:val="0"/>
          <w:divBdr>
            <w:top w:val="none" w:sz="0" w:space="0" w:color="auto"/>
            <w:left w:val="none" w:sz="0" w:space="0" w:color="auto"/>
            <w:bottom w:val="none" w:sz="0" w:space="0" w:color="auto"/>
            <w:right w:val="none" w:sz="0" w:space="0" w:color="auto"/>
          </w:divBdr>
        </w:div>
        <w:div w:id="863371559">
          <w:marLeft w:val="0"/>
          <w:marRight w:val="0"/>
          <w:marTop w:val="0"/>
          <w:marBottom w:val="0"/>
          <w:divBdr>
            <w:top w:val="none" w:sz="0" w:space="0" w:color="auto"/>
            <w:left w:val="none" w:sz="0" w:space="0" w:color="auto"/>
            <w:bottom w:val="none" w:sz="0" w:space="0" w:color="auto"/>
            <w:right w:val="none" w:sz="0" w:space="0" w:color="auto"/>
          </w:divBdr>
        </w:div>
        <w:div w:id="863371560">
          <w:marLeft w:val="0"/>
          <w:marRight w:val="0"/>
          <w:marTop w:val="0"/>
          <w:marBottom w:val="0"/>
          <w:divBdr>
            <w:top w:val="none" w:sz="0" w:space="0" w:color="auto"/>
            <w:left w:val="none" w:sz="0" w:space="0" w:color="auto"/>
            <w:bottom w:val="none" w:sz="0" w:space="0" w:color="auto"/>
            <w:right w:val="none" w:sz="0" w:space="0" w:color="auto"/>
          </w:divBdr>
        </w:div>
        <w:div w:id="863371562">
          <w:marLeft w:val="0"/>
          <w:marRight w:val="0"/>
          <w:marTop w:val="0"/>
          <w:marBottom w:val="0"/>
          <w:divBdr>
            <w:top w:val="none" w:sz="0" w:space="0" w:color="auto"/>
            <w:left w:val="none" w:sz="0" w:space="0" w:color="auto"/>
            <w:bottom w:val="none" w:sz="0" w:space="0" w:color="auto"/>
            <w:right w:val="none" w:sz="0" w:space="0" w:color="auto"/>
          </w:divBdr>
        </w:div>
        <w:div w:id="863371563">
          <w:marLeft w:val="0"/>
          <w:marRight w:val="0"/>
          <w:marTop w:val="0"/>
          <w:marBottom w:val="0"/>
          <w:divBdr>
            <w:top w:val="none" w:sz="0" w:space="0" w:color="auto"/>
            <w:left w:val="none" w:sz="0" w:space="0" w:color="auto"/>
            <w:bottom w:val="none" w:sz="0" w:space="0" w:color="auto"/>
            <w:right w:val="none" w:sz="0" w:space="0" w:color="auto"/>
          </w:divBdr>
        </w:div>
        <w:div w:id="863371564">
          <w:marLeft w:val="0"/>
          <w:marRight w:val="0"/>
          <w:marTop w:val="0"/>
          <w:marBottom w:val="0"/>
          <w:divBdr>
            <w:top w:val="none" w:sz="0" w:space="0" w:color="auto"/>
            <w:left w:val="none" w:sz="0" w:space="0" w:color="auto"/>
            <w:bottom w:val="none" w:sz="0" w:space="0" w:color="auto"/>
            <w:right w:val="none" w:sz="0" w:space="0" w:color="auto"/>
          </w:divBdr>
        </w:div>
        <w:div w:id="863371565">
          <w:marLeft w:val="0"/>
          <w:marRight w:val="0"/>
          <w:marTop w:val="0"/>
          <w:marBottom w:val="0"/>
          <w:divBdr>
            <w:top w:val="none" w:sz="0" w:space="0" w:color="auto"/>
            <w:left w:val="none" w:sz="0" w:space="0" w:color="auto"/>
            <w:bottom w:val="none" w:sz="0" w:space="0" w:color="auto"/>
            <w:right w:val="none" w:sz="0" w:space="0" w:color="auto"/>
          </w:divBdr>
        </w:div>
        <w:div w:id="863371566">
          <w:marLeft w:val="0"/>
          <w:marRight w:val="0"/>
          <w:marTop w:val="0"/>
          <w:marBottom w:val="0"/>
          <w:divBdr>
            <w:top w:val="none" w:sz="0" w:space="0" w:color="auto"/>
            <w:left w:val="none" w:sz="0" w:space="0" w:color="auto"/>
            <w:bottom w:val="none" w:sz="0" w:space="0" w:color="auto"/>
            <w:right w:val="none" w:sz="0" w:space="0" w:color="auto"/>
          </w:divBdr>
        </w:div>
        <w:div w:id="863371567">
          <w:marLeft w:val="0"/>
          <w:marRight w:val="0"/>
          <w:marTop w:val="0"/>
          <w:marBottom w:val="0"/>
          <w:divBdr>
            <w:top w:val="none" w:sz="0" w:space="0" w:color="auto"/>
            <w:left w:val="none" w:sz="0" w:space="0" w:color="auto"/>
            <w:bottom w:val="none" w:sz="0" w:space="0" w:color="auto"/>
            <w:right w:val="none" w:sz="0" w:space="0" w:color="auto"/>
          </w:divBdr>
        </w:div>
        <w:div w:id="863371568">
          <w:marLeft w:val="0"/>
          <w:marRight w:val="0"/>
          <w:marTop w:val="0"/>
          <w:marBottom w:val="0"/>
          <w:divBdr>
            <w:top w:val="none" w:sz="0" w:space="0" w:color="auto"/>
            <w:left w:val="none" w:sz="0" w:space="0" w:color="auto"/>
            <w:bottom w:val="none" w:sz="0" w:space="0" w:color="auto"/>
            <w:right w:val="none" w:sz="0" w:space="0" w:color="auto"/>
          </w:divBdr>
        </w:div>
        <w:div w:id="863371569">
          <w:marLeft w:val="0"/>
          <w:marRight w:val="0"/>
          <w:marTop w:val="0"/>
          <w:marBottom w:val="0"/>
          <w:divBdr>
            <w:top w:val="none" w:sz="0" w:space="0" w:color="auto"/>
            <w:left w:val="none" w:sz="0" w:space="0" w:color="auto"/>
            <w:bottom w:val="none" w:sz="0" w:space="0" w:color="auto"/>
            <w:right w:val="none" w:sz="0" w:space="0" w:color="auto"/>
          </w:divBdr>
        </w:div>
        <w:div w:id="863371570">
          <w:marLeft w:val="0"/>
          <w:marRight w:val="0"/>
          <w:marTop w:val="0"/>
          <w:marBottom w:val="0"/>
          <w:divBdr>
            <w:top w:val="none" w:sz="0" w:space="0" w:color="auto"/>
            <w:left w:val="none" w:sz="0" w:space="0" w:color="auto"/>
            <w:bottom w:val="none" w:sz="0" w:space="0" w:color="auto"/>
            <w:right w:val="none" w:sz="0" w:space="0" w:color="auto"/>
          </w:divBdr>
        </w:div>
        <w:div w:id="863371571">
          <w:marLeft w:val="0"/>
          <w:marRight w:val="0"/>
          <w:marTop w:val="0"/>
          <w:marBottom w:val="0"/>
          <w:divBdr>
            <w:top w:val="none" w:sz="0" w:space="0" w:color="auto"/>
            <w:left w:val="none" w:sz="0" w:space="0" w:color="auto"/>
            <w:bottom w:val="none" w:sz="0" w:space="0" w:color="auto"/>
            <w:right w:val="none" w:sz="0" w:space="0" w:color="auto"/>
          </w:divBdr>
        </w:div>
        <w:div w:id="863371573">
          <w:marLeft w:val="0"/>
          <w:marRight w:val="0"/>
          <w:marTop w:val="0"/>
          <w:marBottom w:val="0"/>
          <w:divBdr>
            <w:top w:val="none" w:sz="0" w:space="0" w:color="auto"/>
            <w:left w:val="none" w:sz="0" w:space="0" w:color="auto"/>
            <w:bottom w:val="none" w:sz="0" w:space="0" w:color="auto"/>
            <w:right w:val="none" w:sz="0" w:space="0" w:color="auto"/>
          </w:divBdr>
        </w:div>
        <w:div w:id="863371574">
          <w:marLeft w:val="0"/>
          <w:marRight w:val="0"/>
          <w:marTop w:val="0"/>
          <w:marBottom w:val="0"/>
          <w:divBdr>
            <w:top w:val="none" w:sz="0" w:space="0" w:color="auto"/>
            <w:left w:val="none" w:sz="0" w:space="0" w:color="auto"/>
            <w:bottom w:val="none" w:sz="0" w:space="0" w:color="auto"/>
            <w:right w:val="none" w:sz="0" w:space="0" w:color="auto"/>
          </w:divBdr>
        </w:div>
        <w:div w:id="863371575">
          <w:marLeft w:val="0"/>
          <w:marRight w:val="0"/>
          <w:marTop w:val="0"/>
          <w:marBottom w:val="0"/>
          <w:divBdr>
            <w:top w:val="none" w:sz="0" w:space="0" w:color="auto"/>
            <w:left w:val="none" w:sz="0" w:space="0" w:color="auto"/>
            <w:bottom w:val="none" w:sz="0" w:space="0" w:color="auto"/>
            <w:right w:val="none" w:sz="0" w:space="0" w:color="auto"/>
          </w:divBdr>
        </w:div>
        <w:div w:id="863371576">
          <w:marLeft w:val="0"/>
          <w:marRight w:val="0"/>
          <w:marTop w:val="0"/>
          <w:marBottom w:val="0"/>
          <w:divBdr>
            <w:top w:val="none" w:sz="0" w:space="0" w:color="auto"/>
            <w:left w:val="none" w:sz="0" w:space="0" w:color="auto"/>
            <w:bottom w:val="none" w:sz="0" w:space="0" w:color="auto"/>
            <w:right w:val="none" w:sz="0" w:space="0" w:color="auto"/>
          </w:divBdr>
        </w:div>
        <w:div w:id="863371577">
          <w:marLeft w:val="0"/>
          <w:marRight w:val="0"/>
          <w:marTop w:val="0"/>
          <w:marBottom w:val="0"/>
          <w:divBdr>
            <w:top w:val="none" w:sz="0" w:space="0" w:color="auto"/>
            <w:left w:val="none" w:sz="0" w:space="0" w:color="auto"/>
            <w:bottom w:val="none" w:sz="0" w:space="0" w:color="auto"/>
            <w:right w:val="none" w:sz="0" w:space="0" w:color="auto"/>
          </w:divBdr>
        </w:div>
        <w:div w:id="863371578">
          <w:marLeft w:val="0"/>
          <w:marRight w:val="0"/>
          <w:marTop w:val="0"/>
          <w:marBottom w:val="0"/>
          <w:divBdr>
            <w:top w:val="none" w:sz="0" w:space="0" w:color="auto"/>
            <w:left w:val="none" w:sz="0" w:space="0" w:color="auto"/>
            <w:bottom w:val="none" w:sz="0" w:space="0" w:color="auto"/>
            <w:right w:val="none" w:sz="0" w:space="0" w:color="auto"/>
          </w:divBdr>
        </w:div>
        <w:div w:id="863371579">
          <w:marLeft w:val="0"/>
          <w:marRight w:val="0"/>
          <w:marTop w:val="0"/>
          <w:marBottom w:val="0"/>
          <w:divBdr>
            <w:top w:val="none" w:sz="0" w:space="0" w:color="auto"/>
            <w:left w:val="none" w:sz="0" w:space="0" w:color="auto"/>
            <w:bottom w:val="none" w:sz="0" w:space="0" w:color="auto"/>
            <w:right w:val="none" w:sz="0" w:space="0" w:color="auto"/>
          </w:divBdr>
        </w:div>
        <w:div w:id="863371580">
          <w:marLeft w:val="0"/>
          <w:marRight w:val="0"/>
          <w:marTop w:val="0"/>
          <w:marBottom w:val="0"/>
          <w:divBdr>
            <w:top w:val="none" w:sz="0" w:space="0" w:color="auto"/>
            <w:left w:val="none" w:sz="0" w:space="0" w:color="auto"/>
            <w:bottom w:val="none" w:sz="0" w:space="0" w:color="auto"/>
            <w:right w:val="none" w:sz="0" w:space="0" w:color="auto"/>
          </w:divBdr>
        </w:div>
        <w:div w:id="863371581">
          <w:marLeft w:val="0"/>
          <w:marRight w:val="0"/>
          <w:marTop w:val="0"/>
          <w:marBottom w:val="0"/>
          <w:divBdr>
            <w:top w:val="none" w:sz="0" w:space="0" w:color="auto"/>
            <w:left w:val="none" w:sz="0" w:space="0" w:color="auto"/>
            <w:bottom w:val="none" w:sz="0" w:space="0" w:color="auto"/>
            <w:right w:val="none" w:sz="0" w:space="0" w:color="auto"/>
          </w:divBdr>
        </w:div>
        <w:div w:id="863371582">
          <w:marLeft w:val="0"/>
          <w:marRight w:val="0"/>
          <w:marTop w:val="0"/>
          <w:marBottom w:val="0"/>
          <w:divBdr>
            <w:top w:val="none" w:sz="0" w:space="0" w:color="auto"/>
            <w:left w:val="none" w:sz="0" w:space="0" w:color="auto"/>
            <w:bottom w:val="none" w:sz="0" w:space="0" w:color="auto"/>
            <w:right w:val="none" w:sz="0" w:space="0" w:color="auto"/>
          </w:divBdr>
        </w:div>
        <w:div w:id="863371583">
          <w:marLeft w:val="0"/>
          <w:marRight w:val="0"/>
          <w:marTop w:val="0"/>
          <w:marBottom w:val="0"/>
          <w:divBdr>
            <w:top w:val="none" w:sz="0" w:space="0" w:color="auto"/>
            <w:left w:val="none" w:sz="0" w:space="0" w:color="auto"/>
            <w:bottom w:val="none" w:sz="0" w:space="0" w:color="auto"/>
            <w:right w:val="none" w:sz="0" w:space="0" w:color="auto"/>
          </w:divBdr>
        </w:div>
        <w:div w:id="863371584">
          <w:marLeft w:val="0"/>
          <w:marRight w:val="0"/>
          <w:marTop w:val="0"/>
          <w:marBottom w:val="0"/>
          <w:divBdr>
            <w:top w:val="none" w:sz="0" w:space="0" w:color="auto"/>
            <w:left w:val="none" w:sz="0" w:space="0" w:color="auto"/>
            <w:bottom w:val="none" w:sz="0" w:space="0" w:color="auto"/>
            <w:right w:val="none" w:sz="0" w:space="0" w:color="auto"/>
          </w:divBdr>
        </w:div>
        <w:div w:id="863371585">
          <w:marLeft w:val="0"/>
          <w:marRight w:val="0"/>
          <w:marTop w:val="0"/>
          <w:marBottom w:val="0"/>
          <w:divBdr>
            <w:top w:val="none" w:sz="0" w:space="0" w:color="auto"/>
            <w:left w:val="none" w:sz="0" w:space="0" w:color="auto"/>
            <w:bottom w:val="none" w:sz="0" w:space="0" w:color="auto"/>
            <w:right w:val="none" w:sz="0" w:space="0" w:color="auto"/>
          </w:divBdr>
        </w:div>
        <w:div w:id="863371586">
          <w:marLeft w:val="0"/>
          <w:marRight w:val="0"/>
          <w:marTop w:val="0"/>
          <w:marBottom w:val="0"/>
          <w:divBdr>
            <w:top w:val="none" w:sz="0" w:space="0" w:color="auto"/>
            <w:left w:val="none" w:sz="0" w:space="0" w:color="auto"/>
            <w:bottom w:val="none" w:sz="0" w:space="0" w:color="auto"/>
            <w:right w:val="none" w:sz="0" w:space="0" w:color="auto"/>
          </w:divBdr>
        </w:div>
        <w:div w:id="863371587">
          <w:marLeft w:val="0"/>
          <w:marRight w:val="0"/>
          <w:marTop w:val="0"/>
          <w:marBottom w:val="0"/>
          <w:divBdr>
            <w:top w:val="none" w:sz="0" w:space="0" w:color="auto"/>
            <w:left w:val="none" w:sz="0" w:space="0" w:color="auto"/>
            <w:bottom w:val="none" w:sz="0" w:space="0" w:color="auto"/>
            <w:right w:val="none" w:sz="0" w:space="0" w:color="auto"/>
          </w:divBdr>
        </w:div>
        <w:div w:id="863371588">
          <w:marLeft w:val="0"/>
          <w:marRight w:val="0"/>
          <w:marTop w:val="0"/>
          <w:marBottom w:val="0"/>
          <w:divBdr>
            <w:top w:val="none" w:sz="0" w:space="0" w:color="auto"/>
            <w:left w:val="none" w:sz="0" w:space="0" w:color="auto"/>
            <w:bottom w:val="none" w:sz="0" w:space="0" w:color="auto"/>
            <w:right w:val="none" w:sz="0" w:space="0" w:color="auto"/>
          </w:divBdr>
        </w:div>
        <w:div w:id="863371589">
          <w:marLeft w:val="0"/>
          <w:marRight w:val="0"/>
          <w:marTop w:val="0"/>
          <w:marBottom w:val="0"/>
          <w:divBdr>
            <w:top w:val="none" w:sz="0" w:space="0" w:color="auto"/>
            <w:left w:val="none" w:sz="0" w:space="0" w:color="auto"/>
            <w:bottom w:val="none" w:sz="0" w:space="0" w:color="auto"/>
            <w:right w:val="none" w:sz="0" w:space="0" w:color="auto"/>
          </w:divBdr>
        </w:div>
        <w:div w:id="863371590">
          <w:marLeft w:val="0"/>
          <w:marRight w:val="0"/>
          <w:marTop w:val="0"/>
          <w:marBottom w:val="0"/>
          <w:divBdr>
            <w:top w:val="none" w:sz="0" w:space="0" w:color="auto"/>
            <w:left w:val="none" w:sz="0" w:space="0" w:color="auto"/>
            <w:bottom w:val="none" w:sz="0" w:space="0" w:color="auto"/>
            <w:right w:val="none" w:sz="0" w:space="0" w:color="auto"/>
          </w:divBdr>
        </w:div>
        <w:div w:id="863371591">
          <w:marLeft w:val="0"/>
          <w:marRight w:val="0"/>
          <w:marTop w:val="0"/>
          <w:marBottom w:val="0"/>
          <w:divBdr>
            <w:top w:val="none" w:sz="0" w:space="0" w:color="auto"/>
            <w:left w:val="none" w:sz="0" w:space="0" w:color="auto"/>
            <w:bottom w:val="none" w:sz="0" w:space="0" w:color="auto"/>
            <w:right w:val="none" w:sz="0" w:space="0" w:color="auto"/>
          </w:divBdr>
        </w:div>
        <w:div w:id="863371592">
          <w:marLeft w:val="0"/>
          <w:marRight w:val="0"/>
          <w:marTop w:val="0"/>
          <w:marBottom w:val="0"/>
          <w:divBdr>
            <w:top w:val="none" w:sz="0" w:space="0" w:color="auto"/>
            <w:left w:val="none" w:sz="0" w:space="0" w:color="auto"/>
            <w:bottom w:val="none" w:sz="0" w:space="0" w:color="auto"/>
            <w:right w:val="none" w:sz="0" w:space="0" w:color="auto"/>
          </w:divBdr>
        </w:div>
        <w:div w:id="863371593">
          <w:marLeft w:val="0"/>
          <w:marRight w:val="0"/>
          <w:marTop w:val="0"/>
          <w:marBottom w:val="0"/>
          <w:divBdr>
            <w:top w:val="none" w:sz="0" w:space="0" w:color="auto"/>
            <w:left w:val="none" w:sz="0" w:space="0" w:color="auto"/>
            <w:bottom w:val="none" w:sz="0" w:space="0" w:color="auto"/>
            <w:right w:val="none" w:sz="0" w:space="0" w:color="auto"/>
          </w:divBdr>
        </w:div>
        <w:div w:id="863371594">
          <w:marLeft w:val="0"/>
          <w:marRight w:val="0"/>
          <w:marTop w:val="0"/>
          <w:marBottom w:val="0"/>
          <w:divBdr>
            <w:top w:val="none" w:sz="0" w:space="0" w:color="auto"/>
            <w:left w:val="none" w:sz="0" w:space="0" w:color="auto"/>
            <w:bottom w:val="none" w:sz="0" w:space="0" w:color="auto"/>
            <w:right w:val="none" w:sz="0" w:space="0" w:color="auto"/>
          </w:divBdr>
        </w:div>
        <w:div w:id="863371595">
          <w:marLeft w:val="0"/>
          <w:marRight w:val="0"/>
          <w:marTop w:val="0"/>
          <w:marBottom w:val="0"/>
          <w:divBdr>
            <w:top w:val="none" w:sz="0" w:space="0" w:color="auto"/>
            <w:left w:val="none" w:sz="0" w:space="0" w:color="auto"/>
            <w:bottom w:val="none" w:sz="0" w:space="0" w:color="auto"/>
            <w:right w:val="none" w:sz="0" w:space="0" w:color="auto"/>
          </w:divBdr>
        </w:div>
        <w:div w:id="863371596">
          <w:marLeft w:val="0"/>
          <w:marRight w:val="0"/>
          <w:marTop w:val="0"/>
          <w:marBottom w:val="0"/>
          <w:divBdr>
            <w:top w:val="none" w:sz="0" w:space="0" w:color="auto"/>
            <w:left w:val="none" w:sz="0" w:space="0" w:color="auto"/>
            <w:bottom w:val="none" w:sz="0" w:space="0" w:color="auto"/>
            <w:right w:val="none" w:sz="0" w:space="0" w:color="auto"/>
          </w:divBdr>
        </w:div>
        <w:div w:id="863371597">
          <w:marLeft w:val="0"/>
          <w:marRight w:val="0"/>
          <w:marTop w:val="0"/>
          <w:marBottom w:val="0"/>
          <w:divBdr>
            <w:top w:val="none" w:sz="0" w:space="0" w:color="auto"/>
            <w:left w:val="none" w:sz="0" w:space="0" w:color="auto"/>
            <w:bottom w:val="none" w:sz="0" w:space="0" w:color="auto"/>
            <w:right w:val="none" w:sz="0" w:space="0" w:color="auto"/>
          </w:divBdr>
        </w:div>
        <w:div w:id="863371598">
          <w:marLeft w:val="0"/>
          <w:marRight w:val="0"/>
          <w:marTop w:val="0"/>
          <w:marBottom w:val="0"/>
          <w:divBdr>
            <w:top w:val="none" w:sz="0" w:space="0" w:color="auto"/>
            <w:left w:val="none" w:sz="0" w:space="0" w:color="auto"/>
            <w:bottom w:val="none" w:sz="0" w:space="0" w:color="auto"/>
            <w:right w:val="none" w:sz="0" w:space="0" w:color="auto"/>
          </w:divBdr>
        </w:div>
        <w:div w:id="863371599">
          <w:marLeft w:val="0"/>
          <w:marRight w:val="0"/>
          <w:marTop w:val="0"/>
          <w:marBottom w:val="0"/>
          <w:divBdr>
            <w:top w:val="none" w:sz="0" w:space="0" w:color="auto"/>
            <w:left w:val="none" w:sz="0" w:space="0" w:color="auto"/>
            <w:bottom w:val="none" w:sz="0" w:space="0" w:color="auto"/>
            <w:right w:val="none" w:sz="0" w:space="0" w:color="auto"/>
          </w:divBdr>
        </w:div>
        <w:div w:id="863371600">
          <w:marLeft w:val="0"/>
          <w:marRight w:val="0"/>
          <w:marTop w:val="0"/>
          <w:marBottom w:val="0"/>
          <w:divBdr>
            <w:top w:val="none" w:sz="0" w:space="0" w:color="auto"/>
            <w:left w:val="none" w:sz="0" w:space="0" w:color="auto"/>
            <w:bottom w:val="none" w:sz="0" w:space="0" w:color="auto"/>
            <w:right w:val="none" w:sz="0" w:space="0" w:color="auto"/>
          </w:divBdr>
        </w:div>
        <w:div w:id="863371601">
          <w:marLeft w:val="0"/>
          <w:marRight w:val="0"/>
          <w:marTop w:val="0"/>
          <w:marBottom w:val="0"/>
          <w:divBdr>
            <w:top w:val="none" w:sz="0" w:space="0" w:color="auto"/>
            <w:left w:val="none" w:sz="0" w:space="0" w:color="auto"/>
            <w:bottom w:val="none" w:sz="0" w:space="0" w:color="auto"/>
            <w:right w:val="none" w:sz="0" w:space="0" w:color="auto"/>
          </w:divBdr>
        </w:div>
        <w:div w:id="863371602">
          <w:marLeft w:val="0"/>
          <w:marRight w:val="0"/>
          <w:marTop w:val="0"/>
          <w:marBottom w:val="0"/>
          <w:divBdr>
            <w:top w:val="none" w:sz="0" w:space="0" w:color="auto"/>
            <w:left w:val="none" w:sz="0" w:space="0" w:color="auto"/>
            <w:bottom w:val="none" w:sz="0" w:space="0" w:color="auto"/>
            <w:right w:val="none" w:sz="0" w:space="0" w:color="auto"/>
          </w:divBdr>
        </w:div>
        <w:div w:id="863371603">
          <w:marLeft w:val="0"/>
          <w:marRight w:val="0"/>
          <w:marTop w:val="0"/>
          <w:marBottom w:val="0"/>
          <w:divBdr>
            <w:top w:val="none" w:sz="0" w:space="0" w:color="auto"/>
            <w:left w:val="none" w:sz="0" w:space="0" w:color="auto"/>
            <w:bottom w:val="none" w:sz="0" w:space="0" w:color="auto"/>
            <w:right w:val="none" w:sz="0" w:space="0" w:color="auto"/>
          </w:divBdr>
        </w:div>
        <w:div w:id="863371604">
          <w:marLeft w:val="0"/>
          <w:marRight w:val="0"/>
          <w:marTop w:val="0"/>
          <w:marBottom w:val="0"/>
          <w:divBdr>
            <w:top w:val="none" w:sz="0" w:space="0" w:color="auto"/>
            <w:left w:val="none" w:sz="0" w:space="0" w:color="auto"/>
            <w:bottom w:val="none" w:sz="0" w:space="0" w:color="auto"/>
            <w:right w:val="none" w:sz="0" w:space="0" w:color="auto"/>
          </w:divBdr>
        </w:div>
        <w:div w:id="863371605">
          <w:marLeft w:val="0"/>
          <w:marRight w:val="0"/>
          <w:marTop w:val="0"/>
          <w:marBottom w:val="0"/>
          <w:divBdr>
            <w:top w:val="none" w:sz="0" w:space="0" w:color="auto"/>
            <w:left w:val="none" w:sz="0" w:space="0" w:color="auto"/>
            <w:bottom w:val="none" w:sz="0" w:space="0" w:color="auto"/>
            <w:right w:val="none" w:sz="0" w:space="0" w:color="auto"/>
          </w:divBdr>
        </w:div>
        <w:div w:id="863371607">
          <w:marLeft w:val="0"/>
          <w:marRight w:val="0"/>
          <w:marTop w:val="0"/>
          <w:marBottom w:val="0"/>
          <w:divBdr>
            <w:top w:val="none" w:sz="0" w:space="0" w:color="auto"/>
            <w:left w:val="none" w:sz="0" w:space="0" w:color="auto"/>
            <w:bottom w:val="none" w:sz="0" w:space="0" w:color="auto"/>
            <w:right w:val="none" w:sz="0" w:space="0" w:color="auto"/>
          </w:divBdr>
        </w:div>
        <w:div w:id="863371608">
          <w:marLeft w:val="0"/>
          <w:marRight w:val="0"/>
          <w:marTop w:val="0"/>
          <w:marBottom w:val="0"/>
          <w:divBdr>
            <w:top w:val="none" w:sz="0" w:space="0" w:color="auto"/>
            <w:left w:val="none" w:sz="0" w:space="0" w:color="auto"/>
            <w:bottom w:val="none" w:sz="0" w:space="0" w:color="auto"/>
            <w:right w:val="none" w:sz="0" w:space="0" w:color="auto"/>
          </w:divBdr>
        </w:div>
        <w:div w:id="863371609">
          <w:marLeft w:val="0"/>
          <w:marRight w:val="0"/>
          <w:marTop w:val="0"/>
          <w:marBottom w:val="0"/>
          <w:divBdr>
            <w:top w:val="none" w:sz="0" w:space="0" w:color="auto"/>
            <w:left w:val="none" w:sz="0" w:space="0" w:color="auto"/>
            <w:bottom w:val="none" w:sz="0" w:space="0" w:color="auto"/>
            <w:right w:val="none" w:sz="0" w:space="0" w:color="auto"/>
          </w:divBdr>
        </w:div>
        <w:div w:id="863371610">
          <w:marLeft w:val="0"/>
          <w:marRight w:val="0"/>
          <w:marTop w:val="0"/>
          <w:marBottom w:val="0"/>
          <w:divBdr>
            <w:top w:val="none" w:sz="0" w:space="0" w:color="auto"/>
            <w:left w:val="none" w:sz="0" w:space="0" w:color="auto"/>
            <w:bottom w:val="none" w:sz="0" w:space="0" w:color="auto"/>
            <w:right w:val="none" w:sz="0" w:space="0" w:color="auto"/>
          </w:divBdr>
        </w:div>
        <w:div w:id="863371611">
          <w:marLeft w:val="0"/>
          <w:marRight w:val="0"/>
          <w:marTop w:val="0"/>
          <w:marBottom w:val="0"/>
          <w:divBdr>
            <w:top w:val="none" w:sz="0" w:space="0" w:color="auto"/>
            <w:left w:val="none" w:sz="0" w:space="0" w:color="auto"/>
            <w:bottom w:val="none" w:sz="0" w:space="0" w:color="auto"/>
            <w:right w:val="none" w:sz="0" w:space="0" w:color="auto"/>
          </w:divBdr>
        </w:div>
        <w:div w:id="863371612">
          <w:marLeft w:val="0"/>
          <w:marRight w:val="0"/>
          <w:marTop w:val="0"/>
          <w:marBottom w:val="0"/>
          <w:divBdr>
            <w:top w:val="none" w:sz="0" w:space="0" w:color="auto"/>
            <w:left w:val="none" w:sz="0" w:space="0" w:color="auto"/>
            <w:bottom w:val="none" w:sz="0" w:space="0" w:color="auto"/>
            <w:right w:val="none" w:sz="0" w:space="0" w:color="auto"/>
          </w:divBdr>
        </w:div>
        <w:div w:id="863371613">
          <w:marLeft w:val="0"/>
          <w:marRight w:val="0"/>
          <w:marTop w:val="0"/>
          <w:marBottom w:val="0"/>
          <w:divBdr>
            <w:top w:val="none" w:sz="0" w:space="0" w:color="auto"/>
            <w:left w:val="none" w:sz="0" w:space="0" w:color="auto"/>
            <w:bottom w:val="none" w:sz="0" w:space="0" w:color="auto"/>
            <w:right w:val="none" w:sz="0" w:space="0" w:color="auto"/>
          </w:divBdr>
        </w:div>
        <w:div w:id="863371614">
          <w:marLeft w:val="0"/>
          <w:marRight w:val="0"/>
          <w:marTop w:val="0"/>
          <w:marBottom w:val="0"/>
          <w:divBdr>
            <w:top w:val="none" w:sz="0" w:space="0" w:color="auto"/>
            <w:left w:val="none" w:sz="0" w:space="0" w:color="auto"/>
            <w:bottom w:val="none" w:sz="0" w:space="0" w:color="auto"/>
            <w:right w:val="none" w:sz="0" w:space="0" w:color="auto"/>
          </w:divBdr>
        </w:div>
        <w:div w:id="863371615">
          <w:marLeft w:val="0"/>
          <w:marRight w:val="0"/>
          <w:marTop w:val="0"/>
          <w:marBottom w:val="0"/>
          <w:divBdr>
            <w:top w:val="none" w:sz="0" w:space="0" w:color="auto"/>
            <w:left w:val="none" w:sz="0" w:space="0" w:color="auto"/>
            <w:bottom w:val="none" w:sz="0" w:space="0" w:color="auto"/>
            <w:right w:val="none" w:sz="0" w:space="0" w:color="auto"/>
          </w:divBdr>
        </w:div>
        <w:div w:id="863371617">
          <w:marLeft w:val="0"/>
          <w:marRight w:val="0"/>
          <w:marTop w:val="0"/>
          <w:marBottom w:val="0"/>
          <w:divBdr>
            <w:top w:val="none" w:sz="0" w:space="0" w:color="auto"/>
            <w:left w:val="none" w:sz="0" w:space="0" w:color="auto"/>
            <w:bottom w:val="none" w:sz="0" w:space="0" w:color="auto"/>
            <w:right w:val="none" w:sz="0" w:space="0" w:color="auto"/>
          </w:divBdr>
        </w:div>
        <w:div w:id="863371618">
          <w:marLeft w:val="0"/>
          <w:marRight w:val="0"/>
          <w:marTop w:val="0"/>
          <w:marBottom w:val="0"/>
          <w:divBdr>
            <w:top w:val="none" w:sz="0" w:space="0" w:color="auto"/>
            <w:left w:val="none" w:sz="0" w:space="0" w:color="auto"/>
            <w:bottom w:val="none" w:sz="0" w:space="0" w:color="auto"/>
            <w:right w:val="none" w:sz="0" w:space="0" w:color="auto"/>
          </w:divBdr>
        </w:div>
        <w:div w:id="863371619">
          <w:marLeft w:val="0"/>
          <w:marRight w:val="0"/>
          <w:marTop w:val="0"/>
          <w:marBottom w:val="0"/>
          <w:divBdr>
            <w:top w:val="none" w:sz="0" w:space="0" w:color="auto"/>
            <w:left w:val="none" w:sz="0" w:space="0" w:color="auto"/>
            <w:bottom w:val="none" w:sz="0" w:space="0" w:color="auto"/>
            <w:right w:val="none" w:sz="0" w:space="0" w:color="auto"/>
          </w:divBdr>
        </w:div>
        <w:div w:id="863371620">
          <w:marLeft w:val="0"/>
          <w:marRight w:val="0"/>
          <w:marTop w:val="0"/>
          <w:marBottom w:val="0"/>
          <w:divBdr>
            <w:top w:val="none" w:sz="0" w:space="0" w:color="auto"/>
            <w:left w:val="none" w:sz="0" w:space="0" w:color="auto"/>
            <w:bottom w:val="none" w:sz="0" w:space="0" w:color="auto"/>
            <w:right w:val="none" w:sz="0" w:space="0" w:color="auto"/>
          </w:divBdr>
        </w:div>
        <w:div w:id="863371621">
          <w:marLeft w:val="0"/>
          <w:marRight w:val="0"/>
          <w:marTop w:val="0"/>
          <w:marBottom w:val="0"/>
          <w:divBdr>
            <w:top w:val="none" w:sz="0" w:space="0" w:color="auto"/>
            <w:left w:val="none" w:sz="0" w:space="0" w:color="auto"/>
            <w:bottom w:val="none" w:sz="0" w:space="0" w:color="auto"/>
            <w:right w:val="none" w:sz="0" w:space="0" w:color="auto"/>
          </w:divBdr>
        </w:div>
        <w:div w:id="863371622">
          <w:marLeft w:val="0"/>
          <w:marRight w:val="0"/>
          <w:marTop w:val="0"/>
          <w:marBottom w:val="0"/>
          <w:divBdr>
            <w:top w:val="none" w:sz="0" w:space="0" w:color="auto"/>
            <w:left w:val="none" w:sz="0" w:space="0" w:color="auto"/>
            <w:bottom w:val="none" w:sz="0" w:space="0" w:color="auto"/>
            <w:right w:val="none" w:sz="0" w:space="0" w:color="auto"/>
          </w:divBdr>
        </w:div>
        <w:div w:id="863371623">
          <w:marLeft w:val="0"/>
          <w:marRight w:val="0"/>
          <w:marTop w:val="0"/>
          <w:marBottom w:val="0"/>
          <w:divBdr>
            <w:top w:val="none" w:sz="0" w:space="0" w:color="auto"/>
            <w:left w:val="none" w:sz="0" w:space="0" w:color="auto"/>
            <w:bottom w:val="none" w:sz="0" w:space="0" w:color="auto"/>
            <w:right w:val="none" w:sz="0" w:space="0" w:color="auto"/>
          </w:divBdr>
        </w:div>
        <w:div w:id="863371624">
          <w:marLeft w:val="0"/>
          <w:marRight w:val="0"/>
          <w:marTop w:val="0"/>
          <w:marBottom w:val="0"/>
          <w:divBdr>
            <w:top w:val="none" w:sz="0" w:space="0" w:color="auto"/>
            <w:left w:val="none" w:sz="0" w:space="0" w:color="auto"/>
            <w:bottom w:val="none" w:sz="0" w:space="0" w:color="auto"/>
            <w:right w:val="none" w:sz="0" w:space="0" w:color="auto"/>
          </w:divBdr>
        </w:div>
        <w:div w:id="863371625">
          <w:marLeft w:val="0"/>
          <w:marRight w:val="0"/>
          <w:marTop w:val="0"/>
          <w:marBottom w:val="0"/>
          <w:divBdr>
            <w:top w:val="none" w:sz="0" w:space="0" w:color="auto"/>
            <w:left w:val="none" w:sz="0" w:space="0" w:color="auto"/>
            <w:bottom w:val="none" w:sz="0" w:space="0" w:color="auto"/>
            <w:right w:val="none" w:sz="0" w:space="0" w:color="auto"/>
          </w:divBdr>
        </w:div>
        <w:div w:id="863371626">
          <w:marLeft w:val="0"/>
          <w:marRight w:val="0"/>
          <w:marTop w:val="0"/>
          <w:marBottom w:val="0"/>
          <w:divBdr>
            <w:top w:val="none" w:sz="0" w:space="0" w:color="auto"/>
            <w:left w:val="none" w:sz="0" w:space="0" w:color="auto"/>
            <w:bottom w:val="none" w:sz="0" w:space="0" w:color="auto"/>
            <w:right w:val="none" w:sz="0" w:space="0" w:color="auto"/>
          </w:divBdr>
        </w:div>
        <w:div w:id="863371627">
          <w:marLeft w:val="0"/>
          <w:marRight w:val="0"/>
          <w:marTop w:val="0"/>
          <w:marBottom w:val="0"/>
          <w:divBdr>
            <w:top w:val="none" w:sz="0" w:space="0" w:color="auto"/>
            <w:left w:val="none" w:sz="0" w:space="0" w:color="auto"/>
            <w:bottom w:val="none" w:sz="0" w:space="0" w:color="auto"/>
            <w:right w:val="none" w:sz="0" w:space="0" w:color="auto"/>
          </w:divBdr>
        </w:div>
        <w:div w:id="863371628">
          <w:marLeft w:val="0"/>
          <w:marRight w:val="0"/>
          <w:marTop w:val="0"/>
          <w:marBottom w:val="0"/>
          <w:divBdr>
            <w:top w:val="none" w:sz="0" w:space="0" w:color="auto"/>
            <w:left w:val="none" w:sz="0" w:space="0" w:color="auto"/>
            <w:bottom w:val="none" w:sz="0" w:space="0" w:color="auto"/>
            <w:right w:val="none" w:sz="0" w:space="0" w:color="auto"/>
          </w:divBdr>
        </w:div>
        <w:div w:id="863371629">
          <w:marLeft w:val="0"/>
          <w:marRight w:val="0"/>
          <w:marTop w:val="0"/>
          <w:marBottom w:val="0"/>
          <w:divBdr>
            <w:top w:val="none" w:sz="0" w:space="0" w:color="auto"/>
            <w:left w:val="none" w:sz="0" w:space="0" w:color="auto"/>
            <w:bottom w:val="none" w:sz="0" w:space="0" w:color="auto"/>
            <w:right w:val="none" w:sz="0" w:space="0" w:color="auto"/>
          </w:divBdr>
        </w:div>
        <w:div w:id="863371630">
          <w:marLeft w:val="0"/>
          <w:marRight w:val="0"/>
          <w:marTop w:val="0"/>
          <w:marBottom w:val="0"/>
          <w:divBdr>
            <w:top w:val="none" w:sz="0" w:space="0" w:color="auto"/>
            <w:left w:val="none" w:sz="0" w:space="0" w:color="auto"/>
            <w:bottom w:val="none" w:sz="0" w:space="0" w:color="auto"/>
            <w:right w:val="none" w:sz="0" w:space="0" w:color="auto"/>
          </w:divBdr>
        </w:div>
        <w:div w:id="863371631">
          <w:marLeft w:val="0"/>
          <w:marRight w:val="0"/>
          <w:marTop w:val="0"/>
          <w:marBottom w:val="0"/>
          <w:divBdr>
            <w:top w:val="none" w:sz="0" w:space="0" w:color="auto"/>
            <w:left w:val="none" w:sz="0" w:space="0" w:color="auto"/>
            <w:bottom w:val="none" w:sz="0" w:space="0" w:color="auto"/>
            <w:right w:val="none" w:sz="0" w:space="0" w:color="auto"/>
          </w:divBdr>
        </w:div>
        <w:div w:id="863371632">
          <w:marLeft w:val="0"/>
          <w:marRight w:val="0"/>
          <w:marTop w:val="0"/>
          <w:marBottom w:val="0"/>
          <w:divBdr>
            <w:top w:val="none" w:sz="0" w:space="0" w:color="auto"/>
            <w:left w:val="none" w:sz="0" w:space="0" w:color="auto"/>
            <w:bottom w:val="none" w:sz="0" w:space="0" w:color="auto"/>
            <w:right w:val="none" w:sz="0" w:space="0" w:color="auto"/>
          </w:divBdr>
        </w:div>
        <w:div w:id="863371633">
          <w:marLeft w:val="0"/>
          <w:marRight w:val="0"/>
          <w:marTop w:val="0"/>
          <w:marBottom w:val="0"/>
          <w:divBdr>
            <w:top w:val="none" w:sz="0" w:space="0" w:color="auto"/>
            <w:left w:val="none" w:sz="0" w:space="0" w:color="auto"/>
            <w:bottom w:val="none" w:sz="0" w:space="0" w:color="auto"/>
            <w:right w:val="none" w:sz="0" w:space="0" w:color="auto"/>
          </w:divBdr>
        </w:div>
        <w:div w:id="863371634">
          <w:marLeft w:val="0"/>
          <w:marRight w:val="0"/>
          <w:marTop w:val="0"/>
          <w:marBottom w:val="0"/>
          <w:divBdr>
            <w:top w:val="none" w:sz="0" w:space="0" w:color="auto"/>
            <w:left w:val="none" w:sz="0" w:space="0" w:color="auto"/>
            <w:bottom w:val="none" w:sz="0" w:space="0" w:color="auto"/>
            <w:right w:val="none" w:sz="0" w:space="0" w:color="auto"/>
          </w:divBdr>
        </w:div>
        <w:div w:id="863371635">
          <w:marLeft w:val="0"/>
          <w:marRight w:val="0"/>
          <w:marTop w:val="0"/>
          <w:marBottom w:val="0"/>
          <w:divBdr>
            <w:top w:val="none" w:sz="0" w:space="0" w:color="auto"/>
            <w:left w:val="none" w:sz="0" w:space="0" w:color="auto"/>
            <w:bottom w:val="none" w:sz="0" w:space="0" w:color="auto"/>
            <w:right w:val="none" w:sz="0" w:space="0" w:color="auto"/>
          </w:divBdr>
        </w:div>
        <w:div w:id="863371636">
          <w:marLeft w:val="0"/>
          <w:marRight w:val="0"/>
          <w:marTop w:val="0"/>
          <w:marBottom w:val="0"/>
          <w:divBdr>
            <w:top w:val="none" w:sz="0" w:space="0" w:color="auto"/>
            <w:left w:val="none" w:sz="0" w:space="0" w:color="auto"/>
            <w:bottom w:val="none" w:sz="0" w:space="0" w:color="auto"/>
            <w:right w:val="none" w:sz="0" w:space="0" w:color="auto"/>
          </w:divBdr>
        </w:div>
        <w:div w:id="863371639">
          <w:marLeft w:val="0"/>
          <w:marRight w:val="0"/>
          <w:marTop w:val="0"/>
          <w:marBottom w:val="0"/>
          <w:divBdr>
            <w:top w:val="none" w:sz="0" w:space="0" w:color="auto"/>
            <w:left w:val="none" w:sz="0" w:space="0" w:color="auto"/>
            <w:bottom w:val="none" w:sz="0" w:space="0" w:color="auto"/>
            <w:right w:val="none" w:sz="0" w:space="0" w:color="auto"/>
          </w:divBdr>
        </w:div>
        <w:div w:id="863371640">
          <w:marLeft w:val="0"/>
          <w:marRight w:val="0"/>
          <w:marTop w:val="0"/>
          <w:marBottom w:val="0"/>
          <w:divBdr>
            <w:top w:val="none" w:sz="0" w:space="0" w:color="auto"/>
            <w:left w:val="none" w:sz="0" w:space="0" w:color="auto"/>
            <w:bottom w:val="none" w:sz="0" w:space="0" w:color="auto"/>
            <w:right w:val="none" w:sz="0" w:space="0" w:color="auto"/>
          </w:divBdr>
        </w:div>
        <w:div w:id="863371641">
          <w:marLeft w:val="0"/>
          <w:marRight w:val="0"/>
          <w:marTop w:val="0"/>
          <w:marBottom w:val="0"/>
          <w:divBdr>
            <w:top w:val="none" w:sz="0" w:space="0" w:color="auto"/>
            <w:left w:val="none" w:sz="0" w:space="0" w:color="auto"/>
            <w:bottom w:val="none" w:sz="0" w:space="0" w:color="auto"/>
            <w:right w:val="none" w:sz="0" w:space="0" w:color="auto"/>
          </w:divBdr>
        </w:div>
        <w:div w:id="863371642">
          <w:marLeft w:val="0"/>
          <w:marRight w:val="0"/>
          <w:marTop w:val="0"/>
          <w:marBottom w:val="0"/>
          <w:divBdr>
            <w:top w:val="none" w:sz="0" w:space="0" w:color="auto"/>
            <w:left w:val="none" w:sz="0" w:space="0" w:color="auto"/>
            <w:bottom w:val="none" w:sz="0" w:space="0" w:color="auto"/>
            <w:right w:val="none" w:sz="0" w:space="0" w:color="auto"/>
          </w:divBdr>
        </w:div>
        <w:div w:id="863371644">
          <w:marLeft w:val="0"/>
          <w:marRight w:val="0"/>
          <w:marTop w:val="0"/>
          <w:marBottom w:val="0"/>
          <w:divBdr>
            <w:top w:val="none" w:sz="0" w:space="0" w:color="auto"/>
            <w:left w:val="none" w:sz="0" w:space="0" w:color="auto"/>
            <w:bottom w:val="none" w:sz="0" w:space="0" w:color="auto"/>
            <w:right w:val="none" w:sz="0" w:space="0" w:color="auto"/>
          </w:divBdr>
        </w:div>
        <w:div w:id="863371645">
          <w:marLeft w:val="0"/>
          <w:marRight w:val="0"/>
          <w:marTop w:val="0"/>
          <w:marBottom w:val="0"/>
          <w:divBdr>
            <w:top w:val="none" w:sz="0" w:space="0" w:color="auto"/>
            <w:left w:val="none" w:sz="0" w:space="0" w:color="auto"/>
            <w:bottom w:val="none" w:sz="0" w:space="0" w:color="auto"/>
            <w:right w:val="none" w:sz="0" w:space="0" w:color="auto"/>
          </w:divBdr>
        </w:div>
        <w:div w:id="863371646">
          <w:marLeft w:val="0"/>
          <w:marRight w:val="0"/>
          <w:marTop w:val="0"/>
          <w:marBottom w:val="0"/>
          <w:divBdr>
            <w:top w:val="none" w:sz="0" w:space="0" w:color="auto"/>
            <w:left w:val="none" w:sz="0" w:space="0" w:color="auto"/>
            <w:bottom w:val="none" w:sz="0" w:space="0" w:color="auto"/>
            <w:right w:val="none" w:sz="0" w:space="0" w:color="auto"/>
          </w:divBdr>
        </w:div>
        <w:div w:id="863371649">
          <w:marLeft w:val="0"/>
          <w:marRight w:val="0"/>
          <w:marTop w:val="0"/>
          <w:marBottom w:val="0"/>
          <w:divBdr>
            <w:top w:val="none" w:sz="0" w:space="0" w:color="auto"/>
            <w:left w:val="none" w:sz="0" w:space="0" w:color="auto"/>
            <w:bottom w:val="none" w:sz="0" w:space="0" w:color="auto"/>
            <w:right w:val="none" w:sz="0" w:space="0" w:color="auto"/>
          </w:divBdr>
        </w:div>
        <w:div w:id="863371651">
          <w:marLeft w:val="0"/>
          <w:marRight w:val="0"/>
          <w:marTop w:val="0"/>
          <w:marBottom w:val="0"/>
          <w:divBdr>
            <w:top w:val="none" w:sz="0" w:space="0" w:color="auto"/>
            <w:left w:val="none" w:sz="0" w:space="0" w:color="auto"/>
            <w:bottom w:val="none" w:sz="0" w:space="0" w:color="auto"/>
            <w:right w:val="none" w:sz="0" w:space="0" w:color="auto"/>
          </w:divBdr>
        </w:div>
        <w:div w:id="863371652">
          <w:marLeft w:val="0"/>
          <w:marRight w:val="0"/>
          <w:marTop w:val="0"/>
          <w:marBottom w:val="0"/>
          <w:divBdr>
            <w:top w:val="none" w:sz="0" w:space="0" w:color="auto"/>
            <w:left w:val="none" w:sz="0" w:space="0" w:color="auto"/>
            <w:bottom w:val="none" w:sz="0" w:space="0" w:color="auto"/>
            <w:right w:val="none" w:sz="0" w:space="0" w:color="auto"/>
          </w:divBdr>
        </w:div>
        <w:div w:id="863371653">
          <w:marLeft w:val="0"/>
          <w:marRight w:val="0"/>
          <w:marTop w:val="0"/>
          <w:marBottom w:val="0"/>
          <w:divBdr>
            <w:top w:val="none" w:sz="0" w:space="0" w:color="auto"/>
            <w:left w:val="none" w:sz="0" w:space="0" w:color="auto"/>
            <w:bottom w:val="none" w:sz="0" w:space="0" w:color="auto"/>
            <w:right w:val="none" w:sz="0" w:space="0" w:color="auto"/>
          </w:divBdr>
        </w:div>
        <w:div w:id="863371655">
          <w:marLeft w:val="0"/>
          <w:marRight w:val="0"/>
          <w:marTop w:val="0"/>
          <w:marBottom w:val="0"/>
          <w:divBdr>
            <w:top w:val="none" w:sz="0" w:space="0" w:color="auto"/>
            <w:left w:val="none" w:sz="0" w:space="0" w:color="auto"/>
            <w:bottom w:val="none" w:sz="0" w:space="0" w:color="auto"/>
            <w:right w:val="none" w:sz="0" w:space="0" w:color="auto"/>
          </w:divBdr>
        </w:div>
        <w:div w:id="863371656">
          <w:marLeft w:val="0"/>
          <w:marRight w:val="0"/>
          <w:marTop w:val="0"/>
          <w:marBottom w:val="0"/>
          <w:divBdr>
            <w:top w:val="none" w:sz="0" w:space="0" w:color="auto"/>
            <w:left w:val="none" w:sz="0" w:space="0" w:color="auto"/>
            <w:bottom w:val="none" w:sz="0" w:space="0" w:color="auto"/>
            <w:right w:val="none" w:sz="0" w:space="0" w:color="auto"/>
          </w:divBdr>
        </w:div>
        <w:div w:id="863371657">
          <w:marLeft w:val="0"/>
          <w:marRight w:val="0"/>
          <w:marTop w:val="0"/>
          <w:marBottom w:val="0"/>
          <w:divBdr>
            <w:top w:val="none" w:sz="0" w:space="0" w:color="auto"/>
            <w:left w:val="none" w:sz="0" w:space="0" w:color="auto"/>
            <w:bottom w:val="none" w:sz="0" w:space="0" w:color="auto"/>
            <w:right w:val="none" w:sz="0" w:space="0" w:color="auto"/>
          </w:divBdr>
        </w:div>
        <w:div w:id="863371658">
          <w:marLeft w:val="0"/>
          <w:marRight w:val="0"/>
          <w:marTop w:val="0"/>
          <w:marBottom w:val="0"/>
          <w:divBdr>
            <w:top w:val="none" w:sz="0" w:space="0" w:color="auto"/>
            <w:left w:val="none" w:sz="0" w:space="0" w:color="auto"/>
            <w:bottom w:val="none" w:sz="0" w:space="0" w:color="auto"/>
            <w:right w:val="none" w:sz="0" w:space="0" w:color="auto"/>
          </w:divBdr>
        </w:div>
        <w:div w:id="863371659">
          <w:marLeft w:val="0"/>
          <w:marRight w:val="0"/>
          <w:marTop w:val="0"/>
          <w:marBottom w:val="0"/>
          <w:divBdr>
            <w:top w:val="none" w:sz="0" w:space="0" w:color="auto"/>
            <w:left w:val="none" w:sz="0" w:space="0" w:color="auto"/>
            <w:bottom w:val="none" w:sz="0" w:space="0" w:color="auto"/>
            <w:right w:val="none" w:sz="0" w:space="0" w:color="auto"/>
          </w:divBdr>
        </w:div>
        <w:div w:id="863371660">
          <w:marLeft w:val="0"/>
          <w:marRight w:val="0"/>
          <w:marTop w:val="0"/>
          <w:marBottom w:val="0"/>
          <w:divBdr>
            <w:top w:val="none" w:sz="0" w:space="0" w:color="auto"/>
            <w:left w:val="none" w:sz="0" w:space="0" w:color="auto"/>
            <w:bottom w:val="none" w:sz="0" w:space="0" w:color="auto"/>
            <w:right w:val="none" w:sz="0" w:space="0" w:color="auto"/>
          </w:divBdr>
        </w:div>
        <w:div w:id="863371661">
          <w:marLeft w:val="0"/>
          <w:marRight w:val="0"/>
          <w:marTop w:val="0"/>
          <w:marBottom w:val="0"/>
          <w:divBdr>
            <w:top w:val="none" w:sz="0" w:space="0" w:color="auto"/>
            <w:left w:val="none" w:sz="0" w:space="0" w:color="auto"/>
            <w:bottom w:val="none" w:sz="0" w:space="0" w:color="auto"/>
            <w:right w:val="none" w:sz="0" w:space="0" w:color="auto"/>
          </w:divBdr>
        </w:div>
        <w:div w:id="863371662">
          <w:marLeft w:val="0"/>
          <w:marRight w:val="0"/>
          <w:marTop w:val="0"/>
          <w:marBottom w:val="0"/>
          <w:divBdr>
            <w:top w:val="none" w:sz="0" w:space="0" w:color="auto"/>
            <w:left w:val="none" w:sz="0" w:space="0" w:color="auto"/>
            <w:bottom w:val="none" w:sz="0" w:space="0" w:color="auto"/>
            <w:right w:val="none" w:sz="0" w:space="0" w:color="auto"/>
          </w:divBdr>
        </w:div>
        <w:div w:id="863371663">
          <w:marLeft w:val="0"/>
          <w:marRight w:val="0"/>
          <w:marTop w:val="0"/>
          <w:marBottom w:val="0"/>
          <w:divBdr>
            <w:top w:val="none" w:sz="0" w:space="0" w:color="auto"/>
            <w:left w:val="none" w:sz="0" w:space="0" w:color="auto"/>
            <w:bottom w:val="none" w:sz="0" w:space="0" w:color="auto"/>
            <w:right w:val="none" w:sz="0" w:space="0" w:color="auto"/>
          </w:divBdr>
        </w:div>
        <w:div w:id="863371664">
          <w:marLeft w:val="0"/>
          <w:marRight w:val="0"/>
          <w:marTop w:val="0"/>
          <w:marBottom w:val="0"/>
          <w:divBdr>
            <w:top w:val="none" w:sz="0" w:space="0" w:color="auto"/>
            <w:left w:val="none" w:sz="0" w:space="0" w:color="auto"/>
            <w:bottom w:val="none" w:sz="0" w:space="0" w:color="auto"/>
            <w:right w:val="none" w:sz="0" w:space="0" w:color="auto"/>
          </w:divBdr>
        </w:div>
        <w:div w:id="863371665">
          <w:marLeft w:val="0"/>
          <w:marRight w:val="0"/>
          <w:marTop w:val="0"/>
          <w:marBottom w:val="0"/>
          <w:divBdr>
            <w:top w:val="none" w:sz="0" w:space="0" w:color="auto"/>
            <w:left w:val="none" w:sz="0" w:space="0" w:color="auto"/>
            <w:bottom w:val="none" w:sz="0" w:space="0" w:color="auto"/>
            <w:right w:val="none" w:sz="0" w:space="0" w:color="auto"/>
          </w:divBdr>
        </w:div>
        <w:div w:id="863371666">
          <w:marLeft w:val="0"/>
          <w:marRight w:val="0"/>
          <w:marTop w:val="0"/>
          <w:marBottom w:val="0"/>
          <w:divBdr>
            <w:top w:val="none" w:sz="0" w:space="0" w:color="auto"/>
            <w:left w:val="none" w:sz="0" w:space="0" w:color="auto"/>
            <w:bottom w:val="none" w:sz="0" w:space="0" w:color="auto"/>
            <w:right w:val="none" w:sz="0" w:space="0" w:color="auto"/>
          </w:divBdr>
        </w:div>
        <w:div w:id="863371667">
          <w:marLeft w:val="0"/>
          <w:marRight w:val="0"/>
          <w:marTop w:val="0"/>
          <w:marBottom w:val="0"/>
          <w:divBdr>
            <w:top w:val="none" w:sz="0" w:space="0" w:color="auto"/>
            <w:left w:val="none" w:sz="0" w:space="0" w:color="auto"/>
            <w:bottom w:val="none" w:sz="0" w:space="0" w:color="auto"/>
            <w:right w:val="none" w:sz="0" w:space="0" w:color="auto"/>
          </w:divBdr>
        </w:div>
        <w:div w:id="863371668">
          <w:marLeft w:val="0"/>
          <w:marRight w:val="0"/>
          <w:marTop w:val="0"/>
          <w:marBottom w:val="0"/>
          <w:divBdr>
            <w:top w:val="none" w:sz="0" w:space="0" w:color="auto"/>
            <w:left w:val="none" w:sz="0" w:space="0" w:color="auto"/>
            <w:bottom w:val="none" w:sz="0" w:space="0" w:color="auto"/>
            <w:right w:val="none" w:sz="0" w:space="0" w:color="auto"/>
          </w:divBdr>
        </w:div>
        <w:div w:id="863371669">
          <w:marLeft w:val="0"/>
          <w:marRight w:val="0"/>
          <w:marTop w:val="0"/>
          <w:marBottom w:val="0"/>
          <w:divBdr>
            <w:top w:val="none" w:sz="0" w:space="0" w:color="auto"/>
            <w:left w:val="none" w:sz="0" w:space="0" w:color="auto"/>
            <w:bottom w:val="none" w:sz="0" w:space="0" w:color="auto"/>
            <w:right w:val="none" w:sz="0" w:space="0" w:color="auto"/>
          </w:divBdr>
        </w:div>
        <w:div w:id="863371670">
          <w:marLeft w:val="0"/>
          <w:marRight w:val="0"/>
          <w:marTop w:val="0"/>
          <w:marBottom w:val="0"/>
          <w:divBdr>
            <w:top w:val="none" w:sz="0" w:space="0" w:color="auto"/>
            <w:left w:val="none" w:sz="0" w:space="0" w:color="auto"/>
            <w:bottom w:val="none" w:sz="0" w:space="0" w:color="auto"/>
            <w:right w:val="none" w:sz="0" w:space="0" w:color="auto"/>
          </w:divBdr>
        </w:div>
        <w:div w:id="863371672">
          <w:marLeft w:val="0"/>
          <w:marRight w:val="0"/>
          <w:marTop w:val="0"/>
          <w:marBottom w:val="0"/>
          <w:divBdr>
            <w:top w:val="none" w:sz="0" w:space="0" w:color="auto"/>
            <w:left w:val="none" w:sz="0" w:space="0" w:color="auto"/>
            <w:bottom w:val="none" w:sz="0" w:space="0" w:color="auto"/>
            <w:right w:val="none" w:sz="0" w:space="0" w:color="auto"/>
          </w:divBdr>
        </w:div>
        <w:div w:id="863371673">
          <w:marLeft w:val="0"/>
          <w:marRight w:val="0"/>
          <w:marTop w:val="0"/>
          <w:marBottom w:val="0"/>
          <w:divBdr>
            <w:top w:val="none" w:sz="0" w:space="0" w:color="auto"/>
            <w:left w:val="none" w:sz="0" w:space="0" w:color="auto"/>
            <w:bottom w:val="none" w:sz="0" w:space="0" w:color="auto"/>
            <w:right w:val="none" w:sz="0" w:space="0" w:color="auto"/>
          </w:divBdr>
        </w:div>
        <w:div w:id="863371674">
          <w:marLeft w:val="0"/>
          <w:marRight w:val="0"/>
          <w:marTop w:val="0"/>
          <w:marBottom w:val="0"/>
          <w:divBdr>
            <w:top w:val="none" w:sz="0" w:space="0" w:color="auto"/>
            <w:left w:val="none" w:sz="0" w:space="0" w:color="auto"/>
            <w:bottom w:val="none" w:sz="0" w:space="0" w:color="auto"/>
            <w:right w:val="none" w:sz="0" w:space="0" w:color="auto"/>
          </w:divBdr>
        </w:div>
        <w:div w:id="863371675">
          <w:marLeft w:val="0"/>
          <w:marRight w:val="0"/>
          <w:marTop w:val="0"/>
          <w:marBottom w:val="0"/>
          <w:divBdr>
            <w:top w:val="none" w:sz="0" w:space="0" w:color="auto"/>
            <w:left w:val="none" w:sz="0" w:space="0" w:color="auto"/>
            <w:bottom w:val="none" w:sz="0" w:space="0" w:color="auto"/>
            <w:right w:val="none" w:sz="0" w:space="0" w:color="auto"/>
          </w:divBdr>
        </w:div>
        <w:div w:id="863371676">
          <w:marLeft w:val="0"/>
          <w:marRight w:val="0"/>
          <w:marTop w:val="0"/>
          <w:marBottom w:val="0"/>
          <w:divBdr>
            <w:top w:val="none" w:sz="0" w:space="0" w:color="auto"/>
            <w:left w:val="none" w:sz="0" w:space="0" w:color="auto"/>
            <w:bottom w:val="none" w:sz="0" w:space="0" w:color="auto"/>
            <w:right w:val="none" w:sz="0" w:space="0" w:color="auto"/>
          </w:divBdr>
        </w:div>
        <w:div w:id="863371677">
          <w:marLeft w:val="0"/>
          <w:marRight w:val="0"/>
          <w:marTop w:val="0"/>
          <w:marBottom w:val="0"/>
          <w:divBdr>
            <w:top w:val="none" w:sz="0" w:space="0" w:color="auto"/>
            <w:left w:val="none" w:sz="0" w:space="0" w:color="auto"/>
            <w:bottom w:val="none" w:sz="0" w:space="0" w:color="auto"/>
            <w:right w:val="none" w:sz="0" w:space="0" w:color="auto"/>
          </w:divBdr>
        </w:div>
        <w:div w:id="863371678">
          <w:marLeft w:val="0"/>
          <w:marRight w:val="0"/>
          <w:marTop w:val="0"/>
          <w:marBottom w:val="0"/>
          <w:divBdr>
            <w:top w:val="none" w:sz="0" w:space="0" w:color="auto"/>
            <w:left w:val="none" w:sz="0" w:space="0" w:color="auto"/>
            <w:bottom w:val="none" w:sz="0" w:space="0" w:color="auto"/>
            <w:right w:val="none" w:sz="0" w:space="0" w:color="auto"/>
          </w:divBdr>
        </w:div>
        <w:div w:id="863371679">
          <w:marLeft w:val="0"/>
          <w:marRight w:val="0"/>
          <w:marTop w:val="0"/>
          <w:marBottom w:val="0"/>
          <w:divBdr>
            <w:top w:val="none" w:sz="0" w:space="0" w:color="auto"/>
            <w:left w:val="none" w:sz="0" w:space="0" w:color="auto"/>
            <w:bottom w:val="none" w:sz="0" w:space="0" w:color="auto"/>
            <w:right w:val="none" w:sz="0" w:space="0" w:color="auto"/>
          </w:divBdr>
        </w:div>
        <w:div w:id="863371680">
          <w:marLeft w:val="0"/>
          <w:marRight w:val="0"/>
          <w:marTop w:val="0"/>
          <w:marBottom w:val="0"/>
          <w:divBdr>
            <w:top w:val="none" w:sz="0" w:space="0" w:color="auto"/>
            <w:left w:val="none" w:sz="0" w:space="0" w:color="auto"/>
            <w:bottom w:val="none" w:sz="0" w:space="0" w:color="auto"/>
            <w:right w:val="none" w:sz="0" w:space="0" w:color="auto"/>
          </w:divBdr>
        </w:div>
        <w:div w:id="863371681">
          <w:marLeft w:val="0"/>
          <w:marRight w:val="0"/>
          <w:marTop w:val="0"/>
          <w:marBottom w:val="0"/>
          <w:divBdr>
            <w:top w:val="none" w:sz="0" w:space="0" w:color="auto"/>
            <w:left w:val="none" w:sz="0" w:space="0" w:color="auto"/>
            <w:bottom w:val="none" w:sz="0" w:space="0" w:color="auto"/>
            <w:right w:val="none" w:sz="0" w:space="0" w:color="auto"/>
          </w:divBdr>
        </w:div>
        <w:div w:id="863371682">
          <w:marLeft w:val="0"/>
          <w:marRight w:val="0"/>
          <w:marTop w:val="0"/>
          <w:marBottom w:val="0"/>
          <w:divBdr>
            <w:top w:val="none" w:sz="0" w:space="0" w:color="auto"/>
            <w:left w:val="none" w:sz="0" w:space="0" w:color="auto"/>
            <w:bottom w:val="none" w:sz="0" w:space="0" w:color="auto"/>
            <w:right w:val="none" w:sz="0" w:space="0" w:color="auto"/>
          </w:divBdr>
        </w:div>
        <w:div w:id="863371683">
          <w:marLeft w:val="0"/>
          <w:marRight w:val="0"/>
          <w:marTop w:val="0"/>
          <w:marBottom w:val="0"/>
          <w:divBdr>
            <w:top w:val="none" w:sz="0" w:space="0" w:color="auto"/>
            <w:left w:val="none" w:sz="0" w:space="0" w:color="auto"/>
            <w:bottom w:val="none" w:sz="0" w:space="0" w:color="auto"/>
            <w:right w:val="none" w:sz="0" w:space="0" w:color="auto"/>
          </w:divBdr>
        </w:div>
        <w:div w:id="863371684">
          <w:marLeft w:val="0"/>
          <w:marRight w:val="0"/>
          <w:marTop w:val="0"/>
          <w:marBottom w:val="0"/>
          <w:divBdr>
            <w:top w:val="none" w:sz="0" w:space="0" w:color="auto"/>
            <w:left w:val="none" w:sz="0" w:space="0" w:color="auto"/>
            <w:bottom w:val="none" w:sz="0" w:space="0" w:color="auto"/>
            <w:right w:val="none" w:sz="0" w:space="0" w:color="auto"/>
          </w:divBdr>
        </w:div>
        <w:div w:id="863371685">
          <w:marLeft w:val="0"/>
          <w:marRight w:val="0"/>
          <w:marTop w:val="0"/>
          <w:marBottom w:val="0"/>
          <w:divBdr>
            <w:top w:val="none" w:sz="0" w:space="0" w:color="auto"/>
            <w:left w:val="none" w:sz="0" w:space="0" w:color="auto"/>
            <w:bottom w:val="none" w:sz="0" w:space="0" w:color="auto"/>
            <w:right w:val="none" w:sz="0" w:space="0" w:color="auto"/>
          </w:divBdr>
        </w:div>
        <w:div w:id="863371686">
          <w:marLeft w:val="0"/>
          <w:marRight w:val="0"/>
          <w:marTop w:val="0"/>
          <w:marBottom w:val="0"/>
          <w:divBdr>
            <w:top w:val="none" w:sz="0" w:space="0" w:color="auto"/>
            <w:left w:val="none" w:sz="0" w:space="0" w:color="auto"/>
            <w:bottom w:val="none" w:sz="0" w:space="0" w:color="auto"/>
            <w:right w:val="none" w:sz="0" w:space="0" w:color="auto"/>
          </w:divBdr>
        </w:div>
        <w:div w:id="863371687">
          <w:marLeft w:val="0"/>
          <w:marRight w:val="0"/>
          <w:marTop w:val="0"/>
          <w:marBottom w:val="0"/>
          <w:divBdr>
            <w:top w:val="none" w:sz="0" w:space="0" w:color="auto"/>
            <w:left w:val="none" w:sz="0" w:space="0" w:color="auto"/>
            <w:bottom w:val="none" w:sz="0" w:space="0" w:color="auto"/>
            <w:right w:val="none" w:sz="0" w:space="0" w:color="auto"/>
          </w:divBdr>
        </w:div>
        <w:div w:id="863371688">
          <w:marLeft w:val="0"/>
          <w:marRight w:val="0"/>
          <w:marTop w:val="0"/>
          <w:marBottom w:val="0"/>
          <w:divBdr>
            <w:top w:val="none" w:sz="0" w:space="0" w:color="auto"/>
            <w:left w:val="none" w:sz="0" w:space="0" w:color="auto"/>
            <w:bottom w:val="none" w:sz="0" w:space="0" w:color="auto"/>
            <w:right w:val="none" w:sz="0" w:space="0" w:color="auto"/>
          </w:divBdr>
        </w:div>
        <w:div w:id="863371689">
          <w:marLeft w:val="0"/>
          <w:marRight w:val="0"/>
          <w:marTop w:val="0"/>
          <w:marBottom w:val="0"/>
          <w:divBdr>
            <w:top w:val="none" w:sz="0" w:space="0" w:color="auto"/>
            <w:left w:val="none" w:sz="0" w:space="0" w:color="auto"/>
            <w:bottom w:val="none" w:sz="0" w:space="0" w:color="auto"/>
            <w:right w:val="none" w:sz="0" w:space="0" w:color="auto"/>
          </w:divBdr>
        </w:div>
        <w:div w:id="863371690">
          <w:marLeft w:val="0"/>
          <w:marRight w:val="0"/>
          <w:marTop w:val="0"/>
          <w:marBottom w:val="0"/>
          <w:divBdr>
            <w:top w:val="none" w:sz="0" w:space="0" w:color="auto"/>
            <w:left w:val="none" w:sz="0" w:space="0" w:color="auto"/>
            <w:bottom w:val="none" w:sz="0" w:space="0" w:color="auto"/>
            <w:right w:val="none" w:sz="0" w:space="0" w:color="auto"/>
          </w:divBdr>
        </w:div>
        <w:div w:id="863371691">
          <w:marLeft w:val="0"/>
          <w:marRight w:val="0"/>
          <w:marTop w:val="0"/>
          <w:marBottom w:val="0"/>
          <w:divBdr>
            <w:top w:val="none" w:sz="0" w:space="0" w:color="auto"/>
            <w:left w:val="none" w:sz="0" w:space="0" w:color="auto"/>
            <w:bottom w:val="none" w:sz="0" w:space="0" w:color="auto"/>
            <w:right w:val="none" w:sz="0" w:space="0" w:color="auto"/>
          </w:divBdr>
        </w:div>
        <w:div w:id="863371692">
          <w:marLeft w:val="0"/>
          <w:marRight w:val="0"/>
          <w:marTop w:val="0"/>
          <w:marBottom w:val="0"/>
          <w:divBdr>
            <w:top w:val="none" w:sz="0" w:space="0" w:color="auto"/>
            <w:left w:val="none" w:sz="0" w:space="0" w:color="auto"/>
            <w:bottom w:val="none" w:sz="0" w:space="0" w:color="auto"/>
            <w:right w:val="none" w:sz="0" w:space="0" w:color="auto"/>
          </w:divBdr>
        </w:div>
        <w:div w:id="863371693">
          <w:marLeft w:val="0"/>
          <w:marRight w:val="0"/>
          <w:marTop w:val="0"/>
          <w:marBottom w:val="0"/>
          <w:divBdr>
            <w:top w:val="none" w:sz="0" w:space="0" w:color="auto"/>
            <w:left w:val="none" w:sz="0" w:space="0" w:color="auto"/>
            <w:bottom w:val="none" w:sz="0" w:space="0" w:color="auto"/>
            <w:right w:val="none" w:sz="0" w:space="0" w:color="auto"/>
          </w:divBdr>
        </w:div>
        <w:div w:id="863371694">
          <w:marLeft w:val="0"/>
          <w:marRight w:val="0"/>
          <w:marTop w:val="0"/>
          <w:marBottom w:val="0"/>
          <w:divBdr>
            <w:top w:val="none" w:sz="0" w:space="0" w:color="auto"/>
            <w:left w:val="none" w:sz="0" w:space="0" w:color="auto"/>
            <w:bottom w:val="none" w:sz="0" w:space="0" w:color="auto"/>
            <w:right w:val="none" w:sz="0" w:space="0" w:color="auto"/>
          </w:divBdr>
        </w:div>
        <w:div w:id="863371695">
          <w:marLeft w:val="0"/>
          <w:marRight w:val="0"/>
          <w:marTop w:val="0"/>
          <w:marBottom w:val="0"/>
          <w:divBdr>
            <w:top w:val="none" w:sz="0" w:space="0" w:color="auto"/>
            <w:left w:val="none" w:sz="0" w:space="0" w:color="auto"/>
            <w:bottom w:val="none" w:sz="0" w:space="0" w:color="auto"/>
            <w:right w:val="none" w:sz="0" w:space="0" w:color="auto"/>
          </w:divBdr>
        </w:div>
        <w:div w:id="863371696">
          <w:marLeft w:val="0"/>
          <w:marRight w:val="0"/>
          <w:marTop w:val="0"/>
          <w:marBottom w:val="0"/>
          <w:divBdr>
            <w:top w:val="none" w:sz="0" w:space="0" w:color="auto"/>
            <w:left w:val="none" w:sz="0" w:space="0" w:color="auto"/>
            <w:bottom w:val="none" w:sz="0" w:space="0" w:color="auto"/>
            <w:right w:val="none" w:sz="0" w:space="0" w:color="auto"/>
          </w:divBdr>
        </w:div>
        <w:div w:id="863371697">
          <w:marLeft w:val="0"/>
          <w:marRight w:val="0"/>
          <w:marTop w:val="0"/>
          <w:marBottom w:val="0"/>
          <w:divBdr>
            <w:top w:val="none" w:sz="0" w:space="0" w:color="auto"/>
            <w:left w:val="none" w:sz="0" w:space="0" w:color="auto"/>
            <w:bottom w:val="none" w:sz="0" w:space="0" w:color="auto"/>
            <w:right w:val="none" w:sz="0" w:space="0" w:color="auto"/>
          </w:divBdr>
        </w:div>
        <w:div w:id="863371698">
          <w:marLeft w:val="0"/>
          <w:marRight w:val="0"/>
          <w:marTop w:val="0"/>
          <w:marBottom w:val="0"/>
          <w:divBdr>
            <w:top w:val="none" w:sz="0" w:space="0" w:color="auto"/>
            <w:left w:val="none" w:sz="0" w:space="0" w:color="auto"/>
            <w:bottom w:val="none" w:sz="0" w:space="0" w:color="auto"/>
            <w:right w:val="none" w:sz="0" w:space="0" w:color="auto"/>
          </w:divBdr>
        </w:div>
        <w:div w:id="863371699">
          <w:marLeft w:val="0"/>
          <w:marRight w:val="0"/>
          <w:marTop w:val="0"/>
          <w:marBottom w:val="0"/>
          <w:divBdr>
            <w:top w:val="none" w:sz="0" w:space="0" w:color="auto"/>
            <w:left w:val="none" w:sz="0" w:space="0" w:color="auto"/>
            <w:bottom w:val="none" w:sz="0" w:space="0" w:color="auto"/>
            <w:right w:val="none" w:sz="0" w:space="0" w:color="auto"/>
          </w:divBdr>
        </w:div>
        <w:div w:id="863371700">
          <w:marLeft w:val="0"/>
          <w:marRight w:val="0"/>
          <w:marTop w:val="0"/>
          <w:marBottom w:val="0"/>
          <w:divBdr>
            <w:top w:val="none" w:sz="0" w:space="0" w:color="auto"/>
            <w:left w:val="none" w:sz="0" w:space="0" w:color="auto"/>
            <w:bottom w:val="none" w:sz="0" w:space="0" w:color="auto"/>
            <w:right w:val="none" w:sz="0" w:space="0" w:color="auto"/>
          </w:divBdr>
        </w:div>
        <w:div w:id="863371701">
          <w:marLeft w:val="0"/>
          <w:marRight w:val="0"/>
          <w:marTop w:val="0"/>
          <w:marBottom w:val="0"/>
          <w:divBdr>
            <w:top w:val="none" w:sz="0" w:space="0" w:color="auto"/>
            <w:left w:val="none" w:sz="0" w:space="0" w:color="auto"/>
            <w:bottom w:val="none" w:sz="0" w:space="0" w:color="auto"/>
            <w:right w:val="none" w:sz="0" w:space="0" w:color="auto"/>
          </w:divBdr>
        </w:div>
        <w:div w:id="863371702">
          <w:marLeft w:val="0"/>
          <w:marRight w:val="0"/>
          <w:marTop w:val="0"/>
          <w:marBottom w:val="0"/>
          <w:divBdr>
            <w:top w:val="none" w:sz="0" w:space="0" w:color="auto"/>
            <w:left w:val="none" w:sz="0" w:space="0" w:color="auto"/>
            <w:bottom w:val="none" w:sz="0" w:space="0" w:color="auto"/>
            <w:right w:val="none" w:sz="0" w:space="0" w:color="auto"/>
          </w:divBdr>
        </w:div>
        <w:div w:id="863371704">
          <w:marLeft w:val="0"/>
          <w:marRight w:val="0"/>
          <w:marTop w:val="0"/>
          <w:marBottom w:val="0"/>
          <w:divBdr>
            <w:top w:val="none" w:sz="0" w:space="0" w:color="auto"/>
            <w:left w:val="none" w:sz="0" w:space="0" w:color="auto"/>
            <w:bottom w:val="none" w:sz="0" w:space="0" w:color="auto"/>
            <w:right w:val="none" w:sz="0" w:space="0" w:color="auto"/>
          </w:divBdr>
        </w:div>
        <w:div w:id="863371706">
          <w:marLeft w:val="0"/>
          <w:marRight w:val="0"/>
          <w:marTop w:val="0"/>
          <w:marBottom w:val="0"/>
          <w:divBdr>
            <w:top w:val="none" w:sz="0" w:space="0" w:color="auto"/>
            <w:left w:val="none" w:sz="0" w:space="0" w:color="auto"/>
            <w:bottom w:val="none" w:sz="0" w:space="0" w:color="auto"/>
            <w:right w:val="none" w:sz="0" w:space="0" w:color="auto"/>
          </w:divBdr>
        </w:div>
        <w:div w:id="863371707">
          <w:marLeft w:val="0"/>
          <w:marRight w:val="0"/>
          <w:marTop w:val="0"/>
          <w:marBottom w:val="0"/>
          <w:divBdr>
            <w:top w:val="none" w:sz="0" w:space="0" w:color="auto"/>
            <w:left w:val="none" w:sz="0" w:space="0" w:color="auto"/>
            <w:bottom w:val="none" w:sz="0" w:space="0" w:color="auto"/>
            <w:right w:val="none" w:sz="0" w:space="0" w:color="auto"/>
          </w:divBdr>
        </w:div>
        <w:div w:id="863371708">
          <w:marLeft w:val="0"/>
          <w:marRight w:val="0"/>
          <w:marTop w:val="0"/>
          <w:marBottom w:val="0"/>
          <w:divBdr>
            <w:top w:val="none" w:sz="0" w:space="0" w:color="auto"/>
            <w:left w:val="none" w:sz="0" w:space="0" w:color="auto"/>
            <w:bottom w:val="none" w:sz="0" w:space="0" w:color="auto"/>
            <w:right w:val="none" w:sz="0" w:space="0" w:color="auto"/>
          </w:divBdr>
        </w:div>
        <w:div w:id="863371709">
          <w:marLeft w:val="0"/>
          <w:marRight w:val="0"/>
          <w:marTop w:val="0"/>
          <w:marBottom w:val="0"/>
          <w:divBdr>
            <w:top w:val="none" w:sz="0" w:space="0" w:color="auto"/>
            <w:left w:val="none" w:sz="0" w:space="0" w:color="auto"/>
            <w:bottom w:val="none" w:sz="0" w:space="0" w:color="auto"/>
            <w:right w:val="none" w:sz="0" w:space="0" w:color="auto"/>
          </w:divBdr>
        </w:div>
        <w:div w:id="863371710">
          <w:marLeft w:val="0"/>
          <w:marRight w:val="0"/>
          <w:marTop w:val="0"/>
          <w:marBottom w:val="0"/>
          <w:divBdr>
            <w:top w:val="none" w:sz="0" w:space="0" w:color="auto"/>
            <w:left w:val="none" w:sz="0" w:space="0" w:color="auto"/>
            <w:bottom w:val="none" w:sz="0" w:space="0" w:color="auto"/>
            <w:right w:val="none" w:sz="0" w:space="0" w:color="auto"/>
          </w:divBdr>
        </w:div>
        <w:div w:id="863371711">
          <w:marLeft w:val="0"/>
          <w:marRight w:val="0"/>
          <w:marTop w:val="0"/>
          <w:marBottom w:val="0"/>
          <w:divBdr>
            <w:top w:val="none" w:sz="0" w:space="0" w:color="auto"/>
            <w:left w:val="none" w:sz="0" w:space="0" w:color="auto"/>
            <w:bottom w:val="none" w:sz="0" w:space="0" w:color="auto"/>
            <w:right w:val="none" w:sz="0" w:space="0" w:color="auto"/>
          </w:divBdr>
        </w:div>
        <w:div w:id="863371712">
          <w:marLeft w:val="0"/>
          <w:marRight w:val="0"/>
          <w:marTop w:val="0"/>
          <w:marBottom w:val="0"/>
          <w:divBdr>
            <w:top w:val="none" w:sz="0" w:space="0" w:color="auto"/>
            <w:left w:val="none" w:sz="0" w:space="0" w:color="auto"/>
            <w:bottom w:val="none" w:sz="0" w:space="0" w:color="auto"/>
            <w:right w:val="none" w:sz="0" w:space="0" w:color="auto"/>
          </w:divBdr>
        </w:div>
        <w:div w:id="863371715">
          <w:marLeft w:val="0"/>
          <w:marRight w:val="0"/>
          <w:marTop w:val="0"/>
          <w:marBottom w:val="0"/>
          <w:divBdr>
            <w:top w:val="none" w:sz="0" w:space="0" w:color="auto"/>
            <w:left w:val="none" w:sz="0" w:space="0" w:color="auto"/>
            <w:bottom w:val="none" w:sz="0" w:space="0" w:color="auto"/>
            <w:right w:val="none" w:sz="0" w:space="0" w:color="auto"/>
          </w:divBdr>
        </w:div>
        <w:div w:id="863371716">
          <w:marLeft w:val="0"/>
          <w:marRight w:val="0"/>
          <w:marTop w:val="0"/>
          <w:marBottom w:val="0"/>
          <w:divBdr>
            <w:top w:val="none" w:sz="0" w:space="0" w:color="auto"/>
            <w:left w:val="none" w:sz="0" w:space="0" w:color="auto"/>
            <w:bottom w:val="none" w:sz="0" w:space="0" w:color="auto"/>
            <w:right w:val="none" w:sz="0" w:space="0" w:color="auto"/>
          </w:divBdr>
        </w:div>
        <w:div w:id="863371717">
          <w:marLeft w:val="0"/>
          <w:marRight w:val="0"/>
          <w:marTop w:val="0"/>
          <w:marBottom w:val="0"/>
          <w:divBdr>
            <w:top w:val="none" w:sz="0" w:space="0" w:color="auto"/>
            <w:left w:val="none" w:sz="0" w:space="0" w:color="auto"/>
            <w:bottom w:val="none" w:sz="0" w:space="0" w:color="auto"/>
            <w:right w:val="none" w:sz="0" w:space="0" w:color="auto"/>
          </w:divBdr>
        </w:div>
        <w:div w:id="863371718">
          <w:marLeft w:val="0"/>
          <w:marRight w:val="0"/>
          <w:marTop w:val="0"/>
          <w:marBottom w:val="0"/>
          <w:divBdr>
            <w:top w:val="none" w:sz="0" w:space="0" w:color="auto"/>
            <w:left w:val="none" w:sz="0" w:space="0" w:color="auto"/>
            <w:bottom w:val="none" w:sz="0" w:space="0" w:color="auto"/>
            <w:right w:val="none" w:sz="0" w:space="0" w:color="auto"/>
          </w:divBdr>
        </w:div>
        <w:div w:id="863371719">
          <w:marLeft w:val="0"/>
          <w:marRight w:val="0"/>
          <w:marTop w:val="0"/>
          <w:marBottom w:val="0"/>
          <w:divBdr>
            <w:top w:val="none" w:sz="0" w:space="0" w:color="auto"/>
            <w:left w:val="none" w:sz="0" w:space="0" w:color="auto"/>
            <w:bottom w:val="none" w:sz="0" w:space="0" w:color="auto"/>
            <w:right w:val="none" w:sz="0" w:space="0" w:color="auto"/>
          </w:divBdr>
        </w:div>
        <w:div w:id="863371720">
          <w:marLeft w:val="0"/>
          <w:marRight w:val="0"/>
          <w:marTop w:val="0"/>
          <w:marBottom w:val="0"/>
          <w:divBdr>
            <w:top w:val="none" w:sz="0" w:space="0" w:color="auto"/>
            <w:left w:val="none" w:sz="0" w:space="0" w:color="auto"/>
            <w:bottom w:val="none" w:sz="0" w:space="0" w:color="auto"/>
            <w:right w:val="none" w:sz="0" w:space="0" w:color="auto"/>
          </w:divBdr>
        </w:div>
        <w:div w:id="863371721">
          <w:marLeft w:val="0"/>
          <w:marRight w:val="0"/>
          <w:marTop w:val="0"/>
          <w:marBottom w:val="0"/>
          <w:divBdr>
            <w:top w:val="none" w:sz="0" w:space="0" w:color="auto"/>
            <w:left w:val="none" w:sz="0" w:space="0" w:color="auto"/>
            <w:bottom w:val="none" w:sz="0" w:space="0" w:color="auto"/>
            <w:right w:val="none" w:sz="0" w:space="0" w:color="auto"/>
          </w:divBdr>
        </w:div>
        <w:div w:id="863371722">
          <w:marLeft w:val="0"/>
          <w:marRight w:val="0"/>
          <w:marTop w:val="0"/>
          <w:marBottom w:val="0"/>
          <w:divBdr>
            <w:top w:val="none" w:sz="0" w:space="0" w:color="auto"/>
            <w:left w:val="none" w:sz="0" w:space="0" w:color="auto"/>
            <w:bottom w:val="none" w:sz="0" w:space="0" w:color="auto"/>
            <w:right w:val="none" w:sz="0" w:space="0" w:color="auto"/>
          </w:divBdr>
        </w:div>
        <w:div w:id="863371723">
          <w:marLeft w:val="0"/>
          <w:marRight w:val="0"/>
          <w:marTop w:val="0"/>
          <w:marBottom w:val="0"/>
          <w:divBdr>
            <w:top w:val="none" w:sz="0" w:space="0" w:color="auto"/>
            <w:left w:val="none" w:sz="0" w:space="0" w:color="auto"/>
            <w:bottom w:val="none" w:sz="0" w:space="0" w:color="auto"/>
            <w:right w:val="none" w:sz="0" w:space="0" w:color="auto"/>
          </w:divBdr>
        </w:div>
        <w:div w:id="863371724">
          <w:marLeft w:val="0"/>
          <w:marRight w:val="0"/>
          <w:marTop w:val="0"/>
          <w:marBottom w:val="0"/>
          <w:divBdr>
            <w:top w:val="none" w:sz="0" w:space="0" w:color="auto"/>
            <w:left w:val="none" w:sz="0" w:space="0" w:color="auto"/>
            <w:bottom w:val="none" w:sz="0" w:space="0" w:color="auto"/>
            <w:right w:val="none" w:sz="0" w:space="0" w:color="auto"/>
          </w:divBdr>
        </w:div>
        <w:div w:id="863371725">
          <w:marLeft w:val="0"/>
          <w:marRight w:val="0"/>
          <w:marTop w:val="0"/>
          <w:marBottom w:val="0"/>
          <w:divBdr>
            <w:top w:val="none" w:sz="0" w:space="0" w:color="auto"/>
            <w:left w:val="none" w:sz="0" w:space="0" w:color="auto"/>
            <w:bottom w:val="none" w:sz="0" w:space="0" w:color="auto"/>
            <w:right w:val="none" w:sz="0" w:space="0" w:color="auto"/>
          </w:divBdr>
        </w:div>
        <w:div w:id="863371726">
          <w:marLeft w:val="0"/>
          <w:marRight w:val="0"/>
          <w:marTop w:val="0"/>
          <w:marBottom w:val="0"/>
          <w:divBdr>
            <w:top w:val="none" w:sz="0" w:space="0" w:color="auto"/>
            <w:left w:val="none" w:sz="0" w:space="0" w:color="auto"/>
            <w:bottom w:val="none" w:sz="0" w:space="0" w:color="auto"/>
            <w:right w:val="none" w:sz="0" w:space="0" w:color="auto"/>
          </w:divBdr>
        </w:div>
        <w:div w:id="863371727">
          <w:marLeft w:val="0"/>
          <w:marRight w:val="0"/>
          <w:marTop w:val="0"/>
          <w:marBottom w:val="0"/>
          <w:divBdr>
            <w:top w:val="none" w:sz="0" w:space="0" w:color="auto"/>
            <w:left w:val="none" w:sz="0" w:space="0" w:color="auto"/>
            <w:bottom w:val="none" w:sz="0" w:space="0" w:color="auto"/>
            <w:right w:val="none" w:sz="0" w:space="0" w:color="auto"/>
          </w:divBdr>
        </w:div>
        <w:div w:id="863371728">
          <w:marLeft w:val="0"/>
          <w:marRight w:val="0"/>
          <w:marTop w:val="0"/>
          <w:marBottom w:val="0"/>
          <w:divBdr>
            <w:top w:val="none" w:sz="0" w:space="0" w:color="auto"/>
            <w:left w:val="none" w:sz="0" w:space="0" w:color="auto"/>
            <w:bottom w:val="none" w:sz="0" w:space="0" w:color="auto"/>
            <w:right w:val="none" w:sz="0" w:space="0" w:color="auto"/>
          </w:divBdr>
        </w:div>
        <w:div w:id="863371729">
          <w:marLeft w:val="0"/>
          <w:marRight w:val="0"/>
          <w:marTop w:val="0"/>
          <w:marBottom w:val="0"/>
          <w:divBdr>
            <w:top w:val="none" w:sz="0" w:space="0" w:color="auto"/>
            <w:left w:val="none" w:sz="0" w:space="0" w:color="auto"/>
            <w:bottom w:val="none" w:sz="0" w:space="0" w:color="auto"/>
            <w:right w:val="none" w:sz="0" w:space="0" w:color="auto"/>
          </w:divBdr>
        </w:div>
        <w:div w:id="863371730">
          <w:marLeft w:val="0"/>
          <w:marRight w:val="0"/>
          <w:marTop w:val="0"/>
          <w:marBottom w:val="0"/>
          <w:divBdr>
            <w:top w:val="none" w:sz="0" w:space="0" w:color="auto"/>
            <w:left w:val="none" w:sz="0" w:space="0" w:color="auto"/>
            <w:bottom w:val="none" w:sz="0" w:space="0" w:color="auto"/>
            <w:right w:val="none" w:sz="0" w:space="0" w:color="auto"/>
          </w:divBdr>
        </w:div>
        <w:div w:id="863371731">
          <w:marLeft w:val="0"/>
          <w:marRight w:val="0"/>
          <w:marTop w:val="0"/>
          <w:marBottom w:val="0"/>
          <w:divBdr>
            <w:top w:val="none" w:sz="0" w:space="0" w:color="auto"/>
            <w:left w:val="none" w:sz="0" w:space="0" w:color="auto"/>
            <w:bottom w:val="none" w:sz="0" w:space="0" w:color="auto"/>
            <w:right w:val="none" w:sz="0" w:space="0" w:color="auto"/>
          </w:divBdr>
        </w:div>
        <w:div w:id="863371732">
          <w:marLeft w:val="0"/>
          <w:marRight w:val="0"/>
          <w:marTop w:val="0"/>
          <w:marBottom w:val="0"/>
          <w:divBdr>
            <w:top w:val="none" w:sz="0" w:space="0" w:color="auto"/>
            <w:left w:val="none" w:sz="0" w:space="0" w:color="auto"/>
            <w:bottom w:val="none" w:sz="0" w:space="0" w:color="auto"/>
            <w:right w:val="none" w:sz="0" w:space="0" w:color="auto"/>
          </w:divBdr>
        </w:div>
        <w:div w:id="863371733">
          <w:marLeft w:val="0"/>
          <w:marRight w:val="0"/>
          <w:marTop w:val="0"/>
          <w:marBottom w:val="0"/>
          <w:divBdr>
            <w:top w:val="none" w:sz="0" w:space="0" w:color="auto"/>
            <w:left w:val="none" w:sz="0" w:space="0" w:color="auto"/>
            <w:bottom w:val="none" w:sz="0" w:space="0" w:color="auto"/>
            <w:right w:val="none" w:sz="0" w:space="0" w:color="auto"/>
          </w:divBdr>
        </w:div>
        <w:div w:id="863371734">
          <w:marLeft w:val="0"/>
          <w:marRight w:val="0"/>
          <w:marTop w:val="0"/>
          <w:marBottom w:val="0"/>
          <w:divBdr>
            <w:top w:val="none" w:sz="0" w:space="0" w:color="auto"/>
            <w:left w:val="none" w:sz="0" w:space="0" w:color="auto"/>
            <w:bottom w:val="none" w:sz="0" w:space="0" w:color="auto"/>
            <w:right w:val="none" w:sz="0" w:space="0" w:color="auto"/>
          </w:divBdr>
        </w:div>
        <w:div w:id="863371735">
          <w:marLeft w:val="0"/>
          <w:marRight w:val="0"/>
          <w:marTop w:val="0"/>
          <w:marBottom w:val="0"/>
          <w:divBdr>
            <w:top w:val="none" w:sz="0" w:space="0" w:color="auto"/>
            <w:left w:val="none" w:sz="0" w:space="0" w:color="auto"/>
            <w:bottom w:val="none" w:sz="0" w:space="0" w:color="auto"/>
            <w:right w:val="none" w:sz="0" w:space="0" w:color="auto"/>
          </w:divBdr>
        </w:div>
        <w:div w:id="863371736">
          <w:marLeft w:val="0"/>
          <w:marRight w:val="0"/>
          <w:marTop w:val="0"/>
          <w:marBottom w:val="0"/>
          <w:divBdr>
            <w:top w:val="none" w:sz="0" w:space="0" w:color="auto"/>
            <w:left w:val="none" w:sz="0" w:space="0" w:color="auto"/>
            <w:bottom w:val="none" w:sz="0" w:space="0" w:color="auto"/>
            <w:right w:val="none" w:sz="0" w:space="0" w:color="auto"/>
          </w:divBdr>
        </w:div>
        <w:div w:id="863371737">
          <w:marLeft w:val="0"/>
          <w:marRight w:val="0"/>
          <w:marTop w:val="0"/>
          <w:marBottom w:val="0"/>
          <w:divBdr>
            <w:top w:val="none" w:sz="0" w:space="0" w:color="auto"/>
            <w:left w:val="none" w:sz="0" w:space="0" w:color="auto"/>
            <w:bottom w:val="none" w:sz="0" w:space="0" w:color="auto"/>
            <w:right w:val="none" w:sz="0" w:space="0" w:color="auto"/>
          </w:divBdr>
        </w:div>
        <w:div w:id="863371738">
          <w:marLeft w:val="0"/>
          <w:marRight w:val="0"/>
          <w:marTop w:val="0"/>
          <w:marBottom w:val="0"/>
          <w:divBdr>
            <w:top w:val="none" w:sz="0" w:space="0" w:color="auto"/>
            <w:left w:val="none" w:sz="0" w:space="0" w:color="auto"/>
            <w:bottom w:val="none" w:sz="0" w:space="0" w:color="auto"/>
            <w:right w:val="none" w:sz="0" w:space="0" w:color="auto"/>
          </w:divBdr>
        </w:div>
        <w:div w:id="863371739">
          <w:marLeft w:val="0"/>
          <w:marRight w:val="0"/>
          <w:marTop w:val="0"/>
          <w:marBottom w:val="0"/>
          <w:divBdr>
            <w:top w:val="none" w:sz="0" w:space="0" w:color="auto"/>
            <w:left w:val="none" w:sz="0" w:space="0" w:color="auto"/>
            <w:bottom w:val="none" w:sz="0" w:space="0" w:color="auto"/>
            <w:right w:val="none" w:sz="0" w:space="0" w:color="auto"/>
          </w:divBdr>
        </w:div>
        <w:div w:id="863371740">
          <w:marLeft w:val="0"/>
          <w:marRight w:val="0"/>
          <w:marTop w:val="0"/>
          <w:marBottom w:val="0"/>
          <w:divBdr>
            <w:top w:val="none" w:sz="0" w:space="0" w:color="auto"/>
            <w:left w:val="none" w:sz="0" w:space="0" w:color="auto"/>
            <w:bottom w:val="none" w:sz="0" w:space="0" w:color="auto"/>
            <w:right w:val="none" w:sz="0" w:space="0" w:color="auto"/>
          </w:divBdr>
        </w:div>
        <w:div w:id="863371741">
          <w:marLeft w:val="0"/>
          <w:marRight w:val="0"/>
          <w:marTop w:val="0"/>
          <w:marBottom w:val="0"/>
          <w:divBdr>
            <w:top w:val="none" w:sz="0" w:space="0" w:color="auto"/>
            <w:left w:val="none" w:sz="0" w:space="0" w:color="auto"/>
            <w:bottom w:val="none" w:sz="0" w:space="0" w:color="auto"/>
            <w:right w:val="none" w:sz="0" w:space="0" w:color="auto"/>
          </w:divBdr>
        </w:div>
        <w:div w:id="863371742">
          <w:marLeft w:val="0"/>
          <w:marRight w:val="0"/>
          <w:marTop w:val="0"/>
          <w:marBottom w:val="0"/>
          <w:divBdr>
            <w:top w:val="none" w:sz="0" w:space="0" w:color="auto"/>
            <w:left w:val="none" w:sz="0" w:space="0" w:color="auto"/>
            <w:bottom w:val="none" w:sz="0" w:space="0" w:color="auto"/>
            <w:right w:val="none" w:sz="0" w:space="0" w:color="auto"/>
          </w:divBdr>
        </w:div>
        <w:div w:id="863371744">
          <w:marLeft w:val="0"/>
          <w:marRight w:val="0"/>
          <w:marTop w:val="0"/>
          <w:marBottom w:val="0"/>
          <w:divBdr>
            <w:top w:val="none" w:sz="0" w:space="0" w:color="auto"/>
            <w:left w:val="none" w:sz="0" w:space="0" w:color="auto"/>
            <w:bottom w:val="none" w:sz="0" w:space="0" w:color="auto"/>
            <w:right w:val="none" w:sz="0" w:space="0" w:color="auto"/>
          </w:divBdr>
        </w:div>
        <w:div w:id="863371745">
          <w:marLeft w:val="0"/>
          <w:marRight w:val="0"/>
          <w:marTop w:val="0"/>
          <w:marBottom w:val="0"/>
          <w:divBdr>
            <w:top w:val="none" w:sz="0" w:space="0" w:color="auto"/>
            <w:left w:val="none" w:sz="0" w:space="0" w:color="auto"/>
            <w:bottom w:val="none" w:sz="0" w:space="0" w:color="auto"/>
            <w:right w:val="none" w:sz="0" w:space="0" w:color="auto"/>
          </w:divBdr>
        </w:div>
        <w:div w:id="863371746">
          <w:marLeft w:val="0"/>
          <w:marRight w:val="0"/>
          <w:marTop w:val="0"/>
          <w:marBottom w:val="0"/>
          <w:divBdr>
            <w:top w:val="none" w:sz="0" w:space="0" w:color="auto"/>
            <w:left w:val="none" w:sz="0" w:space="0" w:color="auto"/>
            <w:bottom w:val="none" w:sz="0" w:space="0" w:color="auto"/>
            <w:right w:val="none" w:sz="0" w:space="0" w:color="auto"/>
          </w:divBdr>
        </w:div>
        <w:div w:id="863371747">
          <w:marLeft w:val="0"/>
          <w:marRight w:val="0"/>
          <w:marTop w:val="0"/>
          <w:marBottom w:val="0"/>
          <w:divBdr>
            <w:top w:val="none" w:sz="0" w:space="0" w:color="auto"/>
            <w:left w:val="none" w:sz="0" w:space="0" w:color="auto"/>
            <w:bottom w:val="none" w:sz="0" w:space="0" w:color="auto"/>
            <w:right w:val="none" w:sz="0" w:space="0" w:color="auto"/>
          </w:divBdr>
        </w:div>
        <w:div w:id="863371748">
          <w:marLeft w:val="0"/>
          <w:marRight w:val="0"/>
          <w:marTop w:val="0"/>
          <w:marBottom w:val="0"/>
          <w:divBdr>
            <w:top w:val="none" w:sz="0" w:space="0" w:color="auto"/>
            <w:left w:val="none" w:sz="0" w:space="0" w:color="auto"/>
            <w:bottom w:val="none" w:sz="0" w:space="0" w:color="auto"/>
            <w:right w:val="none" w:sz="0" w:space="0" w:color="auto"/>
          </w:divBdr>
        </w:div>
        <w:div w:id="863371749">
          <w:marLeft w:val="0"/>
          <w:marRight w:val="0"/>
          <w:marTop w:val="0"/>
          <w:marBottom w:val="0"/>
          <w:divBdr>
            <w:top w:val="none" w:sz="0" w:space="0" w:color="auto"/>
            <w:left w:val="none" w:sz="0" w:space="0" w:color="auto"/>
            <w:bottom w:val="none" w:sz="0" w:space="0" w:color="auto"/>
            <w:right w:val="none" w:sz="0" w:space="0" w:color="auto"/>
          </w:divBdr>
        </w:div>
        <w:div w:id="863371750">
          <w:marLeft w:val="0"/>
          <w:marRight w:val="0"/>
          <w:marTop w:val="0"/>
          <w:marBottom w:val="0"/>
          <w:divBdr>
            <w:top w:val="none" w:sz="0" w:space="0" w:color="auto"/>
            <w:left w:val="none" w:sz="0" w:space="0" w:color="auto"/>
            <w:bottom w:val="none" w:sz="0" w:space="0" w:color="auto"/>
            <w:right w:val="none" w:sz="0" w:space="0" w:color="auto"/>
          </w:divBdr>
        </w:div>
        <w:div w:id="863371751">
          <w:marLeft w:val="0"/>
          <w:marRight w:val="0"/>
          <w:marTop w:val="0"/>
          <w:marBottom w:val="0"/>
          <w:divBdr>
            <w:top w:val="none" w:sz="0" w:space="0" w:color="auto"/>
            <w:left w:val="none" w:sz="0" w:space="0" w:color="auto"/>
            <w:bottom w:val="none" w:sz="0" w:space="0" w:color="auto"/>
            <w:right w:val="none" w:sz="0" w:space="0" w:color="auto"/>
          </w:divBdr>
        </w:div>
        <w:div w:id="863371752">
          <w:marLeft w:val="0"/>
          <w:marRight w:val="0"/>
          <w:marTop w:val="0"/>
          <w:marBottom w:val="0"/>
          <w:divBdr>
            <w:top w:val="none" w:sz="0" w:space="0" w:color="auto"/>
            <w:left w:val="none" w:sz="0" w:space="0" w:color="auto"/>
            <w:bottom w:val="none" w:sz="0" w:space="0" w:color="auto"/>
            <w:right w:val="none" w:sz="0" w:space="0" w:color="auto"/>
          </w:divBdr>
        </w:div>
        <w:div w:id="863371753">
          <w:marLeft w:val="0"/>
          <w:marRight w:val="0"/>
          <w:marTop w:val="0"/>
          <w:marBottom w:val="0"/>
          <w:divBdr>
            <w:top w:val="none" w:sz="0" w:space="0" w:color="auto"/>
            <w:left w:val="none" w:sz="0" w:space="0" w:color="auto"/>
            <w:bottom w:val="none" w:sz="0" w:space="0" w:color="auto"/>
            <w:right w:val="none" w:sz="0" w:space="0" w:color="auto"/>
          </w:divBdr>
        </w:div>
        <w:div w:id="863371754">
          <w:marLeft w:val="0"/>
          <w:marRight w:val="0"/>
          <w:marTop w:val="0"/>
          <w:marBottom w:val="0"/>
          <w:divBdr>
            <w:top w:val="none" w:sz="0" w:space="0" w:color="auto"/>
            <w:left w:val="none" w:sz="0" w:space="0" w:color="auto"/>
            <w:bottom w:val="none" w:sz="0" w:space="0" w:color="auto"/>
            <w:right w:val="none" w:sz="0" w:space="0" w:color="auto"/>
          </w:divBdr>
        </w:div>
        <w:div w:id="863371755">
          <w:marLeft w:val="0"/>
          <w:marRight w:val="0"/>
          <w:marTop w:val="0"/>
          <w:marBottom w:val="0"/>
          <w:divBdr>
            <w:top w:val="none" w:sz="0" w:space="0" w:color="auto"/>
            <w:left w:val="none" w:sz="0" w:space="0" w:color="auto"/>
            <w:bottom w:val="none" w:sz="0" w:space="0" w:color="auto"/>
            <w:right w:val="none" w:sz="0" w:space="0" w:color="auto"/>
          </w:divBdr>
        </w:div>
        <w:div w:id="863371756">
          <w:marLeft w:val="0"/>
          <w:marRight w:val="0"/>
          <w:marTop w:val="0"/>
          <w:marBottom w:val="0"/>
          <w:divBdr>
            <w:top w:val="none" w:sz="0" w:space="0" w:color="auto"/>
            <w:left w:val="none" w:sz="0" w:space="0" w:color="auto"/>
            <w:bottom w:val="none" w:sz="0" w:space="0" w:color="auto"/>
            <w:right w:val="none" w:sz="0" w:space="0" w:color="auto"/>
          </w:divBdr>
        </w:div>
        <w:div w:id="863371757">
          <w:marLeft w:val="0"/>
          <w:marRight w:val="0"/>
          <w:marTop w:val="0"/>
          <w:marBottom w:val="0"/>
          <w:divBdr>
            <w:top w:val="none" w:sz="0" w:space="0" w:color="auto"/>
            <w:left w:val="none" w:sz="0" w:space="0" w:color="auto"/>
            <w:bottom w:val="none" w:sz="0" w:space="0" w:color="auto"/>
            <w:right w:val="none" w:sz="0" w:space="0" w:color="auto"/>
          </w:divBdr>
        </w:div>
        <w:div w:id="863371758">
          <w:marLeft w:val="0"/>
          <w:marRight w:val="0"/>
          <w:marTop w:val="0"/>
          <w:marBottom w:val="0"/>
          <w:divBdr>
            <w:top w:val="none" w:sz="0" w:space="0" w:color="auto"/>
            <w:left w:val="none" w:sz="0" w:space="0" w:color="auto"/>
            <w:bottom w:val="none" w:sz="0" w:space="0" w:color="auto"/>
            <w:right w:val="none" w:sz="0" w:space="0" w:color="auto"/>
          </w:divBdr>
        </w:div>
        <w:div w:id="863371759">
          <w:marLeft w:val="0"/>
          <w:marRight w:val="0"/>
          <w:marTop w:val="0"/>
          <w:marBottom w:val="0"/>
          <w:divBdr>
            <w:top w:val="none" w:sz="0" w:space="0" w:color="auto"/>
            <w:left w:val="none" w:sz="0" w:space="0" w:color="auto"/>
            <w:bottom w:val="none" w:sz="0" w:space="0" w:color="auto"/>
            <w:right w:val="none" w:sz="0" w:space="0" w:color="auto"/>
          </w:divBdr>
        </w:div>
        <w:div w:id="863371760">
          <w:marLeft w:val="0"/>
          <w:marRight w:val="0"/>
          <w:marTop w:val="0"/>
          <w:marBottom w:val="0"/>
          <w:divBdr>
            <w:top w:val="none" w:sz="0" w:space="0" w:color="auto"/>
            <w:left w:val="none" w:sz="0" w:space="0" w:color="auto"/>
            <w:bottom w:val="none" w:sz="0" w:space="0" w:color="auto"/>
            <w:right w:val="none" w:sz="0" w:space="0" w:color="auto"/>
          </w:divBdr>
        </w:div>
        <w:div w:id="863371761">
          <w:marLeft w:val="0"/>
          <w:marRight w:val="0"/>
          <w:marTop w:val="0"/>
          <w:marBottom w:val="0"/>
          <w:divBdr>
            <w:top w:val="none" w:sz="0" w:space="0" w:color="auto"/>
            <w:left w:val="none" w:sz="0" w:space="0" w:color="auto"/>
            <w:bottom w:val="none" w:sz="0" w:space="0" w:color="auto"/>
            <w:right w:val="none" w:sz="0" w:space="0" w:color="auto"/>
          </w:divBdr>
        </w:div>
        <w:div w:id="863371762">
          <w:marLeft w:val="0"/>
          <w:marRight w:val="0"/>
          <w:marTop w:val="0"/>
          <w:marBottom w:val="0"/>
          <w:divBdr>
            <w:top w:val="none" w:sz="0" w:space="0" w:color="auto"/>
            <w:left w:val="none" w:sz="0" w:space="0" w:color="auto"/>
            <w:bottom w:val="none" w:sz="0" w:space="0" w:color="auto"/>
            <w:right w:val="none" w:sz="0" w:space="0" w:color="auto"/>
          </w:divBdr>
        </w:div>
        <w:div w:id="863371763">
          <w:marLeft w:val="0"/>
          <w:marRight w:val="0"/>
          <w:marTop w:val="0"/>
          <w:marBottom w:val="0"/>
          <w:divBdr>
            <w:top w:val="none" w:sz="0" w:space="0" w:color="auto"/>
            <w:left w:val="none" w:sz="0" w:space="0" w:color="auto"/>
            <w:bottom w:val="none" w:sz="0" w:space="0" w:color="auto"/>
            <w:right w:val="none" w:sz="0" w:space="0" w:color="auto"/>
          </w:divBdr>
        </w:div>
        <w:div w:id="863371764">
          <w:marLeft w:val="0"/>
          <w:marRight w:val="0"/>
          <w:marTop w:val="0"/>
          <w:marBottom w:val="0"/>
          <w:divBdr>
            <w:top w:val="none" w:sz="0" w:space="0" w:color="auto"/>
            <w:left w:val="none" w:sz="0" w:space="0" w:color="auto"/>
            <w:bottom w:val="none" w:sz="0" w:space="0" w:color="auto"/>
            <w:right w:val="none" w:sz="0" w:space="0" w:color="auto"/>
          </w:divBdr>
        </w:div>
        <w:div w:id="863371765">
          <w:marLeft w:val="0"/>
          <w:marRight w:val="0"/>
          <w:marTop w:val="0"/>
          <w:marBottom w:val="0"/>
          <w:divBdr>
            <w:top w:val="none" w:sz="0" w:space="0" w:color="auto"/>
            <w:left w:val="none" w:sz="0" w:space="0" w:color="auto"/>
            <w:bottom w:val="none" w:sz="0" w:space="0" w:color="auto"/>
            <w:right w:val="none" w:sz="0" w:space="0" w:color="auto"/>
          </w:divBdr>
        </w:div>
        <w:div w:id="863371766">
          <w:marLeft w:val="0"/>
          <w:marRight w:val="0"/>
          <w:marTop w:val="0"/>
          <w:marBottom w:val="0"/>
          <w:divBdr>
            <w:top w:val="none" w:sz="0" w:space="0" w:color="auto"/>
            <w:left w:val="none" w:sz="0" w:space="0" w:color="auto"/>
            <w:bottom w:val="none" w:sz="0" w:space="0" w:color="auto"/>
            <w:right w:val="none" w:sz="0" w:space="0" w:color="auto"/>
          </w:divBdr>
        </w:div>
        <w:div w:id="863371767">
          <w:marLeft w:val="0"/>
          <w:marRight w:val="0"/>
          <w:marTop w:val="0"/>
          <w:marBottom w:val="0"/>
          <w:divBdr>
            <w:top w:val="none" w:sz="0" w:space="0" w:color="auto"/>
            <w:left w:val="none" w:sz="0" w:space="0" w:color="auto"/>
            <w:bottom w:val="none" w:sz="0" w:space="0" w:color="auto"/>
            <w:right w:val="none" w:sz="0" w:space="0" w:color="auto"/>
          </w:divBdr>
        </w:div>
        <w:div w:id="863371768">
          <w:marLeft w:val="0"/>
          <w:marRight w:val="0"/>
          <w:marTop w:val="0"/>
          <w:marBottom w:val="0"/>
          <w:divBdr>
            <w:top w:val="none" w:sz="0" w:space="0" w:color="auto"/>
            <w:left w:val="none" w:sz="0" w:space="0" w:color="auto"/>
            <w:bottom w:val="none" w:sz="0" w:space="0" w:color="auto"/>
            <w:right w:val="none" w:sz="0" w:space="0" w:color="auto"/>
          </w:divBdr>
        </w:div>
        <w:div w:id="863371769">
          <w:marLeft w:val="0"/>
          <w:marRight w:val="0"/>
          <w:marTop w:val="0"/>
          <w:marBottom w:val="0"/>
          <w:divBdr>
            <w:top w:val="none" w:sz="0" w:space="0" w:color="auto"/>
            <w:left w:val="none" w:sz="0" w:space="0" w:color="auto"/>
            <w:bottom w:val="none" w:sz="0" w:space="0" w:color="auto"/>
            <w:right w:val="none" w:sz="0" w:space="0" w:color="auto"/>
          </w:divBdr>
        </w:div>
        <w:div w:id="863371770">
          <w:marLeft w:val="0"/>
          <w:marRight w:val="0"/>
          <w:marTop w:val="0"/>
          <w:marBottom w:val="0"/>
          <w:divBdr>
            <w:top w:val="none" w:sz="0" w:space="0" w:color="auto"/>
            <w:left w:val="none" w:sz="0" w:space="0" w:color="auto"/>
            <w:bottom w:val="none" w:sz="0" w:space="0" w:color="auto"/>
            <w:right w:val="none" w:sz="0" w:space="0" w:color="auto"/>
          </w:divBdr>
        </w:div>
        <w:div w:id="863371771">
          <w:marLeft w:val="0"/>
          <w:marRight w:val="0"/>
          <w:marTop w:val="0"/>
          <w:marBottom w:val="0"/>
          <w:divBdr>
            <w:top w:val="none" w:sz="0" w:space="0" w:color="auto"/>
            <w:left w:val="none" w:sz="0" w:space="0" w:color="auto"/>
            <w:bottom w:val="none" w:sz="0" w:space="0" w:color="auto"/>
            <w:right w:val="none" w:sz="0" w:space="0" w:color="auto"/>
          </w:divBdr>
        </w:div>
        <w:div w:id="863371772">
          <w:marLeft w:val="0"/>
          <w:marRight w:val="0"/>
          <w:marTop w:val="0"/>
          <w:marBottom w:val="0"/>
          <w:divBdr>
            <w:top w:val="none" w:sz="0" w:space="0" w:color="auto"/>
            <w:left w:val="none" w:sz="0" w:space="0" w:color="auto"/>
            <w:bottom w:val="none" w:sz="0" w:space="0" w:color="auto"/>
            <w:right w:val="none" w:sz="0" w:space="0" w:color="auto"/>
          </w:divBdr>
        </w:div>
        <w:div w:id="863371773">
          <w:marLeft w:val="0"/>
          <w:marRight w:val="0"/>
          <w:marTop w:val="0"/>
          <w:marBottom w:val="0"/>
          <w:divBdr>
            <w:top w:val="none" w:sz="0" w:space="0" w:color="auto"/>
            <w:left w:val="none" w:sz="0" w:space="0" w:color="auto"/>
            <w:bottom w:val="none" w:sz="0" w:space="0" w:color="auto"/>
            <w:right w:val="none" w:sz="0" w:space="0" w:color="auto"/>
          </w:divBdr>
        </w:div>
        <w:div w:id="863371774">
          <w:marLeft w:val="0"/>
          <w:marRight w:val="0"/>
          <w:marTop w:val="0"/>
          <w:marBottom w:val="0"/>
          <w:divBdr>
            <w:top w:val="none" w:sz="0" w:space="0" w:color="auto"/>
            <w:left w:val="none" w:sz="0" w:space="0" w:color="auto"/>
            <w:bottom w:val="none" w:sz="0" w:space="0" w:color="auto"/>
            <w:right w:val="none" w:sz="0" w:space="0" w:color="auto"/>
          </w:divBdr>
        </w:div>
        <w:div w:id="863371775">
          <w:marLeft w:val="0"/>
          <w:marRight w:val="0"/>
          <w:marTop w:val="0"/>
          <w:marBottom w:val="0"/>
          <w:divBdr>
            <w:top w:val="none" w:sz="0" w:space="0" w:color="auto"/>
            <w:left w:val="none" w:sz="0" w:space="0" w:color="auto"/>
            <w:bottom w:val="none" w:sz="0" w:space="0" w:color="auto"/>
            <w:right w:val="none" w:sz="0" w:space="0" w:color="auto"/>
          </w:divBdr>
        </w:div>
        <w:div w:id="863371776">
          <w:marLeft w:val="0"/>
          <w:marRight w:val="0"/>
          <w:marTop w:val="0"/>
          <w:marBottom w:val="0"/>
          <w:divBdr>
            <w:top w:val="none" w:sz="0" w:space="0" w:color="auto"/>
            <w:left w:val="none" w:sz="0" w:space="0" w:color="auto"/>
            <w:bottom w:val="none" w:sz="0" w:space="0" w:color="auto"/>
            <w:right w:val="none" w:sz="0" w:space="0" w:color="auto"/>
          </w:divBdr>
        </w:div>
        <w:div w:id="863371777">
          <w:marLeft w:val="0"/>
          <w:marRight w:val="0"/>
          <w:marTop w:val="0"/>
          <w:marBottom w:val="0"/>
          <w:divBdr>
            <w:top w:val="none" w:sz="0" w:space="0" w:color="auto"/>
            <w:left w:val="none" w:sz="0" w:space="0" w:color="auto"/>
            <w:bottom w:val="none" w:sz="0" w:space="0" w:color="auto"/>
            <w:right w:val="none" w:sz="0" w:space="0" w:color="auto"/>
          </w:divBdr>
        </w:div>
        <w:div w:id="863371778">
          <w:marLeft w:val="0"/>
          <w:marRight w:val="0"/>
          <w:marTop w:val="0"/>
          <w:marBottom w:val="0"/>
          <w:divBdr>
            <w:top w:val="none" w:sz="0" w:space="0" w:color="auto"/>
            <w:left w:val="none" w:sz="0" w:space="0" w:color="auto"/>
            <w:bottom w:val="none" w:sz="0" w:space="0" w:color="auto"/>
            <w:right w:val="none" w:sz="0" w:space="0" w:color="auto"/>
          </w:divBdr>
        </w:div>
        <w:div w:id="863371779">
          <w:marLeft w:val="0"/>
          <w:marRight w:val="0"/>
          <w:marTop w:val="0"/>
          <w:marBottom w:val="0"/>
          <w:divBdr>
            <w:top w:val="none" w:sz="0" w:space="0" w:color="auto"/>
            <w:left w:val="none" w:sz="0" w:space="0" w:color="auto"/>
            <w:bottom w:val="none" w:sz="0" w:space="0" w:color="auto"/>
            <w:right w:val="none" w:sz="0" w:space="0" w:color="auto"/>
          </w:divBdr>
        </w:div>
        <w:div w:id="863371780">
          <w:marLeft w:val="0"/>
          <w:marRight w:val="0"/>
          <w:marTop w:val="0"/>
          <w:marBottom w:val="0"/>
          <w:divBdr>
            <w:top w:val="none" w:sz="0" w:space="0" w:color="auto"/>
            <w:left w:val="none" w:sz="0" w:space="0" w:color="auto"/>
            <w:bottom w:val="none" w:sz="0" w:space="0" w:color="auto"/>
            <w:right w:val="none" w:sz="0" w:space="0" w:color="auto"/>
          </w:divBdr>
        </w:div>
        <w:div w:id="863371781">
          <w:marLeft w:val="0"/>
          <w:marRight w:val="0"/>
          <w:marTop w:val="0"/>
          <w:marBottom w:val="0"/>
          <w:divBdr>
            <w:top w:val="none" w:sz="0" w:space="0" w:color="auto"/>
            <w:left w:val="none" w:sz="0" w:space="0" w:color="auto"/>
            <w:bottom w:val="none" w:sz="0" w:space="0" w:color="auto"/>
            <w:right w:val="none" w:sz="0" w:space="0" w:color="auto"/>
          </w:divBdr>
        </w:div>
        <w:div w:id="863371782">
          <w:marLeft w:val="0"/>
          <w:marRight w:val="0"/>
          <w:marTop w:val="0"/>
          <w:marBottom w:val="0"/>
          <w:divBdr>
            <w:top w:val="none" w:sz="0" w:space="0" w:color="auto"/>
            <w:left w:val="none" w:sz="0" w:space="0" w:color="auto"/>
            <w:bottom w:val="none" w:sz="0" w:space="0" w:color="auto"/>
            <w:right w:val="none" w:sz="0" w:space="0" w:color="auto"/>
          </w:divBdr>
        </w:div>
        <w:div w:id="863371783">
          <w:marLeft w:val="0"/>
          <w:marRight w:val="0"/>
          <w:marTop w:val="0"/>
          <w:marBottom w:val="0"/>
          <w:divBdr>
            <w:top w:val="none" w:sz="0" w:space="0" w:color="auto"/>
            <w:left w:val="none" w:sz="0" w:space="0" w:color="auto"/>
            <w:bottom w:val="none" w:sz="0" w:space="0" w:color="auto"/>
            <w:right w:val="none" w:sz="0" w:space="0" w:color="auto"/>
          </w:divBdr>
        </w:div>
        <w:div w:id="863371784">
          <w:marLeft w:val="0"/>
          <w:marRight w:val="0"/>
          <w:marTop w:val="0"/>
          <w:marBottom w:val="0"/>
          <w:divBdr>
            <w:top w:val="none" w:sz="0" w:space="0" w:color="auto"/>
            <w:left w:val="none" w:sz="0" w:space="0" w:color="auto"/>
            <w:bottom w:val="none" w:sz="0" w:space="0" w:color="auto"/>
            <w:right w:val="none" w:sz="0" w:space="0" w:color="auto"/>
          </w:divBdr>
        </w:div>
        <w:div w:id="863371785">
          <w:marLeft w:val="0"/>
          <w:marRight w:val="0"/>
          <w:marTop w:val="0"/>
          <w:marBottom w:val="0"/>
          <w:divBdr>
            <w:top w:val="none" w:sz="0" w:space="0" w:color="auto"/>
            <w:left w:val="none" w:sz="0" w:space="0" w:color="auto"/>
            <w:bottom w:val="none" w:sz="0" w:space="0" w:color="auto"/>
            <w:right w:val="none" w:sz="0" w:space="0" w:color="auto"/>
          </w:divBdr>
        </w:div>
        <w:div w:id="863371786">
          <w:marLeft w:val="0"/>
          <w:marRight w:val="0"/>
          <w:marTop w:val="0"/>
          <w:marBottom w:val="0"/>
          <w:divBdr>
            <w:top w:val="none" w:sz="0" w:space="0" w:color="auto"/>
            <w:left w:val="none" w:sz="0" w:space="0" w:color="auto"/>
            <w:bottom w:val="none" w:sz="0" w:space="0" w:color="auto"/>
            <w:right w:val="none" w:sz="0" w:space="0" w:color="auto"/>
          </w:divBdr>
        </w:div>
        <w:div w:id="863371787">
          <w:marLeft w:val="0"/>
          <w:marRight w:val="0"/>
          <w:marTop w:val="0"/>
          <w:marBottom w:val="0"/>
          <w:divBdr>
            <w:top w:val="none" w:sz="0" w:space="0" w:color="auto"/>
            <w:left w:val="none" w:sz="0" w:space="0" w:color="auto"/>
            <w:bottom w:val="none" w:sz="0" w:space="0" w:color="auto"/>
            <w:right w:val="none" w:sz="0" w:space="0" w:color="auto"/>
          </w:divBdr>
        </w:div>
        <w:div w:id="863371788">
          <w:marLeft w:val="0"/>
          <w:marRight w:val="0"/>
          <w:marTop w:val="0"/>
          <w:marBottom w:val="0"/>
          <w:divBdr>
            <w:top w:val="none" w:sz="0" w:space="0" w:color="auto"/>
            <w:left w:val="none" w:sz="0" w:space="0" w:color="auto"/>
            <w:bottom w:val="none" w:sz="0" w:space="0" w:color="auto"/>
            <w:right w:val="none" w:sz="0" w:space="0" w:color="auto"/>
          </w:divBdr>
        </w:div>
        <w:div w:id="863371789">
          <w:marLeft w:val="0"/>
          <w:marRight w:val="0"/>
          <w:marTop w:val="0"/>
          <w:marBottom w:val="0"/>
          <w:divBdr>
            <w:top w:val="none" w:sz="0" w:space="0" w:color="auto"/>
            <w:left w:val="none" w:sz="0" w:space="0" w:color="auto"/>
            <w:bottom w:val="none" w:sz="0" w:space="0" w:color="auto"/>
            <w:right w:val="none" w:sz="0" w:space="0" w:color="auto"/>
          </w:divBdr>
        </w:div>
        <w:div w:id="863371790">
          <w:marLeft w:val="0"/>
          <w:marRight w:val="0"/>
          <w:marTop w:val="0"/>
          <w:marBottom w:val="0"/>
          <w:divBdr>
            <w:top w:val="none" w:sz="0" w:space="0" w:color="auto"/>
            <w:left w:val="none" w:sz="0" w:space="0" w:color="auto"/>
            <w:bottom w:val="none" w:sz="0" w:space="0" w:color="auto"/>
            <w:right w:val="none" w:sz="0" w:space="0" w:color="auto"/>
          </w:divBdr>
        </w:div>
        <w:div w:id="863371791">
          <w:marLeft w:val="0"/>
          <w:marRight w:val="0"/>
          <w:marTop w:val="0"/>
          <w:marBottom w:val="0"/>
          <w:divBdr>
            <w:top w:val="none" w:sz="0" w:space="0" w:color="auto"/>
            <w:left w:val="none" w:sz="0" w:space="0" w:color="auto"/>
            <w:bottom w:val="none" w:sz="0" w:space="0" w:color="auto"/>
            <w:right w:val="none" w:sz="0" w:space="0" w:color="auto"/>
          </w:divBdr>
        </w:div>
        <w:div w:id="863371792">
          <w:marLeft w:val="0"/>
          <w:marRight w:val="0"/>
          <w:marTop w:val="0"/>
          <w:marBottom w:val="0"/>
          <w:divBdr>
            <w:top w:val="none" w:sz="0" w:space="0" w:color="auto"/>
            <w:left w:val="none" w:sz="0" w:space="0" w:color="auto"/>
            <w:bottom w:val="none" w:sz="0" w:space="0" w:color="auto"/>
            <w:right w:val="none" w:sz="0" w:space="0" w:color="auto"/>
          </w:divBdr>
        </w:div>
        <w:div w:id="863371793">
          <w:marLeft w:val="0"/>
          <w:marRight w:val="0"/>
          <w:marTop w:val="0"/>
          <w:marBottom w:val="0"/>
          <w:divBdr>
            <w:top w:val="none" w:sz="0" w:space="0" w:color="auto"/>
            <w:left w:val="none" w:sz="0" w:space="0" w:color="auto"/>
            <w:bottom w:val="none" w:sz="0" w:space="0" w:color="auto"/>
            <w:right w:val="none" w:sz="0" w:space="0" w:color="auto"/>
          </w:divBdr>
        </w:div>
        <w:div w:id="863371794">
          <w:marLeft w:val="0"/>
          <w:marRight w:val="0"/>
          <w:marTop w:val="0"/>
          <w:marBottom w:val="0"/>
          <w:divBdr>
            <w:top w:val="none" w:sz="0" w:space="0" w:color="auto"/>
            <w:left w:val="none" w:sz="0" w:space="0" w:color="auto"/>
            <w:bottom w:val="none" w:sz="0" w:space="0" w:color="auto"/>
            <w:right w:val="none" w:sz="0" w:space="0" w:color="auto"/>
          </w:divBdr>
        </w:div>
        <w:div w:id="863371795">
          <w:marLeft w:val="0"/>
          <w:marRight w:val="0"/>
          <w:marTop w:val="0"/>
          <w:marBottom w:val="0"/>
          <w:divBdr>
            <w:top w:val="none" w:sz="0" w:space="0" w:color="auto"/>
            <w:left w:val="none" w:sz="0" w:space="0" w:color="auto"/>
            <w:bottom w:val="none" w:sz="0" w:space="0" w:color="auto"/>
            <w:right w:val="none" w:sz="0" w:space="0" w:color="auto"/>
          </w:divBdr>
        </w:div>
        <w:div w:id="863371796">
          <w:marLeft w:val="0"/>
          <w:marRight w:val="0"/>
          <w:marTop w:val="0"/>
          <w:marBottom w:val="0"/>
          <w:divBdr>
            <w:top w:val="none" w:sz="0" w:space="0" w:color="auto"/>
            <w:left w:val="none" w:sz="0" w:space="0" w:color="auto"/>
            <w:bottom w:val="none" w:sz="0" w:space="0" w:color="auto"/>
            <w:right w:val="none" w:sz="0" w:space="0" w:color="auto"/>
          </w:divBdr>
        </w:div>
        <w:div w:id="863371797">
          <w:marLeft w:val="0"/>
          <w:marRight w:val="0"/>
          <w:marTop w:val="0"/>
          <w:marBottom w:val="0"/>
          <w:divBdr>
            <w:top w:val="none" w:sz="0" w:space="0" w:color="auto"/>
            <w:left w:val="none" w:sz="0" w:space="0" w:color="auto"/>
            <w:bottom w:val="none" w:sz="0" w:space="0" w:color="auto"/>
            <w:right w:val="none" w:sz="0" w:space="0" w:color="auto"/>
          </w:divBdr>
        </w:div>
        <w:div w:id="863371798">
          <w:marLeft w:val="0"/>
          <w:marRight w:val="0"/>
          <w:marTop w:val="0"/>
          <w:marBottom w:val="0"/>
          <w:divBdr>
            <w:top w:val="none" w:sz="0" w:space="0" w:color="auto"/>
            <w:left w:val="none" w:sz="0" w:space="0" w:color="auto"/>
            <w:bottom w:val="none" w:sz="0" w:space="0" w:color="auto"/>
            <w:right w:val="none" w:sz="0" w:space="0" w:color="auto"/>
          </w:divBdr>
        </w:div>
        <w:div w:id="863371800">
          <w:marLeft w:val="0"/>
          <w:marRight w:val="0"/>
          <w:marTop w:val="0"/>
          <w:marBottom w:val="0"/>
          <w:divBdr>
            <w:top w:val="none" w:sz="0" w:space="0" w:color="auto"/>
            <w:left w:val="none" w:sz="0" w:space="0" w:color="auto"/>
            <w:bottom w:val="none" w:sz="0" w:space="0" w:color="auto"/>
            <w:right w:val="none" w:sz="0" w:space="0" w:color="auto"/>
          </w:divBdr>
        </w:div>
        <w:div w:id="863371801">
          <w:marLeft w:val="0"/>
          <w:marRight w:val="0"/>
          <w:marTop w:val="0"/>
          <w:marBottom w:val="0"/>
          <w:divBdr>
            <w:top w:val="none" w:sz="0" w:space="0" w:color="auto"/>
            <w:left w:val="none" w:sz="0" w:space="0" w:color="auto"/>
            <w:bottom w:val="none" w:sz="0" w:space="0" w:color="auto"/>
            <w:right w:val="none" w:sz="0" w:space="0" w:color="auto"/>
          </w:divBdr>
        </w:div>
        <w:div w:id="863371802">
          <w:marLeft w:val="0"/>
          <w:marRight w:val="0"/>
          <w:marTop w:val="0"/>
          <w:marBottom w:val="0"/>
          <w:divBdr>
            <w:top w:val="none" w:sz="0" w:space="0" w:color="auto"/>
            <w:left w:val="none" w:sz="0" w:space="0" w:color="auto"/>
            <w:bottom w:val="none" w:sz="0" w:space="0" w:color="auto"/>
            <w:right w:val="none" w:sz="0" w:space="0" w:color="auto"/>
          </w:divBdr>
        </w:div>
        <w:div w:id="863371803">
          <w:marLeft w:val="0"/>
          <w:marRight w:val="0"/>
          <w:marTop w:val="0"/>
          <w:marBottom w:val="0"/>
          <w:divBdr>
            <w:top w:val="none" w:sz="0" w:space="0" w:color="auto"/>
            <w:left w:val="none" w:sz="0" w:space="0" w:color="auto"/>
            <w:bottom w:val="none" w:sz="0" w:space="0" w:color="auto"/>
            <w:right w:val="none" w:sz="0" w:space="0" w:color="auto"/>
          </w:divBdr>
        </w:div>
        <w:div w:id="863371805">
          <w:marLeft w:val="0"/>
          <w:marRight w:val="0"/>
          <w:marTop w:val="0"/>
          <w:marBottom w:val="0"/>
          <w:divBdr>
            <w:top w:val="none" w:sz="0" w:space="0" w:color="auto"/>
            <w:left w:val="none" w:sz="0" w:space="0" w:color="auto"/>
            <w:bottom w:val="none" w:sz="0" w:space="0" w:color="auto"/>
            <w:right w:val="none" w:sz="0" w:space="0" w:color="auto"/>
          </w:divBdr>
        </w:div>
        <w:div w:id="863371806">
          <w:marLeft w:val="0"/>
          <w:marRight w:val="0"/>
          <w:marTop w:val="0"/>
          <w:marBottom w:val="0"/>
          <w:divBdr>
            <w:top w:val="none" w:sz="0" w:space="0" w:color="auto"/>
            <w:left w:val="none" w:sz="0" w:space="0" w:color="auto"/>
            <w:bottom w:val="none" w:sz="0" w:space="0" w:color="auto"/>
            <w:right w:val="none" w:sz="0" w:space="0" w:color="auto"/>
          </w:divBdr>
        </w:div>
        <w:div w:id="863371807">
          <w:marLeft w:val="0"/>
          <w:marRight w:val="0"/>
          <w:marTop w:val="0"/>
          <w:marBottom w:val="0"/>
          <w:divBdr>
            <w:top w:val="none" w:sz="0" w:space="0" w:color="auto"/>
            <w:left w:val="none" w:sz="0" w:space="0" w:color="auto"/>
            <w:bottom w:val="none" w:sz="0" w:space="0" w:color="auto"/>
            <w:right w:val="none" w:sz="0" w:space="0" w:color="auto"/>
          </w:divBdr>
        </w:div>
        <w:div w:id="863371808">
          <w:marLeft w:val="0"/>
          <w:marRight w:val="0"/>
          <w:marTop w:val="0"/>
          <w:marBottom w:val="0"/>
          <w:divBdr>
            <w:top w:val="none" w:sz="0" w:space="0" w:color="auto"/>
            <w:left w:val="none" w:sz="0" w:space="0" w:color="auto"/>
            <w:bottom w:val="none" w:sz="0" w:space="0" w:color="auto"/>
            <w:right w:val="none" w:sz="0" w:space="0" w:color="auto"/>
          </w:divBdr>
        </w:div>
        <w:div w:id="863371810">
          <w:marLeft w:val="0"/>
          <w:marRight w:val="0"/>
          <w:marTop w:val="0"/>
          <w:marBottom w:val="0"/>
          <w:divBdr>
            <w:top w:val="none" w:sz="0" w:space="0" w:color="auto"/>
            <w:left w:val="none" w:sz="0" w:space="0" w:color="auto"/>
            <w:bottom w:val="none" w:sz="0" w:space="0" w:color="auto"/>
            <w:right w:val="none" w:sz="0" w:space="0" w:color="auto"/>
          </w:divBdr>
        </w:div>
        <w:div w:id="863371811">
          <w:marLeft w:val="0"/>
          <w:marRight w:val="0"/>
          <w:marTop w:val="0"/>
          <w:marBottom w:val="0"/>
          <w:divBdr>
            <w:top w:val="none" w:sz="0" w:space="0" w:color="auto"/>
            <w:left w:val="none" w:sz="0" w:space="0" w:color="auto"/>
            <w:bottom w:val="none" w:sz="0" w:space="0" w:color="auto"/>
            <w:right w:val="none" w:sz="0" w:space="0" w:color="auto"/>
          </w:divBdr>
        </w:div>
        <w:div w:id="863371813">
          <w:marLeft w:val="0"/>
          <w:marRight w:val="0"/>
          <w:marTop w:val="0"/>
          <w:marBottom w:val="0"/>
          <w:divBdr>
            <w:top w:val="none" w:sz="0" w:space="0" w:color="auto"/>
            <w:left w:val="none" w:sz="0" w:space="0" w:color="auto"/>
            <w:bottom w:val="none" w:sz="0" w:space="0" w:color="auto"/>
            <w:right w:val="none" w:sz="0" w:space="0" w:color="auto"/>
          </w:divBdr>
        </w:div>
        <w:div w:id="863371814">
          <w:marLeft w:val="0"/>
          <w:marRight w:val="0"/>
          <w:marTop w:val="0"/>
          <w:marBottom w:val="0"/>
          <w:divBdr>
            <w:top w:val="none" w:sz="0" w:space="0" w:color="auto"/>
            <w:left w:val="none" w:sz="0" w:space="0" w:color="auto"/>
            <w:bottom w:val="none" w:sz="0" w:space="0" w:color="auto"/>
            <w:right w:val="none" w:sz="0" w:space="0" w:color="auto"/>
          </w:divBdr>
        </w:div>
        <w:div w:id="863371815">
          <w:marLeft w:val="0"/>
          <w:marRight w:val="0"/>
          <w:marTop w:val="0"/>
          <w:marBottom w:val="0"/>
          <w:divBdr>
            <w:top w:val="none" w:sz="0" w:space="0" w:color="auto"/>
            <w:left w:val="none" w:sz="0" w:space="0" w:color="auto"/>
            <w:bottom w:val="none" w:sz="0" w:space="0" w:color="auto"/>
            <w:right w:val="none" w:sz="0" w:space="0" w:color="auto"/>
          </w:divBdr>
        </w:div>
        <w:div w:id="863371816">
          <w:marLeft w:val="0"/>
          <w:marRight w:val="0"/>
          <w:marTop w:val="0"/>
          <w:marBottom w:val="0"/>
          <w:divBdr>
            <w:top w:val="none" w:sz="0" w:space="0" w:color="auto"/>
            <w:left w:val="none" w:sz="0" w:space="0" w:color="auto"/>
            <w:bottom w:val="none" w:sz="0" w:space="0" w:color="auto"/>
            <w:right w:val="none" w:sz="0" w:space="0" w:color="auto"/>
          </w:divBdr>
        </w:div>
        <w:div w:id="863371817">
          <w:marLeft w:val="0"/>
          <w:marRight w:val="0"/>
          <w:marTop w:val="0"/>
          <w:marBottom w:val="0"/>
          <w:divBdr>
            <w:top w:val="none" w:sz="0" w:space="0" w:color="auto"/>
            <w:left w:val="none" w:sz="0" w:space="0" w:color="auto"/>
            <w:bottom w:val="none" w:sz="0" w:space="0" w:color="auto"/>
            <w:right w:val="none" w:sz="0" w:space="0" w:color="auto"/>
          </w:divBdr>
        </w:div>
        <w:div w:id="863371818">
          <w:marLeft w:val="0"/>
          <w:marRight w:val="0"/>
          <w:marTop w:val="0"/>
          <w:marBottom w:val="0"/>
          <w:divBdr>
            <w:top w:val="none" w:sz="0" w:space="0" w:color="auto"/>
            <w:left w:val="none" w:sz="0" w:space="0" w:color="auto"/>
            <w:bottom w:val="none" w:sz="0" w:space="0" w:color="auto"/>
            <w:right w:val="none" w:sz="0" w:space="0" w:color="auto"/>
          </w:divBdr>
        </w:div>
        <w:div w:id="863371819">
          <w:marLeft w:val="0"/>
          <w:marRight w:val="0"/>
          <w:marTop w:val="0"/>
          <w:marBottom w:val="0"/>
          <w:divBdr>
            <w:top w:val="none" w:sz="0" w:space="0" w:color="auto"/>
            <w:left w:val="none" w:sz="0" w:space="0" w:color="auto"/>
            <w:bottom w:val="none" w:sz="0" w:space="0" w:color="auto"/>
            <w:right w:val="none" w:sz="0" w:space="0" w:color="auto"/>
          </w:divBdr>
        </w:div>
        <w:div w:id="863371820">
          <w:marLeft w:val="0"/>
          <w:marRight w:val="0"/>
          <w:marTop w:val="0"/>
          <w:marBottom w:val="0"/>
          <w:divBdr>
            <w:top w:val="none" w:sz="0" w:space="0" w:color="auto"/>
            <w:left w:val="none" w:sz="0" w:space="0" w:color="auto"/>
            <w:bottom w:val="none" w:sz="0" w:space="0" w:color="auto"/>
            <w:right w:val="none" w:sz="0" w:space="0" w:color="auto"/>
          </w:divBdr>
        </w:div>
        <w:div w:id="863371821">
          <w:marLeft w:val="0"/>
          <w:marRight w:val="0"/>
          <w:marTop w:val="0"/>
          <w:marBottom w:val="0"/>
          <w:divBdr>
            <w:top w:val="none" w:sz="0" w:space="0" w:color="auto"/>
            <w:left w:val="none" w:sz="0" w:space="0" w:color="auto"/>
            <w:bottom w:val="none" w:sz="0" w:space="0" w:color="auto"/>
            <w:right w:val="none" w:sz="0" w:space="0" w:color="auto"/>
          </w:divBdr>
        </w:div>
        <w:div w:id="863371822">
          <w:marLeft w:val="0"/>
          <w:marRight w:val="0"/>
          <w:marTop w:val="0"/>
          <w:marBottom w:val="0"/>
          <w:divBdr>
            <w:top w:val="none" w:sz="0" w:space="0" w:color="auto"/>
            <w:left w:val="none" w:sz="0" w:space="0" w:color="auto"/>
            <w:bottom w:val="none" w:sz="0" w:space="0" w:color="auto"/>
            <w:right w:val="none" w:sz="0" w:space="0" w:color="auto"/>
          </w:divBdr>
        </w:div>
        <w:div w:id="863371823">
          <w:marLeft w:val="0"/>
          <w:marRight w:val="0"/>
          <w:marTop w:val="0"/>
          <w:marBottom w:val="0"/>
          <w:divBdr>
            <w:top w:val="none" w:sz="0" w:space="0" w:color="auto"/>
            <w:left w:val="none" w:sz="0" w:space="0" w:color="auto"/>
            <w:bottom w:val="none" w:sz="0" w:space="0" w:color="auto"/>
            <w:right w:val="none" w:sz="0" w:space="0" w:color="auto"/>
          </w:divBdr>
        </w:div>
        <w:div w:id="863371824">
          <w:marLeft w:val="0"/>
          <w:marRight w:val="0"/>
          <w:marTop w:val="0"/>
          <w:marBottom w:val="0"/>
          <w:divBdr>
            <w:top w:val="none" w:sz="0" w:space="0" w:color="auto"/>
            <w:left w:val="none" w:sz="0" w:space="0" w:color="auto"/>
            <w:bottom w:val="none" w:sz="0" w:space="0" w:color="auto"/>
            <w:right w:val="none" w:sz="0" w:space="0" w:color="auto"/>
          </w:divBdr>
        </w:div>
        <w:div w:id="863371825">
          <w:marLeft w:val="0"/>
          <w:marRight w:val="0"/>
          <w:marTop w:val="0"/>
          <w:marBottom w:val="0"/>
          <w:divBdr>
            <w:top w:val="none" w:sz="0" w:space="0" w:color="auto"/>
            <w:left w:val="none" w:sz="0" w:space="0" w:color="auto"/>
            <w:bottom w:val="none" w:sz="0" w:space="0" w:color="auto"/>
            <w:right w:val="none" w:sz="0" w:space="0" w:color="auto"/>
          </w:divBdr>
        </w:div>
        <w:div w:id="863371826">
          <w:marLeft w:val="0"/>
          <w:marRight w:val="0"/>
          <w:marTop w:val="0"/>
          <w:marBottom w:val="0"/>
          <w:divBdr>
            <w:top w:val="none" w:sz="0" w:space="0" w:color="auto"/>
            <w:left w:val="none" w:sz="0" w:space="0" w:color="auto"/>
            <w:bottom w:val="none" w:sz="0" w:space="0" w:color="auto"/>
            <w:right w:val="none" w:sz="0" w:space="0" w:color="auto"/>
          </w:divBdr>
        </w:div>
        <w:div w:id="863371827">
          <w:marLeft w:val="0"/>
          <w:marRight w:val="0"/>
          <w:marTop w:val="0"/>
          <w:marBottom w:val="0"/>
          <w:divBdr>
            <w:top w:val="none" w:sz="0" w:space="0" w:color="auto"/>
            <w:left w:val="none" w:sz="0" w:space="0" w:color="auto"/>
            <w:bottom w:val="none" w:sz="0" w:space="0" w:color="auto"/>
            <w:right w:val="none" w:sz="0" w:space="0" w:color="auto"/>
          </w:divBdr>
        </w:div>
        <w:div w:id="863371828">
          <w:marLeft w:val="0"/>
          <w:marRight w:val="0"/>
          <w:marTop w:val="0"/>
          <w:marBottom w:val="0"/>
          <w:divBdr>
            <w:top w:val="none" w:sz="0" w:space="0" w:color="auto"/>
            <w:left w:val="none" w:sz="0" w:space="0" w:color="auto"/>
            <w:bottom w:val="none" w:sz="0" w:space="0" w:color="auto"/>
            <w:right w:val="none" w:sz="0" w:space="0" w:color="auto"/>
          </w:divBdr>
        </w:div>
        <w:div w:id="863371829">
          <w:marLeft w:val="0"/>
          <w:marRight w:val="0"/>
          <w:marTop w:val="0"/>
          <w:marBottom w:val="0"/>
          <w:divBdr>
            <w:top w:val="none" w:sz="0" w:space="0" w:color="auto"/>
            <w:left w:val="none" w:sz="0" w:space="0" w:color="auto"/>
            <w:bottom w:val="none" w:sz="0" w:space="0" w:color="auto"/>
            <w:right w:val="none" w:sz="0" w:space="0" w:color="auto"/>
          </w:divBdr>
        </w:div>
        <w:div w:id="863371830">
          <w:marLeft w:val="0"/>
          <w:marRight w:val="0"/>
          <w:marTop w:val="0"/>
          <w:marBottom w:val="0"/>
          <w:divBdr>
            <w:top w:val="none" w:sz="0" w:space="0" w:color="auto"/>
            <w:left w:val="none" w:sz="0" w:space="0" w:color="auto"/>
            <w:bottom w:val="none" w:sz="0" w:space="0" w:color="auto"/>
            <w:right w:val="none" w:sz="0" w:space="0" w:color="auto"/>
          </w:divBdr>
        </w:div>
        <w:div w:id="863371831">
          <w:marLeft w:val="0"/>
          <w:marRight w:val="0"/>
          <w:marTop w:val="0"/>
          <w:marBottom w:val="0"/>
          <w:divBdr>
            <w:top w:val="none" w:sz="0" w:space="0" w:color="auto"/>
            <w:left w:val="none" w:sz="0" w:space="0" w:color="auto"/>
            <w:bottom w:val="none" w:sz="0" w:space="0" w:color="auto"/>
            <w:right w:val="none" w:sz="0" w:space="0" w:color="auto"/>
          </w:divBdr>
        </w:div>
        <w:div w:id="863371832">
          <w:marLeft w:val="0"/>
          <w:marRight w:val="0"/>
          <w:marTop w:val="0"/>
          <w:marBottom w:val="0"/>
          <w:divBdr>
            <w:top w:val="none" w:sz="0" w:space="0" w:color="auto"/>
            <w:left w:val="none" w:sz="0" w:space="0" w:color="auto"/>
            <w:bottom w:val="none" w:sz="0" w:space="0" w:color="auto"/>
            <w:right w:val="none" w:sz="0" w:space="0" w:color="auto"/>
          </w:divBdr>
        </w:div>
        <w:div w:id="863371833">
          <w:marLeft w:val="0"/>
          <w:marRight w:val="0"/>
          <w:marTop w:val="0"/>
          <w:marBottom w:val="0"/>
          <w:divBdr>
            <w:top w:val="none" w:sz="0" w:space="0" w:color="auto"/>
            <w:left w:val="none" w:sz="0" w:space="0" w:color="auto"/>
            <w:bottom w:val="none" w:sz="0" w:space="0" w:color="auto"/>
            <w:right w:val="none" w:sz="0" w:space="0" w:color="auto"/>
          </w:divBdr>
        </w:div>
        <w:div w:id="863371834">
          <w:marLeft w:val="0"/>
          <w:marRight w:val="0"/>
          <w:marTop w:val="0"/>
          <w:marBottom w:val="0"/>
          <w:divBdr>
            <w:top w:val="none" w:sz="0" w:space="0" w:color="auto"/>
            <w:left w:val="none" w:sz="0" w:space="0" w:color="auto"/>
            <w:bottom w:val="none" w:sz="0" w:space="0" w:color="auto"/>
            <w:right w:val="none" w:sz="0" w:space="0" w:color="auto"/>
          </w:divBdr>
        </w:div>
        <w:div w:id="863371835">
          <w:marLeft w:val="0"/>
          <w:marRight w:val="0"/>
          <w:marTop w:val="0"/>
          <w:marBottom w:val="0"/>
          <w:divBdr>
            <w:top w:val="none" w:sz="0" w:space="0" w:color="auto"/>
            <w:left w:val="none" w:sz="0" w:space="0" w:color="auto"/>
            <w:bottom w:val="none" w:sz="0" w:space="0" w:color="auto"/>
            <w:right w:val="none" w:sz="0" w:space="0" w:color="auto"/>
          </w:divBdr>
        </w:div>
        <w:div w:id="863371836">
          <w:marLeft w:val="0"/>
          <w:marRight w:val="0"/>
          <w:marTop w:val="0"/>
          <w:marBottom w:val="0"/>
          <w:divBdr>
            <w:top w:val="none" w:sz="0" w:space="0" w:color="auto"/>
            <w:left w:val="none" w:sz="0" w:space="0" w:color="auto"/>
            <w:bottom w:val="none" w:sz="0" w:space="0" w:color="auto"/>
            <w:right w:val="none" w:sz="0" w:space="0" w:color="auto"/>
          </w:divBdr>
        </w:div>
        <w:div w:id="863371837">
          <w:marLeft w:val="0"/>
          <w:marRight w:val="0"/>
          <w:marTop w:val="0"/>
          <w:marBottom w:val="0"/>
          <w:divBdr>
            <w:top w:val="none" w:sz="0" w:space="0" w:color="auto"/>
            <w:left w:val="none" w:sz="0" w:space="0" w:color="auto"/>
            <w:bottom w:val="none" w:sz="0" w:space="0" w:color="auto"/>
            <w:right w:val="none" w:sz="0" w:space="0" w:color="auto"/>
          </w:divBdr>
        </w:div>
        <w:div w:id="863371838">
          <w:marLeft w:val="0"/>
          <w:marRight w:val="0"/>
          <w:marTop w:val="0"/>
          <w:marBottom w:val="0"/>
          <w:divBdr>
            <w:top w:val="none" w:sz="0" w:space="0" w:color="auto"/>
            <w:left w:val="none" w:sz="0" w:space="0" w:color="auto"/>
            <w:bottom w:val="none" w:sz="0" w:space="0" w:color="auto"/>
            <w:right w:val="none" w:sz="0" w:space="0" w:color="auto"/>
          </w:divBdr>
        </w:div>
        <w:div w:id="863371839">
          <w:marLeft w:val="0"/>
          <w:marRight w:val="0"/>
          <w:marTop w:val="0"/>
          <w:marBottom w:val="0"/>
          <w:divBdr>
            <w:top w:val="none" w:sz="0" w:space="0" w:color="auto"/>
            <w:left w:val="none" w:sz="0" w:space="0" w:color="auto"/>
            <w:bottom w:val="none" w:sz="0" w:space="0" w:color="auto"/>
            <w:right w:val="none" w:sz="0" w:space="0" w:color="auto"/>
          </w:divBdr>
        </w:div>
        <w:div w:id="863371840">
          <w:marLeft w:val="0"/>
          <w:marRight w:val="0"/>
          <w:marTop w:val="0"/>
          <w:marBottom w:val="0"/>
          <w:divBdr>
            <w:top w:val="none" w:sz="0" w:space="0" w:color="auto"/>
            <w:left w:val="none" w:sz="0" w:space="0" w:color="auto"/>
            <w:bottom w:val="none" w:sz="0" w:space="0" w:color="auto"/>
            <w:right w:val="none" w:sz="0" w:space="0" w:color="auto"/>
          </w:divBdr>
        </w:div>
        <w:div w:id="863371841">
          <w:marLeft w:val="0"/>
          <w:marRight w:val="0"/>
          <w:marTop w:val="0"/>
          <w:marBottom w:val="0"/>
          <w:divBdr>
            <w:top w:val="none" w:sz="0" w:space="0" w:color="auto"/>
            <w:left w:val="none" w:sz="0" w:space="0" w:color="auto"/>
            <w:bottom w:val="none" w:sz="0" w:space="0" w:color="auto"/>
            <w:right w:val="none" w:sz="0" w:space="0" w:color="auto"/>
          </w:divBdr>
        </w:div>
        <w:div w:id="863371842">
          <w:marLeft w:val="0"/>
          <w:marRight w:val="0"/>
          <w:marTop w:val="0"/>
          <w:marBottom w:val="0"/>
          <w:divBdr>
            <w:top w:val="none" w:sz="0" w:space="0" w:color="auto"/>
            <w:left w:val="none" w:sz="0" w:space="0" w:color="auto"/>
            <w:bottom w:val="none" w:sz="0" w:space="0" w:color="auto"/>
            <w:right w:val="none" w:sz="0" w:space="0" w:color="auto"/>
          </w:divBdr>
        </w:div>
        <w:div w:id="863371843">
          <w:marLeft w:val="0"/>
          <w:marRight w:val="0"/>
          <w:marTop w:val="0"/>
          <w:marBottom w:val="0"/>
          <w:divBdr>
            <w:top w:val="none" w:sz="0" w:space="0" w:color="auto"/>
            <w:left w:val="none" w:sz="0" w:space="0" w:color="auto"/>
            <w:bottom w:val="none" w:sz="0" w:space="0" w:color="auto"/>
            <w:right w:val="none" w:sz="0" w:space="0" w:color="auto"/>
          </w:divBdr>
        </w:div>
        <w:div w:id="863371844">
          <w:marLeft w:val="0"/>
          <w:marRight w:val="0"/>
          <w:marTop w:val="0"/>
          <w:marBottom w:val="0"/>
          <w:divBdr>
            <w:top w:val="none" w:sz="0" w:space="0" w:color="auto"/>
            <w:left w:val="none" w:sz="0" w:space="0" w:color="auto"/>
            <w:bottom w:val="none" w:sz="0" w:space="0" w:color="auto"/>
            <w:right w:val="none" w:sz="0" w:space="0" w:color="auto"/>
          </w:divBdr>
        </w:div>
        <w:div w:id="863371846">
          <w:marLeft w:val="0"/>
          <w:marRight w:val="0"/>
          <w:marTop w:val="0"/>
          <w:marBottom w:val="0"/>
          <w:divBdr>
            <w:top w:val="none" w:sz="0" w:space="0" w:color="auto"/>
            <w:left w:val="none" w:sz="0" w:space="0" w:color="auto"/>
            <w:bottom w:val="none" w:sz="0" w:space="0" w:color="auto"/>
            <w:right w:val="none" w:sz="0" w:space="0" w:color="auto"/>
          </w:divBdr>
        </w:div>
        <w:div w:id="863371847">
          <w:marLeft w:val="0"/>
          <w:marRight w:val="0"/>
          <w:marTop w:val="0"/>
          <w:marBottom w:val="0"/>
          <w:divBdr>
            <w:top w:val="none" w:sz="0" w:space="0" w:color="auto"/>
            <w:left w:val="none" w:sz="0" w:space="0" w:color="auto"/>
            <w:bottom w:val="none" w:sz="0" w:space="0" w:color="auto"/>
            <w:right w:val="none" w:sz="0" w:space="0" w:color="auto"/>
          </w:divBdr>
        </w:div>
        <w:div w:id="863371848">
          <w:marLeft w:val="0"/>
          <w:marRight w:val="0"/>
          <w:marTop w:val="0"/>
          <w:marBottom w:val="0"/>
          <w:divBdr>
            <w:top w:val="none" w:sz="0" w:space="0" w:color="auto"/>
            <w:left w:val="none" w:sz="0" w:space="0" w:color="auto"/>
            <w:bottom w:val="none" w:sz="0" w:space="0" w:color="auto"/>
            <w:right w:val="none" w:sz="0" w:space="0" w:color="auto"/>
          </w:divBdr>
        </w:div>
        <w:div w:id="863371849">
          <w:marLeft w:val="0"/>
          <w:marRight w:val="0"/>
          <w:marTop w:val="0"/>
          <w:marBottom w:val="0"/>
          <w:divBdr>
            <w:top w:val="none" w:sz="0" w:space="0" w:color="auto"/>
            <w:left w:val="none" w:sz="0" w:space="0" w:color="auto"/>
            <w:bottom w:val="none" w:sz="0" w:space="0" w:color="auto"/>
            <w:right w:val="none" w:sz="0" w:space="0" w:color="auto"/>
          </w:divBdr>
        </w:div>
        <w:div w:id="863371850">
          <w:marLeft w:val="0"/>
          <w:marRight w:val="0"/>
          <w:marTop w:val="0"/>
          <w:marBottom w:val="0"/>
          <w:divBdr>
            <w:top w:val="none" w:sz="0" w:space="0" w:color="auto"/>
            <w:left w:val="none" w:sz="0" w:space="0" w:color="auto"/>
            <w:bottom w:val="none" w:sz="0" w:space="0" w:color="auto"/>
            <w:right w:val="none" w:sz="0" w:space="0" w:color="auto"/>
          </w:divBdr>
        </w:div>
        <w:div w:id="863371851">
          <w:marLeft w:val="0"/>
          <w:marRight w:val="0"/>
          <w:marTop w:val="0"/>
          <w:marBottom w:val="0"/>
          <w:divBdr>
            <w:top w:val="none" w:sz="0" w:space="0" w:color="auto"/>
            <w:left w:val="none" w:sz="0" w:space="0" w:color="auto"/>
            <w:bottom w:val="none" w:sz="0" w:space="0" w:color="auto"/>
            <w:right w:val="none" w:sz="0" w:space="0" w:color="auto"/>
          </w:divBdr>
        </w:div>
        <w:div w:id="863371852">
          <w:marLeft w:val="0"/>
          <w:marRight w:val="0"/>
          <w:marTop w:val="0"/>
          <w:marBottom w:val="0"/>
          <w:divBdr>
            <w:top w:val="none" w:sz="0" w:space="0" w:color="auto"/>
            <w:left w:val="none" w:sz="0" w:space="0" w:color="auto"/>
            <w:bottom w:val="none" w:sz="0" w:space="0" w:color="auto"/>
            <w:right w:val="none" w:sz="0" w:space="0" w:color="auto"/>
          </w:divBdr>
        </w:div>
        <w:div w:id="863371853">
          <w:marLeft w:val="0"/>
          <w:marRight w:val="0"/>
          <w:marTop w:val="0"/>
          <w:marBottom w:val="0"/>
          <w:divBdr>
            <w:top w:val="none" w:sz="0" w:space="0" w:color="auto"/>
            <w:left w:val="none" w:sz="0" w:space="0" w:color="auto"/>
            <w:bottom w:val="none" w:sz="0" w:space="0" w:color="auto"/>
            <w:right w:val="none" w:sz="0" w:space="0" w:color="auto"/>
          </w:divBdr>
        </w:div>
        <w:div w:id="863371855">
          <w:marLeft w:val="0"/>
          <w:marRight w:val="0"/>
          <w:marTop w:val="0"/>
          <w:marBottom w:val="0"/>
          <w:divBdr>
            <w:top w:val="none" w:sz="0" w:space="0" w:color="auto"/>
            <w:left w:val="none" w:sz="0" w:space="0" w:color="auto"/>
            <w:bottom w:val="none" w:sz="0" w:space="0" w:color="auto"/>
            <w:right w:val="none" w:sz="0" w:space="0" w:color="auto"/>
          </w:divBdr>
        </w:div>
        <w:div w:id="863371856">
          <w:marLeft w:val="0"/>
          <w:marRight w:val="0"/>
          <w:marTop w:val="0"/>
          <w:marBottom w:val="0"/>
          <w:divBdr>
            <w:top w:val="none" w:sz="0" w:space="0" w:color="auto"/>
            <w:left w:val="none" w:sz="0" w:space="0" w:color="auto"/>
            <w:bottom w:val="none" w:sz="0" w:space="0" w:color="auto"/>
            <w:right w:val="none" w:sz="0" w:space="0" w:color="auto"/>
          </w:divBdr>
        </w:div>
        <w:div w:id="863371857">
          <w:marLeft w:val="0"/>
          <w:marRight w:val="0"/>
          <w:marTop w:val="0"/>
          <w:marBottom w:val="0"/>
          <w:divBdr>
            <w:top w:val="none" w:sz="0" w:space="0" w:color="auto"/>
            <w:left w:val="none" w:sz="0" w:space="0" w:color="auto"/>
            <w:bottom w:val="none" w:sz="0" w:space="0" w:color="auto"/>
            <w:right w:val="none" w:sz="0" w:space="0" w:color="auto"/>
          </w:divBdr>
        </w:div>
        <w:div w:id="863371858">
          <w:marLeft w:val="0"/>
          <w:marRight w:val="0"/>
          <w:marTop w:val="0"/>
          <w:marBottom w:val="0"/>
          <w:divBdr>
            <w:top w:val="none" w:sz="0" w:space="0" w:color="auto"/>
            <w:left w:val="none" w:sz="0" w:space="0" w:color="auto"/>
            <w:bottom w:val="none" w:sz="0" w:space="0" w:color="auto"/>
            <w:right w:val="none" w:sz="0" w:space="0" w:color="auto"/>
          </w:divBdr>
        </w:div>
        <w:div w:id="863371859">
          <w:marLeft w:val="0"/>
          <w:marRight w:val="0"/>
          <w:marTop w:val="0"/>
          <w:marBottom w:val="0"/>
          <w:divBdr>
            <w:top w:val="none" w:sz="0" w:space="0" w:color="auto"/>
            <w:left w:val="none" w:sz="0" w:space="0" w:color="auto"/>
            <w:bottom w:val="none" w:sz="0" w:space="0" w:color="auto"/>
            <w:right w:val="none" w:sz="0" w:space="0" w:color="auto"/>
          </w:divBdr>
        </w:div>
        <w:div w:id="863371860">
          <w:marLeft w:val="0"/>
          <w:marRight w:val="0"/>
          <w:marTop w:val="0"/>
          <w:marBottom w:val="0"/>
          <w:divBdr>
            <w:top w:val="none" w:sz="0" w:space="0" w:color="auto"/>
            <w:left w:val="none" w:sz="0" w:space="0" w:color="auto"/>
            <w:bottom w:val="none" w:sz="0" w:space="0" w:color="auto"/>
            <w:right w:val="none" w:sz="0" w:space="0" w:color="auto"/>
          </w:divBdr>
        </w:div>
        <w:div w:id="863371861">
          <w:marLeft w:val="0"/>
          <w:marRight w:val="0"/>
          <w:marTop w:val="0"/>
          <w:marBottom w:val="0"/>
          <w:divBdr>
            <w:top w:val="none" w:sz="0" w:space="0" w:color="auto"/>
            <w:left w:val="none" w:sz="0" w:space="0" w:color="auto"/>
            <w:bottom w:val="none" w:sz="0" w:space="0" w:color="auto"/>
            <w:right w:val="none" w:sz="0" w:space="0" w:color="auto"/>
          </w:divBdr>
        </w:div>
        <w:div w:id="863371862">
          <w:marLeft w:val="0"/>
          <w:marRight w:val="0"/>
          <w:marTop w:val="0"/>
          <w:marBottom w:val="0"/>
          <w:divBdr>
            <w:top w:val="none" w:sz="0" w:space="0" w:color="auto"/>
            <w:left w:val="none" w:sz="0" w:space="0" w:color="auto"/>
            <w:bottom w:val="none" w:sz="0" w:space="0" w:color="auto"/>
            <w:right w:val="none" w:sz="0" w:space="0" w:color="auto"/>
          </w:divBdr>
        </w:div>
        <w:div w:id="863371863">
          <w:marLeft w:val="0"/>
          <w:marRight w:val="0"/>
          <w:marTop w:val="0"/>
          <w:marBottom w:val="0"/>
          <w:divBdr>
            <w:top w:val="none" w:sz="0" w:space="0" w:color="auto"/>
            <w:left w:val="none" w:sz="0" w:space="0" w:color="auto"/>
            <w:bottom w:val="none" w:sz="0" w:space="0" w:color="auto"/>
            <w:right w:val="none" w:sz="0" w:space="0" w:color="auto"/>
          </w:divBdr>
        </w:div>
        <w:div w:id="863371864">
          <w:marLeft w:val="0"/>
          <w:marRight w:val="0"/>
          <w:marTop w:val="0"/>
          <w:marBottom w:val="0"/>
          <w:divBdr>
            <w:top w:val="none" w:sz="0" w:space="0" w:color="auto"/>
            <w:left w:val="none" w:sz="0" w:space="0" w:color="auto"/>
            <w:bottom w:val="none" w:sz="0" w:space="0" w:color="auto"/>
            <w:right w:val="none" w:sz="0" w:space="0" w:color="auto"/>
          </w:divBdr>
        </w:div>
        <w:div w:id="863371865">
          <w:marLeft w:val="0"/>
          <w:marRight w:val="0"/>
          <w:marTop w:val="0"/>
          <w:marBottom w:val="0"/>
          <w:divBdr>
            <w:top w:val="none" w:sz="0" w:space="0" w:color="auto"/>
            <w:left w:val="none" w:sz="0" w:space="0" w:color="auto"/>
            <w:bottom w:val="none" w:sz="0" w:space="0" w:color="auto"/>
            <w:right w:val="none" w:sz="0" w:space="0" w:color="auto"/>
          </w:divBdr>
        </w:div>
        <w:div w:id="863371866">
          <w:marLeft w:val="0"/>
          <w:marRight w:val="0"/>
          <w:marTop w:val="0"/>
          <w:marBottom w:val="0"/>
          <w:divBdr>
            <w:top w:val="none" w:sz="0" w:space="0" w:color="auto"/>
            <w:left w:val="none" w:sz="0" w:space="0" w:color="auto"/>
            <w:bottom w:val="none" w:sz="0" w:space="0" w:color="auto"/>
            <w:right w:val="none" w:sz="0" w:space="0" w:color="auto"/>
          </w:divBdr>
        </w:div>
        <w:div w:id="863371867">
          <w:marLeft w:val="0"/>
          <w:marRight w:val="0"/>
          <w:marTop w:val="0"/>
          <w:marBottom w:val="0"/>
          <w:divBdr>
            <w:top w:val="none" w:sz="0" w:space="0" w:color="auto"/>
            <w:left w:val="none" w:sz="0" w:space="0" w:color="auto"/>
            <w:bottom w:val="none" w:sz="0" w:space="0" w:color="auto"/>
            <w:right w:val="none" w:sz="0" w:space="0" w:color="auto"/>
          </w:divBdr>
        </w:div>
        <w:div w:id="863371868">
          <w:marLeft w:val="0"/>
          <w:marRight w:val="0"/>
          <w:marTop w:val="0"/>
          <w:marBottom w:val="0"/>
          <w:divBdr>
            <w:top w:val="none" w:sz="0" w:space="0" w:color="auto"/>
            <w:left w:val="none" w:sz="0" w:space="0" w:color="auto"/>
            <w:bottom w:val="none" w:sz="0" w:space="0" w:color="auto"/>
            <w:right w:val="none" w:sz="0" w:space="0" w:color="auto"/>
          </w:divBdr>
        </w:div>
        <w:div w:id="863371869">
          <w:marLeft w:val="0"/>
          <w:marRight w:val="0"/>
          <w:marTop w:val="0"/>
          <w:marBottom w:val="0"/>
          <w:divBdr>
            <w:top w:val="none" w:sz="0" w:space="0" w:color="auto"/>
            <w:left w:val="none" w:sz="0" w:space="0" w:color="auto"/>
            <w:bottom w:val="none" w:sz="0" w:space="0" w:color="auto"/>
            <w:right w:val="none" w:sz="0" w:space="0" w:color="auto"/>
          </w:divBdr>
        </w:div>
        <w:div w:id="863371871">
          <w:marLeft w:val="0"/>
          <w:marRight w:val="0"/>
          <w:marTop w:val="0"/>
          <w:marBottom w:val="0"/>
          <w:divBdr>
            <w:top w:val="none" w:sz="0" w:space="0" w:color="auto"/>
            <w:left w:val="none" w:sz="0" w:space="0" w:color="auto"/>
            <w:bottom w:val="none" w:sz="0" w:space="0" w:color="auto"/>
            <w:right w:val="none" w:sz="0" w:space="0" w:color="auto"/>
          </w:divBdr>
        </w:div>
        <w:div w:id="863371872">
          <w:marLeft w:val="0"/>
          <w:marRight w:val="0"/>
          <w:marTop w:val="0"/>
          <w:marBottom w:val="0"/>
          <w:divBdr>
            <w:top w:val="none" w:sz="0" w:space="0" w:color="auto"/>
            <w:left w:val="none" w:sz="0" w:space="0" w:color="auto"/>
            <w:bottom w:val="none" w:sz="0" w:space="0" w:color="auto"/>
            <w:right w:val="none" w:sz="0" w:space="0" w:color="auto"/>
          </w:divBdr>
        </w:div>
        <w:div w:id="863371874">
          <w:marLeft w:val="0"/>
          <w:marRight w:val="0"/>
          <w:marTop w:val="0"/>
          <w:marBottom w:val="0"/>
          <w:divBdr>
            <w:top w:val="none" w:sz="0" w:space="0" w:color="auto"/>
            <w:left w:val="none" w:sz="0" w:space="0" w:color="auto"/>
            <w:bottom w:val="none" w:sz="0" w:space="0" w:color="auto"/>
            <w:right w:val="none" w:sz="0" w:space="0" w:color="auto"/>
          </w:divBdr>
        </w:div>
        <w:div w:id="863371875">
          <w:marLeft w:val="0"/>
          <w:marRight w:val="0"/>
          <w:marTop w:val="0"/>
          <w:marBottom w:val="0"/>
          <w:divBdr>
            <w:top w:val="none" w:sz="0" w:space="0" w:color="auto"/>
            <w:left w:val="none" w:sz="0" w:space="0" w:color="auto"/>
            <w:bottom w:val="none" w:sz="0" w:space="0" w:color="auto"/>
            <w:right w:val="none" w:sz="0" w:space="0" w:color="auto"/>
          </w:divBdr>
        </w:div>
        <w:div w:id="863371876">
          <w:marLeft w:val="0"/>
          <w:marRight w:val="0"/>
          <w:marTop w:val="0"/>
          <w:marBottom w:val="0"/>
          <w:divBdr>
            <w:top w:val="none" w:sz="0" w:space="0" w:color="auto"/>
            <w:left w:val="none" w:sz="0" w:space="0" w:color="auto"/>
            <w:bottom w:val="none" w:sz="0" w:space="0" w:color="auto"/>
            <w:right w:val="none" w:sz="0" w:space="0" w:color="auto"/>
          </w:divBdr>
        </w:div>
        <w:div w:id="863371878">
          <w:marLeft w:val="0"/>
          <w:marRight w:val="0"/>
          <w:marTop w:val="0"/>
          <w:marBottom w:val="0"/>
          <w:divBdr>
            <w:top w:val="none" w:sz="0" w:space="0" w:color="auto"/>
            <w:left w:val="none" w:sz="0" w:space="0" w:color="auto"/>
            <w:bottom w:val="none" w:sz="0" w:space="0" w:color="auto"/>
            <w:right w:val="none" w:sz="0" w:space="0" w:color="auto"/>
          </w:divBdr>
        </w:div>
        <w:div w:id="863371879">
          <w:marLeft w:val="0"/>
          <w:marRight w:val="0"/>
          <w:marTop w:val="0"/>
          <w:marBottom w:val="0"/>
          <w:divBdr>
            <w:top w:val="none" w:sz="0" w:space="0" w:color="auto"/>
            <w:left w:val="none" w:sz="0" w:space="0" w:color="auto"/>
            <w:bottom w:val="none" w:sz="0" w:space="0" w:color="auto"/>
            <w:right w:val="none" w:sz="0" w:space="0" w:color="auto"/>
          </w:divBdr>
        </w:div>
        <w:div w:id="863371880">
          <w:marLeft w:val="0"/>
          <w:marRight w:val="0"/>
          <w:marTop w:val="0"/>
          <w:marBottom w:val="0"/>
          <w:divBdr>
            <w:top w:val="none" w:sz="0" w:space="0" w:color="auto"/>
            <w:left w:val="none" w:sz="0" w:space="0" w:color="auto"/>
            <w:bottom w:val="none" w:sz="0" w:space="0" w:color="auto"/>
            <w:right w:val="none" w:sz="0" w:space="0" w:color="auto"/>
          </w:divBdr>
        </w:div>
        <w:div w:id="863371881">
          <w:marLeft w:val="0"/>
          <w:marRight w:val="0"/>
          <w:marTop w:val="0"/>
          <w:marBottom w:val="0"/>
          <w:divBdr>
            <w:top w:val="none" w:sz="0" w:space="0" w:color="auto"/>
            <w:left w:val="none" w:sz="0" w:space="0" w:color="auto"/>
            <w:bottom w:val="none" w:sz="0" w:space="0" w:color="auto"/>
            <w:right w:val="none" w:sz="0" w:space="0" w:color="auto"/>
          </w:divBdr>
        </w:div>
        <w:div w:id="863371882">
          <w:marLeft w:val="0"/>
          <w:marRight w:val="0"/>
          <w:marTop w:val="0"/>
          <w:marBottom w:val="0"/>
          <w:divBdr>
            <w:top w:val="none" w:sz="0" w:space="0" w:color="auto"/>
            <w:left w:val="none" w:sz="0" w:space="0" w:color="auto"/>
            <w:bottom w:val="none" w:sz="0" w:space="0" w:color="auto"/>
            <w:right w:val="none" w:sz="0" w:space="0" w:color="auto"/>
          </w:divBdr>
        </w:div>
        <w:div w:id="863371883">
          <w:marLeft w:val="0"/>
          <w:marRight w:val="0"/>
          <w:marTop w:val="0"/>
          <w:marBottom w:val="0"/>
          <w:divBdr>
            <w:top w:val="none" w:sz="0" w:space="0" w:color="auto"/>
            <w:left w:val="none" w:sz="0" w:space="0" w:color="auto"/>
            <w:bottom w:val="none" w:sz="0" w:space="0" w:color="auto"/>
            <w:right w:val="none" w:sz="0" w:space="0" w:color="auto"/>
          </w:divBdr>
        </w:div>
        <w:div w:id="863371884">
          <w:marLeft w:val="0"/>
          <w:marRight w:val="0"/>
          <w:marTop w:val="0"/>
          <w:marBottom w:val="0"/>
          <w:divBdr>
            <w:top w:val="none" w:sz="0" w:space="0" w:color="auto"/>
            <w:left w:val="none" w:sz="0" w:space="0" w:color="auto"/>
            <w:bottom w:val="none" w:sz="0" w:space="0" w:color="auto"/>
            <w:right w:val="none" w:sz="0" w:space="0" w:color="auto"/>
          </w:divBdr>
        </w:div>
        <w:div w:id="863371885">
          <w:marLeft w:val="0"/>
          <w:marRight w:val="0"/>
          <w:marTop w:val="0"/>
          <w:marBottom w:val="0"/>
          <w:divBdr>
            <w:top w:val="none" w:sz="0" w:space="0" w:color="auto"/>
            <w:left w:val="none" w:sz="0" w:space="0" w:color="auto"/>
            <w:bottom w:val="none" w:sz="0" w:space="0" w:color="auto"/>
            <w:right w:val="none" w:sz="0" w:space="0" w:color="auto"/>
          </w:divBdr>
        </w:div>
        <w:div w:id="863371886">
          <w:marLeft w:val="0"/>
          <w:marRight w:val="0"/>
          <w:marTop w:val="0"/>
          <w:marBottom w:val="0"/>
          <w:divBdr>
            <w:top w:val="none" w:sz="0" w:space="0" w:color="auto"/>
            <w:left w:val="none" w:sz="0" w:space="0" w:color="auto"/>
            <w:bottom w:val="none" w:sz="0" w:space="0" w:color="auto"/>
            <w:right w:val="none" w:sz="0" w:space="0" w:color="auto"/>
          </w:divBdr>
        </w:div>
        <w:div w:id="863371887">
          <w:marLeft w:val="0"/>
          <w:marRight w:val="0"/>
          <w:marTop w:val="0"/>
          <w:marBottom w:val="0"/>
          <w:divBdr>
            <w:top w:val="none" w:sz="0" w:space="0" w:color="auto"/>
            <w:left w:val="none" w:sz="0" w:space="0" w:color="auto"/>
            <w:bottom w:val="none" w:sz="0" w:space="0" w:color="auto"/>
            <w:right w:val="none" w:sz="0" w:space="0" w:color="auto"/>
          </w:divBdr>
        </w:div>
        <w:div w:id="863371888">
          <w:marLeft w:val="0"/>
          <w:marRight w:val="0"/>
          <w:marTop w:val="0"/>
          <w:marBottom w:val="0"/>
          <w:divBdr>
            <w:top w:val="none" w:sz="0" w:space="0" w:color="auto"/>
            <w:left w:val="none" w:sz="0" w:space="0" w:color="auto"/>
            <w:bottom w:val="none" w:sz="0" w:space="0" w:color="auto"/>
            <w:right w:val="none" w:sz="0" w:space="0" w:color="auto"/>
          </w:divBdr>
        </w:div>
        <w:div w:id="863371889">
          <w:marLeft w:val="0"/>
          <w:marRight w:val="0"/>
          <w:marTop w:val="0"/>
          <w:marBottom w:val="0"/>
          <w:divBdr>
            <w:top w:val="none" w:sz="0" w:space="0" w:color="auto"/>
            <w:left w:val="none" w:sz="0" w:space="0" w:color="auto"/>
            <w:bottom w:val="none" w:sz="0" w:space="0" w:color="auto"/>
            <w:right w:val="none" w:sz="0" w:space="0" w:color="auto"/>
          </w:divBdr>
        </w:div>
        <w:div w:id="863371890">
          <w:marLeft w:val="0"/>
          <w:marRight w:val="0"/>
          <w:marTop w:val="0"/>
          <w:marBottom w:val="0"/>
          <w:divBdr>
            <w:top w:val="none" w:sz="0" w:space="0" w:color="auto"/>
            <w:left w:val="none" w:sz="0" w:space="0" w:color="auto"/>
            <w:bottom w:val="none" w:sz="0" w:space="0" w:color="auto"/>
            <w:right w:val="none" w:sz="0" w:space="0" w:color="auto"/>
          </w:divBdr>
        </w:div>
        <w:div w:id="863371891">
          <w:marLeft w:val="0"/>
          <w:marRight w:val="0"/>
          <w:marTop w:val="0"/>
          <w:marBottom w:val="0"/>
          <w:divBdr>
            <w:top w:val="none" w:sz="0" w:space="0" w:color="auto"/>
            <w:left w:val="none" w:sz="0" w:space="0" w:color="auto"/>
            <w:bottom w:val="none" w:sz="0" w:space="0" w:color="auto"/>
            <w:right w:val="none" w:sz="0" w:space="0" w:color="auto"/>
          </w:divBdr>
        </w:div>
        <w:div w:id="863371892">
          <w:marLeft w:val="0"/>
          <w:marRight w:val="0"/>
          <w:marTop w:val="0"/>
          <w:marBottom w:val="0"/>
          <w:divBdr>
            <w:top w:val="none" w:sz="0" w:space="0" w:color="auto"/>
            <w:left w:val="none" w:sz="0" w:space="0" w:color="auto"/>
            <w:bottom w:val="none" w:sz="0" w:space="0" w:color="auto"/>
            <w:right w:val="none" w:sz="0" w:space="0" w:color="auto"/>
          </w:divBdr>
        </w:div>
        <w:div w:id="863371893">
          <w:marLeft w:val="0"/>
          <w:marRight w:val="0"/>
          <w:marTop w:val="0"/>
          <w:marBottom w:val="0"/>
          <w:divBdr>
            <w:top w:val="none" w:sz="0" w:space="0" w:color="auto"/>
            <w:left w:val="none" w:sz="0" w:space="0" w:color="auto"/>
            <w:bottom w:val="none" w:sz="0" w:space="0" w:color="auto"/>
            <w:right w:val="none" w:sz="0" w:space="0" w:color="auto"/>
          </w:divBdr>
        </w:div>
        <w:div w:id="863371894">
          <w:marLeft w:val="0"/>
          <w:marRight w:val="0"/>
          <w:marTop w:val="0"/>
          <w:marBottom w:val="0"/>
          <w:divBdr>
            <w:top w:val="none" w:sz="0" w:space="0" w:color="auto"/>
            <w:left w:val="none" w:sz="0" w:space="0" w:color="auto"/>
            <w:bottom w:val="none" w:sz="0" w:space="0" w:color="auto"/>
            <w:right w:val="none" w:sz="0" w:space="0" w:color="auto"/>
          </w:divBdr>
        </w:div>
        <w:div w:id="863371896">
          <w:marLeft w:val="0"/>
          <w:marRight w:val="0"/>
          <w:marTop w:val="0"/>
          <w:marBottom w:val="0"/>
          <w:divBdr>
            <w:top w:val="none" w:sz="0" w:space="0" w:color="auto"/>
            <w:left w:val="none" w:sz="0" w:space="0" w:color="auto"/>
            <w:bottom w:val="none" w:sz="0" w:space="0" w:color="auto"/>
            <w:right w:val="none" w:sz="0" w:space="0" w:color="auto"/>
          </w:divBdr>
        </w:div>
        <w:div w:id="863371897">
          <w:marLeft w:val="0"/>
          <w:marRight w:val="0"/>
          <w:marTop w:val="0"/>
          <w:marBottom w:val="0"/>
          <w:divBdr>
            <w:top w:val="none" w:sz="0" w:space="0" w:color="auto"/>
            <w:left w:val="none" w:sz="0" w:space="0" w:color="auto"/>
            <w:bottom w:val="none" w:sz="0" w:space="0" w:color="auto"/>
            <w:right w:val="none" w:sz="0" w:space="0" w:color="auto"/>
          </w:divBdr>
        </w:div>
        <w:div w:id="863371898">
          <w:marLeft w:val="0"/>
          <w:marRight w:val="0"/>
          <w:marTop w:val="0"/>
          <w:marBottom w:val="0"/>
          <w:divBdr>
            <w:top w:val="none" w:sz="0" w:space="0" w:color="auto"/>
            <w:left w:val="none" w:sz="0" w:space="0" w:color="auto"/>
            <w:bottom w:val="none" w:sz="0" w:space="0" w:color="auto"/>
            <w:right w:val="none" w:sz="0" w:space="0" w:color="auto"/>
          </w:divBdr>
        </w:div>
        <w:div w:id="863371899">
          <w:marLeft w:val="0"/>
          <w:marRight w:val="0"/>
          <w:marTop w:val="0"/>
          <w:marBottom w:val="0"/>
          <w:divBdr>
            <w:top w:val="none" w:sz="0" w:space="0" w:color="auto"/>
            <w:left w:val="none" w:sz="0" w:space="0" w:color="auto"/>
            <w:bottom w:val="none" w:sz="0" w:space="0" w:color="auto"/>
            <w:right w:val="none" w:sz="0" w:space="0" w:color="auto"/>
          </w:divBdr>
        </w:div>
        <w:div w:id="863371900">
          <w:marLeft w:val="0"/>
          <w:marRight w:val="0"/>
          <w:marTop w:val="0"/>
          <w:marBottom w:val="0"/>
          <w:divBdr>
            <w:top w:val="none" w:sz="0" w:space="0" w:color="auto"/>
            <w:left w:val="none" w:sz="0" w:space="0" w:color="auto"/>
            <w:bottom w:val="none" w:sz="0" w:space="0" w:color="auto"/>
            <w:right w:val="none" w:sz="0" w:space="0" w:color="auto"/>
          </w:divBdr>
        </w:div>
        <w:div w:id="863371901">
          <w:marLeft w:val="0"/>
          <w:marRight w:val="0"/>
          <w:marTop w:val="0"/>
          <w:marBottom w:val="0"/>
          <w:divBdr>
            <w:top w:val="none" w:sz="0" w:space="0" w:color="auto"/>
            <w:left w:val="none" w:sz="0" w:space="0" w:color="auto"/>
            <w:bottom w:val="none" w:sz="0" w:space="0" w:color="auto"/>
            <w:right w:val="none" w:sz="0" w:space="0" w:color="auto"/>
          </w:divBdr>
        </w:div>
        <w:div w:id="863371902">
          <w:marLeft w:val="0"/>
          <w:marRight w:val="0"/>
          <w:marTop w:val="0"/>
          <w:marBottom w:val="0"/>
          <w:divBdr>
            <w:top w:val="none" w:sz="0" w:space="0" w:color="auto"/>
            <w:left w:val="none" w:sz="0" w:space="0" w:color="auto"/>
            <w:bottom w:val="none" w:sz="0" w:space="0" w:color="auto"/>
            <w:right w:val="none" w:sz="0" w:space="0" w:color="auto"/>
          </w:divBdr>
        </w:div>
        <w:div w:id="863371903">
          <w:marLeft w:val="0"/>
          <w:marRight w:val="0"/>
          <w:marTop w:val="0"/>
          <w:marBottom w:val="0"/>
          <w:divBdr>
            <w:top w:val="none" w:sz="0" w:space="0" w:color="auto"/>
            <w:left w:val="none" w:sz="0" w:space="0" w:color="auto"/>
            <w:bottom w:val="none" w:sz="0" w:space="0" w:color="auto"/>
            <w:right w:val="none" w:sz="0" w:space="0" w:color="auto"/>
          </w:divBdr>
        </w:div>
        <w:div w:id="863371904">
          <w:marLeft w:val="0"/>
          <w:marRight w:val="0"/>
          <w:marTop w:val="0"/>
          <w:marBottom w:val="0"/>
          <w:divBdr>
            <w:top w:val="none" w:sz="0" w:space="0" w:color="auto"/>
            <w:left w:val="none" w:sz="0" w:space="0" w:color="auto"/>
            <w:bottom w:val="none" w:sz="0" w:space="0" w:color="auto"/>
            <w:right w:val="none" w:sz="0" w:space="0" w:color="auto"/>
          </w:divBdr>
        </w:div>
        <w:div w:id="863371905">
          <w:marLeft w:val="0"/>
          <w:marRight w:val="0"/>
          <w:marTop w:val="0"/>
          <w:marBottom w:val="0"/>
          <w:divBdr>
            <w:top w:val="none" w:sz="0" w:space="0" w:color="auto"/>
            <w:left w:val="none" w:sz="0" w:space="0" w:color="auto"/>
            <w:bottom w:val="none" w:sz="0" w:space="0" w:color="auto"/>
            <w:right w:val="none" w:sz="0" w:space="0" w:color="auto"/>
          </w:divBdr>
        </w:div>
        <w:div w:id="863371906">
          <w:marLeft w:val="0"/>
          <w:marRight w:val="0"/>
          <w:marTop w:val="0"/>
          <w:marBottom w:val="0"/>
          <w:divBdr>
            <w:top w:val="none" w:sz="0" w:space="0" w:color="auto"/>
            <w:left w:val="none" w:sz="0" w:space="0" w:color="auto"/>
            <w:bottom w:val="none" w:sz="0" w:space="0" w:color="auto"/>
            <w:right w:val="none" w:sz="0" w:space="0" w:color="auto"/>
          </w:divBdr>
        </w:div>
        <w:div w:id="863371907">
          <w:marLeft w:val="0"/>
          <w:marRight w:val="0"/>
          <w:marTop w:val="0"/>
          <w:marBottom w:val="0"/>
          <w:divBdr>
            <w:top w:val="none" w:sz="0" w:space="0" w:color="auto"/>
            <w:left w:val="none" w:sz="0" w:space="0" w:color="auto"/>
            <w:bottom w:val="none" w:sz="0" w:space="0" w:color="auto"/>
            <w:right w:val="none" w:sz="0" w:space="0" w:color="auto"/>
          </w:divBdr>
        </w:div>
        <w:div w:id="863371908">
          <w:marLeft w:val="0"/>
          <w:marRight w:val="0"/>
          <w:marTop w:val="0"/>
          <w:marBottom w:val="0"/>
          <w:divBdr>
            <w:top w:val="none" w:sz="0" w:space="0" w:color="auto"/>
            <w:left w:val="none" w:sz="0" w:space="0" w:color="auto"/>
            <w:bottom w:val="none" w:sz="0" w:space="0" w:color="auto"/>
            <w:right w:val="none" w:sz="0" w:space="0" w:color="auto"/>
          </w:divBdr>
        </w:div>
        <w:div w:id="863371909">
          <w:marLeft w:val="0"/>
          <w:marRight w:val="0"/>
          <w:marTop w:val="0"/>
          <w:marBottom w:val="0"/>
          <w:divBdr>
            <w:top w:val="none" w:sz="0" w:space="0" w:color="auto"/>
            <w:left w:val="none" w:sz="0" w:space="0" w:color="auto"/>
            <w:bottom w:val="none" w:sz="0" w:space="0" w:color="auto"/>
            <w:right w:val="none" w:sz="0" w:space="0" w:color="auto"/>
          </w:divBdr>
        </w:div>
        <w:div w:id="863371910">
          <w:marLeft w:val="0"/>
          <w:marRight w:val="0"/>
          <w:marTop w:val="0"/>
          <w:marBottom w:val="0"/>
          <w:divBdr>
            <w:top w:val="none" w:sz="0" w:space="0" w:color="auto"/>
            <w:left w:val="none" w:sz="0" w:space="0" w:color="auto"/>
            <w:bottom w:val="none" w:sz="0" w:space="0" w:color="auto"/>
            <w:right w:val="none" w:sz="0" w:space="0" w:color="auto"/>
          </w:divBdr>
        </w:div>
        <w:div w:id="863371911">
          <w:marLeft w:val="0"/>
          <w:marRight w:val="0"/>
          <w:marTop w:val="0"/>
          <w:marBottom w:val="0"/>
          <w:divBdr>
            <w:top w:val="none" w:sz="0" w:space="0" w:color="auto"/>
            <w:left w:val="none" w:sz="0" w:space="0" w:color="auto"/>
            <w:bottom w:val="none" w:sz="0" w:space="0" w:color="auto"/>
            <w:right w:val="none" w:sz="0" w:space="0" w:color="auto"/>
          </w:divBdr>
        </w:div>
        <w:div w:id="863371912">
          <w:marLeft w:val="0"/>
          <w:marRight w:val="0"/>
          <w:marTop w:val="0"/>
          <w:marBottom w:val="0"/>
          <w:divBdr>
            <w:top w:val="none" w:sz="0" w:space="0" w:color="auto"/>
            <w:left w:val="none" w:sz="0" w:space="0" w:color="auto"/>
            <w:bottom w:val="none" w:sz="0" w:space="0" w:color="auto"/>
            <w:right w:val="none" w:sz="0" w:space="0" w:color="auto"/>
          </w:divBdr>
        </w:div>
        <w:div w:id="863371913">
          <w:marLeft w:val="0"/>
          <w:marRight w:val="0"/>
          <w:marTop w:val="0"/>
          <w:marBottom w:val="0"/>
          <w:divBdr>
            <w:top w:val="none" w:sz="0" w:space="0" w:color="auto"/>
            <w:left w:val="none" w:sz="0" w:space="0" w:color="auto"/>
            <w:bottom w:val="none" w:sz="0" w:space="0" w:color="auto"/>
            <w:right w:val="none" w:sz="0" w:space="0" w:color="auto"/>
          </w:divBdr>
        </w:div>
        <w:div w:id="863371915">
          <w:marLeft w:val="0"/>
          <w:marRight w:val="0"/>
          <w:marTop w:val="0"/>
          <w:marBottom w:val="0"/>
          <w:divBdr>
            <w:top w:val="none" w:sz="0" w:space="0" w:color="auto"/>
            <w:left w:val="none" w:sz="0" w:space="0" w:color="auto"/>
            <w:bottom w:val="none" w:sz="0" w:space="0" w:color="auto"/>
            <w:right w:val="none" w:sz="0" w:space="0" w:color="auto"/>
          </w:divBdr>
        </w:div>
        <w:div w:id="863371916">
          <w:marLeft w:val="0"/>
          <w:marRight w:val="0"/>
          <w:marTop w:val="0"/>
          <w:marBottom w:val="0"/>
          <w:divBdr>
            <w:top w:val="none" w:sz="0" w:space="0" w:color="auto"/>
            <w:left w:val="none" w:sz="0" w:space="0" w:color="auto"/>
            <w:bottom w:val="none" w:sz="0" w:space="0" w:color="auto"/>
            <w:right w:val="none" w:sz="0" w:space="0" w:color="auto"/>
          </w:divBdr>
        </w:div>
        <w:div w:id="863371917">
          <w:marLeft w:val="0"/>
          <w:marRight w:val="0"/>
          <w:marTop w:val="0"/>
          <w:marBottom w:val="0"/>
          <w:divBdr>
            <w:top w:val="none" w:sz="0" w:space="0" w:color="auto"/>
            <w:left w:val="none" w:sz="0" w:space="0" w:color="auto"/>
            <w:bottom w:val="none" w:sz="0" w:space="0" w:color="auto"/>
            <w:right w:val="none" w:sz="0" w:space="0" w:color="auto"/>
          </w:divBdr>
        </w:div>
        <w:div w:id="863371918">
          <w:marLeft w:val="0"/>
          <w:marRight w:val="0"/>
          <w:marTop w:val="0"/>
          <w:marBottom w:val="0"/>
          <w:divBdr>
            <w:top w:val="none" w:sz="0" w:space="0" w:color="auto"/>
            <w:left w:val="none" w:sz="0" w:space="0" w:color="auto"/>
            <w:bottom w:val="none" w:sz="0" w:space="0" w:color="auto"/>
            <w:right w:val="none" w:sz="0" w:space="0" w:color="auto"/>
          </w:divBdr>
        </w:div>
        <w:div w:id="863371919">
          <w:marLeft w:val="0"/>
          <w:marRight w:val="0"/>
          <w:marTop w:val="0"/>
          <w:marBottom w:val="0"/>
          <w:divBdr>
            <w:top w:val="none" w:sz="0" w:space="0" w:color="auto"/>
            <w:left w:val="none" w:sz="0" w:space="0" w:color="auto"/>
            <w:bottom w:val="none" w:sz="0" w:space="0" w:color="auto"/>
            <w:right w:val="none" w:sz="0" w:space="0" w:color="auto"/>
          </w:divBdr>
        </w:div>
        <w:div w:id="863371921">
          <w:marLeft w:val="0"/>
          <w:marRight w:val="0"/>
          <w:marTop w:val="0"/>
          <w:marBottom w:val="0"/>
          <w:divBdr>
            <w:top w:val="none" w:sz="0" w:space="0" w:color="auto"/>
            <w:left w:val="none" w:sz="0" w:space="0" w:color="auto"/>
            <w:bottom w:val="none" w:sz="0" w:space="0" w:color="auto"/>
            <w:right w:val="none" w:sz="0" w:space="0" w:color="auto"/>
          </w:divBdr>
        </w:div>
        <w:div w:id="863371922">
          <w:marLeft w:val="0"/>
          <w:marRight w:val="0"/>
          <w:marTop w:val="0"/>
          <w:marBottom w:val="0"/>
          <w:divBdr>
            <w:top w:val="none" w:sz="0" w:space="0" w:color="auto"/>
            <w:left w:val="none" w:sz="0" w:space="0" w:color="auto"/>
            <w:bottom w:val="none" w:sz="0" w:space="0" w:color="auto"/>
            <w:right w:val="none" w:sz="0" w:space="0" w:color="auto"/>
          </w:divBdr>
        </w:div>
        <w:div w:id="863371923">
          <w:marLeft w:val="0"/>
          <w:marRight w:val="0"/>
          <w:marTop w:val="0"/>
          <w:marBottom w:val="0"/>
          <w:divBdr>
            <w:top w:val="none" w:sz="0" w:space="0" w:color="auto"/>
            <w:left w:val="none" w:sz="0" w:space="0" w:color="auto"/>
            <w:bottom w:val="none" w:sz="0" w:space="0" w:color="auto"/>
            <w:right w:val="none" w:sz="0" w:space="0" w:color="auto"/>
          </w:divBdr>
        </w:div>
        <w:div w:id="863371924">
          <w:marLeft w:val="0"/>
          <w:marRight w:val="0"/>
          <w:marTop w:val="0"/>
          <w:marBottom w:val="0"/>
          <w:divBdr>
            <w:top w:val="none" w:sz="0" w:space="0" w:color="auto"/>
            <w:left w:val="none" w:sz="0" w:space="0" w:color="auto"/>
            <w:bottom w:val="none" w:sz="0" w:space="0" w:color="auto"/>
            <w:right w:val="none" w:sz="0" w:space="0" w:color="auto"/>
          </w:divBdr>
        </w:div>
        <w:div w:id="863371925">
          <w:marLeft w:val="0"/>
          <w:marRight w:val="0"/>
          <w:marTop w:val="0"/>
          <w:marBottom w:val="0"/>
          <w:divBdr>
            <w:top w:val="none" w:sz="0" w:space="0" w:color="auto"/>
            <w:left w:val="none" w:sz="0" w:space="0" w:color="auto"/>
            <w:bottom w:val="none" w:sz="0" w:space="0" w:color="auto"/>
            <w:right w:val="none" w:sz="0" w:space="0" w:color="auto"/>
          </w:divBdr>
        </w:div>
        <w:div w:id="863371927">
          <w:marLeft w:val="0"/>
          <w:marRight w:val="0"/>
          <w:marTop w:val="0"/>
          <w:marBottom w:val="0"/>
          <w:divBdr>
            <w:top w:val="none" w:sz="0" w:space="0" w:color="auto"/>
            <w:left w:val="none" w:sz="0" w:space="0" w:color="auto"/>
            <w:bottom w:val="none" w:sz="0" w:space="0" w:color="auto"/>
            <w:right w:val="none" w:sz="0" w:space="0" w:color="auto"/>
          </w:divBdr>
        </w:div>
        <w:div w:id="863371928">
          <w:marLeft w:val="0"/>
          <w:marRight w:val="0"/>
          <w:marTop w:val="0"/>
          <w:marBottom w:val="0"/>
          <w:divBdr>
            <w:top w:val="none" w:sz="0" w:space="0" w:color="auto"/>
            <w:left w:val="none" w:sz="0" w:space="0" w:color="auto"/>
            <w:bottom w:val="none" w:sz="0" w:space="0" w:color="auto"/>
            <w:right w:val="none" w:sz="0" w:space="0" w:color="auto"/>
          </w:divBdr>
        </w:div>
        <w:div w:id="863371929">
          <w:marLeft w:val="0"/>
          <w:marRight w:val="0"/>
          <w:marTop w:val="0"/>
          <w:marBottom w:val="0"/>
          <w:divBdr>
            <w:top w:val="none" w:sz="0" w:space="0" w:color="auto"/>
            <w:left w:val="none" w:sz="0" w:space="0" w:color="auto"/>
            <w:bottom w:val="none" w:sz="0" w:space="0" w:color="auto"/>
            <w:right w:val="none" w:sz="0" w:space="0" w:color="auto"/>
          </w:divBdr>
        </w:div>
        <w:div w:id="863371931">
          <w:marLeft w:val="0"/>
          <w:marRight w:val="0"/>
          <w:marTop w:val="0"/>
          <w:marBottom w:val="0"/>
          <w:divBdr>
            <w:top w:val="none" w:sz="0" w:space="0" w:color="auto"/>
            <w:left w:val="none" w:sz="0" w:space="0" w:color="auto"/>
            <w:bottom w:val="none" w:sz="0" w:space="0" w:color="auto"/>
            <w:right w:val="none" w:sz="0" w:space="0" w:color="auto"/>
          </w:divBdr>
        </w:div>
        <w:div w:id="863371932">
          <w:marLeft w:val="0"/>
          <w:marRight w:val="0"/>
          <w:marTop w:val="0"/>
          <w:marBottom w:val="0"/>
          <w:divBdr>
            <w:top w:val="none" w:sz="0" w:space="0" w:color="auto"/>
            <w:left w:val="none" w:sz="0" w:space="0" w:color="auto"/>
            <w:bottom w:val="none" w:sz="0" w:space="0" w:color="auto"/>
            <w:right w:val="none" w:sz="0" w:space="0" w:color="auto"/>
          </w:divBdr>
        </w:div>
        <w:div w:id="863371933">
          <w:marLeft w:val="0"/>
          <w:marRight w:val="0"/>
          <w:marTop w:val="0"/>
          <w:marBottom w:val="0"/>
          <w:divBdr>
            <w:top w:val="none" w:sz="0" w:space="0" w:color="auto"/>
            <w:left w:val="none" w:sz="0" w:space="0" w:color="auto"/>
            <w:bottom w:val="none" w:sz="0" w:space="0" w:color="auto"/>
            <w:right w:val="none" w:sz="0" w:space="0" w:color="auto"/>
          </w:divBdr>
        </w:div>
        <w:div w:id="863371934">
          <w:marLeft w:val="0"/>
          <w:marRight w:val="0"/>
          <w:marTop w:val="0"/>
          <w:marBottom w:val="0"/>
          <w:divBdr>
            <w:top w:val="none" w:sz="0" w:space="0" w:color="auto"/>
            <w:left w:val="none" w:sz="0" w:space="0" w:color="auto"/>
            <w:bottom w:val="none" w:sz="0" w:space="0" w:color="auto"/>
            <w:right w:val="none" w:sz="0" w:space="0" w:color="auto"/>
          </w:divBdr>
        </w:div>
        <w:div w:id="863371937">
          <w:marLeft w:val="0"/>
          <w:marRight w:val="0"/>
          <w:marTop w:val="0"/>
          <w:marBottom w:val="0"/>
          <w:divBdr>
            <w:top w:val="none" w:sz="0" w:space="0" w:color="auto"/>
            <w:left w:val="none" w:sz="0" w:space="0" w:color="auto"/>
            <w:bottom w:val="none" w:sz="0" w:space="0" w:color="auto"/>
            <w:right w:val="none" w:sz="0" w:space="0" w:color="auto"/>
          </w:divBdr>
        </w:div>
        <w:div w:id="863371938">
          <w:marLeft w:val="0"/>
          <w:marRight w:val="0"/>
          <w:marTop w:val="0"/>
          <w:marBottom w:val="0"/>
          <w:divBdr>
            <w:top w:val="none" w:sz="0" w:space="0" w:color="auto"/>
            <w:left w:val="none" w:sz="0" w:space="0" w:color="auto"/>
            <w:bottom w:val="none" w:sz="0" w:space="0" w:color="auto"/>
            <w:right w:val="none" w:sz="0" w:space="0" w:color="auto"/>
          </w:divBdr>
        </w:div>
        <w:div w:id="863371940">
          <w:marLeft w:val="0"/>
          <w:marRight w:val="0"/>
          <w:marTop w:val="0"/>
          <w:marBottom w:val="0"/>
          <w:divBdr>
            <w:top w:val="none" w:sz="0" w:space="0" w:color="auto"/>
            <w:left w:val="none" w:sz="0" w:space="0" w:color="auto"/>
            <w:bottom w:val="none" w:sz="0" w:space="0" w:color="auto"/>
            <w:right w:val="none" w:sz="0" w:space="0" w:color="auto"/>
          </w:divBdr>
        </w:div>
        <w:div w:id="863371941">
          <w:marLeft w:val="0"/>
          <w:marRight w:val="0"/>
          <w:marTop w:val="0"/>
          <w:marBottom w:val="0"/>
          <w:divBdr>
            <w:top w:val="none" w:sz="0" w:space="0" w:color="auto"/>
            <w:left w:val="none" w:sz="0" w:space="0" w:color="auto"/>
            <w:bottom w:val="none" w:sz="0" w:space="0" w:color="auto"/>
            <w:right w:val="none" w:sz="0" w:space="0" w:color="auto"/>
          </w:divBdr>
        </w:div>
        <w:div w:id="863371942">
          <w:marLeft w:val="0"/>
          <w:marRight w:val="0"/>
          <w:marTop w:val="0"/>
          <w:marBottom w:val="0"/>
          <w:divBdr>
            <w:top w:val="none" w:sz="0" w:space="0" w:color="auto"/>
            <w:left w:val="none" w:sz="0" w:space="0" w:color="auto"/>
            <w:bottom w:val="none" w:sz="0" w:space="0" w:color="auto"/>
            <w:right w:val="none" w:sz="0" w:space="0" w:color="auto"/>
          </w:divBdr>
        </w:div>
        <w:div w:id="863371943">
          <w:marLeft w:val="0"/>
          <w:marRight w:val="0"/>
          <w:marTop w:val="0"/>
          <w:marBottom w:val="0"/>
          <w:divBdr>
            <w:top w:val="none" w:sz="0" w:space="0" w:color="auto"/>
            <w:left w:val="none" w:sz="0" w:space="0" w:color="auto"/>
            <w:bottom w:val="none" w:sz="0" w:space="0" w:color="auto"/>
            <w:right w:val="none" w:sz="0" w:space="0" w:color="auto"/>
          </w:divBdr>
        </w:div>
        <w:div w:id="863371944">
          <w:marLeft w:val="0"/>
          <w:marRight w:val="0"/>
          <w:marTop w:val="0"/>
          <w:marBottom w:val="0"/>
          <w:divBdr>
            <w:top w:val="none" w:sz="0" w:space="0" w:color="auto"/>
            <w:left w:val="none" w:sz="0" w:space="0" w:color="auto"/>
            <w:bottom w:val="none" w:sz="0" w:space="0" w:color="auto"/>
            <w:right w:val="none" w:sz="0" w:space="0" w:color="auto"/>
          </w:divBdr>
        </w:div>
        <w:div w:id="863371945">
          <w:marLeft w:val="0"/>
          <w:marRight w:val="0"/>
          <w:marTop w:val="0"/>
          <w:marBottom w:val="0"/>
          <w:divBdr>
            <w:top w:val="none" w:sz="0" w:space="0" w:color="auto"/>
            <w:left w:val="none" w:sz="0" w:space="0" w:color="auto"/>
            <w:bottom w:val="none" w:sz="0" w:space="0" w:color="auto"/>
            <w:right w:val="none" w:sz="0" w:space="0" w:color="auto"/>
          </w:divBdr>
        </w:div>
        <w:div w:id="863371946">
          <w:marLeft w:val="0"/>
          <w:marRight w:val="0"/>
          <w:marTop w:val="0"/>
          <w:marBottom w:val="0"/>
          <w:divBdr>
            <w:top w:val="none" w:sz="0" w:space="0" w:color="auto"/>
            <w:left w:val="none" w:sz="0" w:space="0" w:color="auto"/>
            <w:bottom w:val="none" w:sz="0" w:space="0" w:color="auto"/>
            <w:right w:val="none" w:sz="0" w:space="0" w:color="auto"/>
          </w:divBdr>
        </w:div>
        <w:div w:id="863371947">
          <w:marLeft w:val="0"/>
          <w:marRight w:val="0"/>
          <w:marTop w:val="0"/>
          <w:marBottom w:val="0"/>
          <w:divBdr>
            <w:top w:val="none" w:sz="0" w:space="0" w:color="auto"/>
            <w:left w:val="none" w:sz="0" w:space="0" w:color="auto"/>
            <w:bottom w:val="none" w:sz="0" w:space="0" w:color="auto"/>
            <w:right w:val="none" w:sz="0" w:space="0" w:color="auto"/>
          </w:divBdr>
        </w:div>
        <w:div w:id="863371948">
          <w:marLeft w:val="0"/>
          <w:marRight w:val="0"/>
          <w:marTop w:val="0"/>
          <w:marBottom w:val="0"/>
          <w:divBdr>
            <w:top w:val="none" w:sz="0" w:space="0" w:color="auto"/>
            <w:left w:val="none" w:sz="0" w:space="0" w:color="auto"/>
            <w:bottom w:val="none" w:sz="0" w:space="0" w:color="auto"/>
            <w:right w:val="none" w:sz="0" w:space="0" w:color="auto"/>
          </w:divBdr>
        </w:div>
        <w:div w:id="863371949">
          <w:marLeft w:val="0"/>
          <w:marRight w:val="0"/>
          <w:marTop w:val="0"/>
          <w:marBottom w:val="0"/>
          <w:divBdr>
            <w:top w:val="none" w:sz="0" w:space="0" w:color="auto"/>
            <w:left w:val="none" w:sz="0" w:space="0" w:color="auto"/>
            <w:bottom w:val="none" w:sz="0" w:space="0" w:color="auto"/>
            <w:right w:val="none" w:sz="0" w:space="0" w:color="auto"/>
          </w:divBdr>
        </w:div>
        <w:div w:id="863371950">
          <w:marLeft w:val="0"/>
          <w:marRight w:val="0"/>
          <w:marTop w:val="0"/>
          <w:marBottom w:val="0"/>
          <w:divBdr>
            <w:top w:val="none" w:sz="0" w:space="0" w:color="auto"/>
            <w:left w:val="none" w:sz="0" w:space="0" w:color="auto"/>
            <w:bottom w:val="none" w:sz="0" w:space="0" w:color="auto"/>
            <w:right w:val="none" w:sz="0" w:space="0" w:color="auto"/>
          </w:divBdr>
        </w:div>
        <w:div w:id="863371951">
          <w:marLeft w:val="0"/>
          <w:marRight w:val="0"/>
          <w:marTop w:val="0"/>
          <w:marBottom w:val="0"/>
          <w:divBdr>
            <w:top w:val="none" w:sz="0" w:space="0" w:color="auto"/>
            <w:left w:val="none" w:sz="0" w:space="0" w:color="auto"/>
            <w:bottom w:val="none" w:sz="0" w:space="0" w:color="auto"/>
            <w:right w:val="none" w:sz="0" w:space="0" w:color="auto"/>
          </w:divBdr>
        </w:div>
        <w:div w:id="863371952">
          <w:marLeft w:val="0"/>
          <w:marRight w:val="0"/>
          <w:marTop w:val="0"/>
          <w:marBottom w:val="0"/>
          <w:divBdr>
            <w:top w:val="none" w:sz="0" w:space="0" w:color="auto"/>
            <w:left w:val="none" w:sz="0" w:space="0" w:color="auto"/>
            <w:bottom w:val="none" w:sz="0" w:space="0" w:color="auto"/>
            <w:right w:val="none" w:sz="0" w:space="0" w:color="auto"/>
          </w:divBdr>
        </w:div>
        <w:div w:id="863371954">
          <w:marLeft w:val="0"/>
          <w:marRight w:val="0"/>
          <w:marTop w:val="0"/>
          <w:marBottom w:val="0"/>
          <w:divBdr>
            <w:top w:val="none" w:sz="0" w:space="0" w:color="auto"/>
            <w:left w:val="none" w:sz="0" w:space="0" w:color="auto"/>
            <w:bottom w:val="none" w:sz="0" w:space="0" w:color="auto"/>
            <w:right w:val="none" w:sz="0" w:space="0" w:color="auto"/>
          </w:divBdr>
        </w:div>
        <w:div w:id="863371955">
          <w:marLeft w:val="0"/>
          <w:marRight w:val="0"/>
          <w:marTop w:val="0"/>
          <w:marBottom w:val="0"/>
          <w:divBdr>
            <w:top w:val="none" w:sz="0" w:space="0" w:color="auto"/>
            <w:left w:val="none" w:sz="0" w:space="0" w:color="auto"/>
            <w:bottom w:val="none" w:sz="0" w:space="0" w:color="auto"/>
            <w:right w:val="none" w:sz="0" w:space="0" w:color="auto"/>
          </w:divBdr>
        </w:div>
        <w:div w:id="863371956">
          <w:marLeft w:val="0"/>
          <w:marRight w:val="0"/>
          <w:marTop w:val="0"/>
          <w:marBottom w:val="0"/>
          <w:divBdr>
            <w:top w:val="none" w:sz="0" w:space="0" w:color="auto"/>
            <w:left w:val="none" w:sz="0" w:space="0" w:color="auto"/>
            <w:bottom w:val="none" w:sz="0" w:space="0" w:color="auto"/>
            <w:right w:val="none" w:sz="0" w:space="0" w:color="auto"/>
          </w:divBdr>
        </w:div>
        <w:div w:id="863371957">
          <w:marLeft w:val="0"/>
          <w:marRight w:val="0"/>
          <w:marTop w:val="0"/>
          <w:marBottom w:val="0"/>
          <w:divBdr>
            <w:top w:val="none" w:sz="0" w:space="0" w:color="auto"/>
            <w:left w:val="none" w:sz="0" w:space="0" w:color="auto"/>
            <w:bottom w:val="none" w:sz="0" w:space="0" w:color="auto"/>
            <w:right w:val="none" w:sz="0" w:space="0" w:color="auto"/>
          </w:divBdr>
        </w:div>
        <w:div w:id="863371958">
          <w:marLeft w:val="0"/>
          <w:marRight w:val="0"/>
          <w:marTop w:val="0"/>
          <w:marBottom w:val="0"/>
          <w:divBdr>
            <w:top w:val="none" w:sz="0" w:space="0" w:color="auto"/>
            <w:left w:val="none" w:sz="0" w:space="0" w:color="auto"/>
            <w:bottom w:val="none" w:sz="0" w:space="0" w:color="auto"/>
            <w:right w:val="none" w:sz="0" w:space="0" w:color="auto"/>
          </w:divBdr>
        </w:div>
        <w:div w:id="863371959">
          <w:marLeft w:val="0"/>
          <w:marRight w:val="0"/>
          <w:marTop w:val="0"/>
          <w:marBottom w:val="0"/>
          <w:divBdr>
            <w:top w:val="none" w:sz="0" w:space="0" w:color="auto"/>
            <w:left w:val="none" w:sz="0" w:space="0" w:color="auto"/>
            <w:bottom w:val="none" w:sz="0" w:space="0" w:color="auto"/>
            <w:right w:val="none" w:sz="0" w:space="0" w:color="auto"/>
          </w:divBdr>
        </w:div>
        <w:div w:id="863371960">
          <w:marLeft w:val="0"/>
          <w:marRight w:val="0"/>
          <w:marTop w:val="0"/>
          <w:marBottom w:val="0"/>
          <w:divBdr>
            <w:top w:val="none" w:sz="0" w:space="0" w:color="auto"/>
            <w:left w:val="none" w:sz="0" w:space="0" w:color="auto"/>
            <w:bottom w:val="none" w:sz="0" w:space="0" w:color="auto"/>
            <w:right w:val="none" w:sz="0" w:space="0" w:color="auto"/>
          </w:divBdr>
        </w:div>
        <w:div w:id="863371961">
          <w:marLeft w:val="0"/>
          <w:marRight w:val="0"/>
          <w:marTop w:val="0"/>
          <w:marBottom w:val="0"/>
          <w:divBdr>
            <w:top w:val="none" w:sz="0" w:space="0" w:color="auto"/>
            <w:left w:val="none" w:sz="0" w:space="0" w:color="auto"/>
            <w:bottom w:val="none" w:sz="0" w:space="0" w:color="auto"/>
            <w:right w:val="none" w:sz="0" w:space="0" w:color="auto"/>
          </w:divBdr>
        </w:div>
        <w:div w:id="863371962">
          <w:marLeft w:val="0"/>
          <w:marRight w:val="0"/>
          <w:marTop w:val="0"/>
          <w:marBottom w:val="0"/>
          <w:divBdr>
            <w:top w:val="none" w:sz="0" w:space="0" w:color="auto"/>
            <w:left w:val="none" w:sz="0" w:space="0" w:color="auto"/>
            <w:bottom w:val="none" w:sz="0" w:space="0" w:color="auto"/>
            <w:right w:val="none" w:sz="0" w:space="0" w:color="auto"/>
          </w:divBdr>
        </w:div>
        <w:div w:id="863371963">
          <w:marLeft w:val="0"/>
          <w:marRight w:val="0"/>
          <w:marTop w:val="0"/>
          <w:marBottom w:val="0"/>
          <w:divBdr>
            <w:top w:val="none" w:sz="0" w:space="0" w:color="auto"/>
            <w:left w:val="none" w:sz="0" w:space="0" w:color="auto"/>
            <w:bottom w:val="none" w:sz="0" w:space="0" w:color="auto"/>
            <w:right w:val="none" w:sz="0" w:space="0" w:color="auto"/>
          </w:divBdr>
        </w:div>
        <w:div w:id="863371964">
          <w:marLeft w:val="0"/>
          <w:marRight w:val="0"/>
          <w:marTop w:val="0"/>
          <w:marBottom w:val="0"/>
          <w:divBdr>
            <w:top w:val="none" w:sz="0" w:space="0" w:color="auto"/>
            <w:left w:val="none" w:sz="0" w:space="0" w:color="auto"/>
            <w:bottom w:val="none" w:sz="0" w:space="0" w:color="auto"/>
            <w:right w:val="none" w:sz="0" w:space="0" w:color="auto"/>
          </w:divBdr>
        </w:div>
        <w:div w:id="863371965">
          <w:marLeft w:val="0"/>
          <w:marRight w:val="0"/>
          <w:marTop w:val="0"/>
          <w:marBottom w:val="0"/>
          <w:divBdr>
            <w:top w:val="none" w:sz="0" w:space="0" w:color="auto"/>
            <w:left w:val="none" w:sz="0" w:space="0" w:color="auto"/>
            <w:bottom w:val="none" w:sz="0" w:space="0" w:color="auto"/>
            <w:right w:val="none" w:sz="0" w:space="0" w:color="auto"/>
          </w:divBdr>
        </w:div>
        <w:div w:id="863371966">
          <w:marLeft w:val="0"/>
          <w:marRight w:val="0"/>
          <w:marTop w:val="0"/>
          <w:marBottom w:val="0"/>
          <w:divBdr>
            <w:top w:val="none" w:sz="0" w:space="0" w:color="auto"/>
            <w:left w:val="none" w:sz="0" w:space="0" w:color="auto"/>
            <w:bottom w:val="none" w:sz="0" w:space="0" w:color="auto"/>
            <w:right w:val="none" w:sz="0" w:space="0" w:color="auto"/>
          </w:divBdr>
        </w:div>
        <w:div w:id="863371967">
          <w:marLeft w:val="0"/>
          <w:marRight w:val="0"/>
          <w:marTop w:val="0"/>
          <w:marBottom w:val="0"/>
          <w:divBdr>
            <w:top w:val="none" w:sz="0" w:space="0" w:color="auto"/>
            <w:left w:val="none" w:sz="0" w:space="0" w:color="auto"/>
            <w:bottom w:val="none" w:sz="0" w:space="0" w:color="auto"/>
            <w:right w:val="none" w:sz="0" w:space="0" w:color="auto"/>
          </w:divBdr>
        </w:div>
        <w:div w:id="863371968">
          <w:marLeft w:val="0"/>
          <w:marRight w:val="0"/>
          <w:marTop w:val="0"/>
          <w:marBottom w:val="0"/>
          <w:divBdr>
            <w:top w:val="none" w:sz="0" w:space="0" w:color="auto"/>
            <w:left w:val="none" w:sz="0" w:space="0" w:color="auto"/>
            <w:bottom w:val="none" w:sz="0" w:space="0" w:color="auto"/>
            <w:right w:val="none" w:sz="0" w:space="0" w:color="auto"/>
          </w:divBdr>
        </w:div>
        <w:div w:id="863371969">
          <w:marLeft w:val="0"/>
          <w:marRight w:val="0"/>
          <w:marTop w:val="0"/>
          <w:marBottom w:val="0"/>
          <w:divBdr>
            <w:top w:val="none" w:sz="0" w:space="0" w:color="auto"/>
            <w:left w:val="none" w:sz="0" w:space="0" w:color="auto"/>
            <w:bottom w:val="none" w:sz="0" w:space="0" w:color="auto"/>
            <w:right w:val="none" w:sz="0" w:space="0" w:color="auto"/>
          </w:divBdr>
        </w:div>
        <w:div w:id="863371970">
          <w:marLeft w:val="0"/>
          <w:marRight w:val="0"/>
          <w:marTop w:val="0"/>
          <w:marBottom w:val="0"/>
          <w:divBdr>
            <w:top w:val="none" w:sz="0" w:space="0" w:color="auto"/>
            <w:left w:val="none" w:sz="0" w:space="0" w:color="auto"/>
            <w:bottom w:val="none" w:sz="0" w:space="0" w:color="auto"/>
            <w:right w:val="none" w:sz="0" w:space="0" w:color="auto"/>
          </w:divBdr>
        </w:div>
        <w:div w:id="863371971">
          <w:marLeft w:val="0"/>
          <w:marRight w:val="0"/>
          <w:marTop w:val="0"/>
          <w:marBottom w:val="0"/>
          <w:divBdr>
            <w:top w:val="none" w:sz="0" w:space="0" w:color="auto"/>
            <w:left w:val="none" w:sz="0" w:space="0" w:color="auto"/>
            <w:bottom w:val="none" w:sz="0" w:space="0" w:color="auto"/>
            <w:right w:val="none" w:sz="0" w:space="0" w:color="auto"/>
          </w:divBdr>
        </w:div>
        <w:div w:id="863371972">
          <w:marLeft w:val="0"/>
          <w:marRight w:val="0"/>
          <w:marTop w:val="0"/>
          <w:marBottom w:val="0"/>
          <w:divBdr>
            <w:top w:val="none" w:sz="0" w:space="0" w:color="auto"/>
            <w:left w:val="none" w:sz="0" w:space="0" w:color="auto"/>
            <w:bottom w:val="none" w:sz="0" w:space="0" w:color="auto"/>
            <w:right w:val="none" w:sz="0" w:space="0" w:color="auto"/>
          </w:divBdr>
        </w:div>
        <w:div w:id="863371973">
          <w:marLeft w:val="0"/>
          <w:marRight w:val="0"/>
          <w:marTop w:val="0"/>
          <w:marBottom w:val="0"/>
          <w:divBdr>
            <w:top w:val="none" w:sz="0" w:space="0" w:color="auto"/>
            <w:left w:val="none" w:sz="0" w:space="0" w:color="auto"/>
            <w:bottom w:val="none" w:sz="0" w:space="0" w:color="auto"/>
            <w:right w:val="none" w:sz="0" w:space="0" w:color="auto"/>
          </w:divBdr>
        </w:div>
        <w:div w:id="863371974">
          <w:marLeft w:val="0"/>
          <w:marRight w:val="0"/>
          <w:marTop w:val="0"/>
          <w:marBottom w:val="0"/>
          <w:divBdr>
            <w:top w:val="none" w:sz="0" w:space="0" w:color="auto"/>
            <w:left w:val="none" w:sz="0" w:space="0" w:color="auto"/>
            <w:bottom w:val="none" w:sz="0" w:space="0" w:color="auto"/>
            <w:right w:val="none" w:sz="0" w:space="0" w:color="auto"/>
          </w:divBdr>
        </w:div>
        <w:div w:id="863371975">
          <w:marLeft w:val="0"/>
          <w:marRight w:val="0"/>
          <w:marTop w:val="0"/>
          <w:marBottom w:val="0"/>
          <w:divBdr>
            <w:top w:val="none" w:sz="0" w:space="0" w:color="auto"/>
            <w:left w:val="none" w:sz="0" w:space="0" w:color="auto"/>
            <w:bottom w:val="none" w:sz="0" w:space="0" w:color="auto"/>
            <w:right w:val="none" w:sz="0" w:space="0" w:color="auto"/>
          </w:divBdr>
        </w:div>
        <w:div w:id="863371976">
          <w:marLeft w:val="0"/>
          <w:marRight w:val="0"/>
          <w:marTop w:val="0"/>
          <w:marBottom w:val="0"/>
          <w:divBdr>
            <w:top w:val="none" w:sz="0" w:space="0" w:color="auto"/>
            <w:left w:val="none" w:sz="0" w:space="0" w:color="auto"/>
            <w:bottom w:val="none" w:sz="0" w:space="0" w:color="auto"/>
            <w:right w:val="none" w:sz="0" w:space="0" w:color="auto"/>
          </w:divBdr>
        </w:div>
        <w:div w:id="863371977">
          <w:marLeft w:val="0"/>
          <w:marRight w:val="0"/>
          <w:marTop w:val="0"/>
          <w:marBottom w:val="0"/>
          <w:divBdr>
            <w:top w:val="none" w:sz="0" w:space="0" w:color="auto"/>
            <w:left w:val="none" w:sz="0" w:space="0" w:color="auto"/>
            <w:bottom w:val="none" w:sz="0" w:space="0" w:color="auto"/>
            <w:right w:val="none" w:sz="0" w:space="0" w:color="auto"/>
          </w:divBdr>
        </w:div>
        <w:div w:id="863371978">
          <w:marLeft w:val="0"/>
          <w:marRight w:val="0"/>
          <w:marTop w:val="0"/>
          <w:marBottom w:val="0"/>
          <w:divBdr>
            <w:top w:val="none" w:sz="0" w:space="0" w:color="auto"/>
            <w:left w:val="none" w:sz="0" w:space="0" w:color="auto"/>
            <w:bottom w:val="none" w:sz="0" w:space="0" w:color="auto"/>
            <w:right w:val="none" w:sz="0" w:space="0" w:color="auto"/>
          </w:divBdr>
        </w:div>
        <w:div w:id="863371979">
          <w:marLeft w:val="0"/>
          <w:marRight w:val="0"/>
          <w:marTop w:val="0"/>
          <w:marBottom w:val="0"/>
          <w:divBdr>
            <w:top w:val="none" w:sz="0" w:space="0" w:color="auto"/>
            <w:left w:val="none" w:sz="0" w:space="0" w:color="auto"/>
            <w:bottom w:val="none" w:sz="0" w:space="0" w:color="auto"/>
            <w:right w:val="none" w:sz="0" w:space="0" w:color="auto"/>
          </w:divBdr>
        </w:div>
        <w:div w:id="863371980">
          <w:marLeft w:val="0"/>
          <w:marRight w:val="0"/>
          <w:marTop w:val="0"/>
          <w:marBottom w:val="0"/>
          <w:divBdr>
            <w:top w:val="none" w:sz="0" w:space="0" w:color="auto"/>
            <w:left w:val="none" w:sz="0" w:space="0" w:color="auto"/>
            <w:bottom w:val="none" w:sz="0" w:space="0" w:color="auto"/>
            <w:right w:val="none" w:sz="0" w:space="0" w:color="auto"/>
          </w:divBdr>
        </w:div>
        <w:div w:id="863371981">
          <w:marLeft w:val="0"/>
          <w:marRight w:val="0"/>
          <w:marTop w:val="0"/>
          <w:marBottom w:val="0"/>
          <w:divBdr>
            <w:top w:val="none" w:sz="0" w:space="0" w:color="auto"/>
            <w:left w:val="none" w:sz="0" w:space="0" w:color="auto"/>
            <w:bottom w:val="none" w:sz="0" w:space="0" w:color="auto"/>
            <w:right w:val="none" w:sz="0" w:space="0" w:color="auto"/>
          </w:divBdr>
        </w:div>
        <w:div w:id="863371983">
          <w:marLeft w:val="0"/>
          <w:marRight w:val="0"/>
          <w:marTop w:val="0"/>
          <w:marBottom w:val="0"/>
          <w:divBdr>
            <w:top w:val="none" w:sz="0" w:space="0" w:color="auto"/>
            <w:left w:val="none" w:sz="0" w:space="0" w:color="auto"/>
            <w:bottom w:val="none" w:sz="0" w:space="0" w:color="auto"/>
            <w:right w:val="none" w:sz="0" w:space="0" w:color="auto"/>
          </w:divBdr>
        </w:div>
        <w:div w:id="863371986">
          <w:marLeft w:val="0"/>
          <w:marRight w:val="0"/>
          <w:marTop w:val="0"/>
          <w:marBottom w:val="0"/>
          <w:divBdr>
            <w:top w:val="none" w:sz="0" w:space="0" w:color="auto"/>
            <w:left w:val="none" w:sz="0" w:space="0" w:color="auto"/>
            <w:bottom w:val="none" w:sz="0" w:space="0" w:color="auto"/>
            <w:right w:val="none" w:sz="0" w:space="0" w:color="auto"/>
          </w:divBdr>
        </w:div>
        <w:div w:id="863371987">
          <w:marLeft w:val="0"/>
          <w:marRight w:val="0"/>
          <w:marTop w:val="0"/>
          <w:marBottom w:val="0"/>
          <w:divBdr>
            <w:top w:val="none" w:sz="0" w:space="0" w:color="auto"/>
            <w:left w:val="none" w:sz="0" w:space="0" w:color="auto"/>
            <w:bottom w:val="none" w:sz="0" w:space="0" w:color="auto"/>
            <w:right w:val="none" w:sz="0" w:space="0" w:color="auto"/>
          </w:divBdr>
        </w:div>
        <w:div w:id="863371988">
          <w:marLeft w:val="0"/>
          <w:marRight w:val="0"/>
          <w:marTop w:val="0"/>
          <w:marBottom w:val="0"/>
          <w:divBdr>
            <w:top w:val="none" w:sz="0" w:space="0" w:color="auto"/>
            <w:left w:val="none" w:sz="0" w:space="0" w:color="auto"/>
            <w:bottom w:val="none" w:sz="0" w:space="0" w:color="auto"/>
            <w:right w:val="none" w:sz="0" w:space="0" w:color="auto"/>
          </w:divBdr>
        </w:div>
        <w:div w:id="863371989">
          <w:marLeft w:val="0"/>
          <w:marRight w:val="0"/>
          <w:marTop w:val="0"/>
          <w:marBottom w:val="0"/>
          <w:divBdr>
            <w:top w:val="none" w:sz="0" w:space="0" w:color="auto"/>
            <w:left w:val="none" w:sz="0" w:space="0" w:color="auto"/>
            <w:bottom w:val="none" w:sz="0" w:space="0" w:color="auto"/>
            <w:right w:val="none" w:sz="0" w:space="0" w:color="auto"/>
          </w:divBdr>
        </w:div>
        <w:div w:id="863371990">
          <w:marLeft w:val="0"/>
          <w:marRight w:val="0"/>
          <w:marTop w:val="0"/>
          <w:marBottom w:val="0"/>
          <w:divBdr>
            <w:top w:val="none" w:sz="0" w:space="0" w:color="auto"/>
            <w:left w:val="none" w:sz="0" w:space="0" w:color="auto"/>
            <w:bottom w:val="none" w:sz="0" w:space="0" w:color="auto"/>
            <w:right w:val="none" w:sz="0" w:space="0" w:color="auto"/>
          </w:divBdr>
        </w:div>
        <w:div w:id="863371991">
          <w:marLeft w:val="0"/>
          <w:marRight w:val="0"/>
          <w:marTop w:val="0"/>
          <w:marBottom w:val="0"/>
          <w:divBdr>
            <w:top w:val="none" w:sz="0" w:space="0" w:color="auto"/>
            <w:left w:val="none" w:sz="0" w:space="0" w:color="auto"/>
            <w:bottom w:val="none" w:sz="0" w:space="0" w:color="auto"/>
            <w:right w:val="none" w:sz="0" w:space="0" w:color="auto"/>
          </w:divBdr>
        </w:div>
        <w:div w:id="863371992">
          <w:marLeft w:val="0"/>
          <w:marRight w:val="0"/>
          <w:marTop w:val="0"/>
          <w:marBottom w:val="0"/>
          <w:divBdr>
            <w:top w:val="none" w:sz="0" w:space="0" w:color="auto"/>
            <w:left w:val="none" w:sz="0" w:space="0" w:color="auto"/>
            <w:bottom w:val="none" w:sz="0" w:space="0" w:color="auto"/>
            <w:right w:val="none" w:sz="0" w:space="0" w:color="auto"/>
          </w:divBdr>
        </w:div>
        <w:div w:id="863371993">
          <w:marLeft w:val="0"/>
          <w:marRight w:val="0"/>
          <w:marTop w:val="0"/>
          <w:marBottom w:val="0"/>
          <w:divBdr>
            <w:top w:val="none" w:sz="0" w:space="0" w:color="auto"/>
            <w:left w:val="none" w:sz="0" w:space="0" w:color="auto"/>
            <w:bottom w:val="none" w:sz="0" w:space="0" w:color="auto"/>
            <w:right w:val="none" w:sz="0" w:space="0" w:color="auto"/>
          </w:divBdr>
        </w:div>
        <w:div w:id="863371994">
          <w:marLeft w:val="0"/>
          <w:marRight w:val="0"/>
          <w:marTop w:val="0"/>
          <w:marBottom w:val="0"/>
          <w:divBdr>
            <w:top w:val="none" w:sz="0" w:space="0" w:color="auto"/>
            <w:left w:val="none" w:sz="0" w:space="0" w:color="auto"/>
            <w:bottom w:val="none" w:sz="0" w:space="0" w:color="auto"/>
            <w:right w:val="none" w:sz="0" w:space="0" w:color="auto"/>
          </w:divBdr>
        </w:div>
        <w:div w:id="863371995">
          <w:marLeft w:val="0"/>
          <w:marRight w:val="0"/>
          <w:marTop w:val="0"/>
          <w:marBottom w:val="0"/>
          <w:divBdr>
            <w:top w:val="none" w:sz="0" w:space="0" w:color="auto"/>
            <w:left w:val="none" w:sz="0" w:space="0" w:color="auto"/>
            <w:bottom w:val="none" w:sz="0" w:space="0" w:color="auto"/>
            <w:right w:val="none" w:sz="0" w:space="0" w:color="auto"/>
          </w:divBdr>
        </w:div>
        <w:div w:id="863371996">
          <w:marLeft w:val="0"/>
          <w:marRight w:val="0"/>
          <w:marTop w:val="0"/>
          <w:marBottom w:val="0"/>
          <w:divBdr>
            <w:top w:val="none" w:sz="0" w:space="0" w:color="auto"/>
            <w:left w:val="none" w:sz="0" w:space="0" w:color="auto"/>
            <w:bottom w:val="none" w:sz="0" w:space="0" w:color="auto"/>
            <w:right w:val="none" w:sz="0" w:space="0" w:color="auto"/>
          </w:divBdr>
        </w:div>
        <w:div w:id="863371997">
          <w:marLeft w:val="0"/>
          <w:marRight w:val="0"/>
          <w:marTop w:val="0"/>
          <w:marBottom w:val="0"/>
          <w:divBdr>
            <w:top w:val="none" w:sz="0" w:space="0" w:color="auto"/>
            <w:left w:val="none" w:sz="0" w:space="0" w:color="auto"/>
            <w:bottom w:val="none" w:sz="0" w:space="0" w:color="auto"/>
            <w:right w:val="none" w:sz="0" w:space="0" w:color="auto"/>
          </w:divBdr>
        </w:div>
        <w:div w:id="863371998">
          <w:marLeft w:val="0"/>
          <w:marRight w:val="0"/>
          <w:marTop w:val="0"/>
          <w:marBottom w:val="0"/>
          <w:divBdr>
            <w:top w:val="none" w:sz="0" w:space="0" w:color="auto"/>
            <w:left w:val="none" w:sz="0" w:space="0" w:color="auto"/>
            <w:bottom w:val="none" w:sz="0" w:space="0" w:color="auto"/>
            <w:right w:val="none" w:sz="0" w:space="0" w:color="auto"/>
          </w:divBdr>
        </w:div>
        <w:div w:id="863371999">
          <w:marLeft w:val="0"/>
          <w:marRight w:val="0"/>
          <w:marTop w:val="0"/>
          <w:marBottom w:val="0"/>
          <w:divBdr>
            <w:top w:val="none" w:sz="0" w:space="0" w:color="auto"/>
            <w:left w:val="none" w:sz="0" w:space="0" w:color="auto"/>
            <w:bottom w:val="none" w:sz="0" w:space="0" w:color="auto"/>
            <w:right w:val="none" w:sz="0" w:space="0" w:color="auto"/>
          </w:divBdr>
        </w:div>
        <w:div w:id="863372000">
          <w:marLeft w:val="0"/>
          <w:marRight w:val="0"/>
          <w:marTop w:val="0"/>
          <w:marBottom w:val="0"/>
          <w:divBdr>
            <w:top w:val="none" w:sz="0" w:space="0" w:color="auto"/>
            <w:left w:val="none" w:sz="0" w:space="0" w:color="auto"/>
            <w:bottom w:val="none" w:sz="0" w:space="0" w:color="auto"/>
            <w:right w:val="none" w:sz="0" w:space="0" w:color="auto"/>
          </w:divBdr>
        </w:div>
        <w:div w:id="863372001">
          <w:marLeft w:val="0"/>
          <w:marRight w:val="0"/>
          <w:marTop w:val="0"/>
          <w:marBottom w:val="0"/>
          <w:divBdr>
            <w:top w:val="none" w:sz="0" w:space="0" w:color="auto"/>
            <w:left w:val="none" w:sz="0" w:space="0" w:color="auto"/>
            <w:bottom w:val="none" w:sz="0" w:space="0" w:color="auto"/>
            <w:right w:val="none" w:sz="0" w:space="0" w:color="auto"/>
          </w:divBdr>
        </w:div>
        <w:div w:id="863372002">
          <w:marLeft w:val="0"/>
          <w:marRight w:val="0"/>
          <w:marTop w:val="0"/>
          <w:marBottom w:val="0"/>
          <w:divBdr>
            <w:top w:val="none" w:sz="0" w:space="0" w:color="auto"/>
            <w:left w:val="none" w:sz="0" w:space="0" w:color="auto"/>
            <w:bottom w:val="none" w:sz="0" w:space="0" w:color="auto"/>
            <w:right w:val="none" w:sz="0" w:space="0" w:color="auto"/>
          </w:divBdr>
        </w:div>
        <w:div w:id="863372003">
          <w:marLeft w:val="0"/>
          <w:marRight w:val="0"/>
          <w:marTop w:val="0"/>
          <w:marBottom w:val="0"/>
          <w:divBdr>
            <w:top w:val="none" w:sz="0" w:space="0" w:color="auto"/>
            <w:left w:val="none" w:sz="0" w:space="0" w:color="auto"/>
            <w:bottom w:val="none" w:sz="0" w:space="0" w:color="auto"/>
            <w:right w:val="none" w:sz="0" w:space="0" w:color="auto"/>
          </w:divBdr>
        </w:div>
        <w:div w:id="863372004">
          <w:marLeft w:val="0"/>
          <w:marRight w:val="0"/>
          <w:marTop w:val="0"/>
          <w:marBottom w:val="0"/>
          <w:divBdr>
            <w:top w:val="none" w:sz="0" w:space="0" w:color="auto"/>
            <w:left w:val="none" w:sz="0" w:space="0" w:color="auto"/>
            <w:bottom w:val="none" w:sz="0" w:space="0" w:color="auto"/>
            <w:right w:val="none" w:sz="0" w:space="0" w:color="auto"/>
          </w:divBdr>
        </w:div>
        <w:div w:id="863372005">
          <w:marLeft w:val="0"/>
          <w:marRight w:val="0"/>
          <w:marTop w:val="0"/>
          <w:marBottom w:val="0"/>
          <w:divBdr>
            <w:top w:val="none" w:sz="0" w:space="0" w:color="auto"/>
            <w:left w:val="none" w:sz="0" w:space="0" w:color="auto"/>
            <w:bottom w:val="none" w:sz="0" w:space="0" w:color="auto"/>
            <w:right w:val="none" w:sz="0" w:space="0" w:color="auto"/>
          </w:divBdr>
        </w:div>
        <w:div w:id="863372007">
          <w:marLeft w:val="0"/>
          <w:marRight w:val="0"/>
          <w:marTop w:val="0"/>
          <w:marBottom w:val="0"/>
          <w:divBdr>
            <w:top w:val="none" w:sz="0" w:space="0" w:color="auto"/>
            <w:left w:val="none" w:sz="0" w:space="0" w:color="auto"/>
            <w:bottom w:val="none" w:sz="0" w:space="0" w:color="auto"/>
            <w:right w:val="none" w:sz="0" w:space="0" w:color="auto"/>
          </w:divBdr>
        </w:div>
        <w:div w:id="863372008">
          <w:marLeft w:val="0"/>
          <w:marRight w:val="0"/>
          <w:marTop w:val="0"/>
          <w:marBottom w:val="0"/>
          <w:divBdr>
            <w:top w:val="none" w:sz="0" w:space="0" w:color="auto"/>
            <w:left w:val="none" w:sz="0" w:space="0" w:color="auto"/>
            <w:bottom w:val="none" w:sz="0" w:space="0" w:color="auto"/>
            <w:right w:val="none" w:sz="0" w:space="0" w:color="auto"/>
          </w:divBdr>
        </w:div>
        <w:div w:id="863372009">
          <w:marLeft w:val="0"/>
          <w:marRight w:val="0"/>
          <w:marTop w:val="0"/>
          <w:marBottom w:val="0"/>
          <w:divBdr>
            <w:top w:val="none" w:sz="0" w:space="0" w:color="auto"/>
            <w:left w:val="none" w:sz="0" w:space="0" w:color="auto"/>
            <w:bottom w:val="none" w:sz="0" w:space="0" w:color="auto"/>
            <w:right w:val="none" w:sz="0" w:space="0" w:color="auto"/>
          </w:divBdr>
        </w:div>
        <w:div w:id="863372010">
          <w:marLeft w:val="0"/>
          <w:marRight w:val="0"/>
          <w:marTop w:val="0"/>
          <w:marBottom w:val="0"/>
          <w:divBdr>
            <w:top w:val="none" w:sz="0" w:space="0" w:color="auto"/>
            <w:left w:val="none" w:sz="0" w:space="0" w:color="auto"/>
            <w:bottom w:val="none" w:sz="0" w:space="0" w:color="auto"/>
            <w:right w:val="none" w:sz="0" w:space="0" w:color="auto"/>
          </w:divBdr>
        </w:div>
        <w:div w:id="863372011">
          <w:marLeft w:val="0"/>
          <w:marRight w:val="0"/>
          <w:marTop w:val="0"/>
          <w:marBottom w:val="0"/>
          <w:divBdr>
            <w:top w:val="none" w:sz="0" w:space="0" w:color="auto"/>
            <w:left w:val="none" w:sz="0" w:space="0" w:color="auto"/>
            <w:bottom w:val="none" w:sz="0" w:space="0" w:color="auto"/>
            <w:right w:val="none" w:sz="0" w:space="0" w:color="auto"/>
          </w:divBdr>
        </w:div>
        <w:div w:id="863372012">
          <w:marLeft w:val="0"/>
          <w:marRight w:val="0"/>
          <w:marTop w:val="0"/>
          <w:marBottom w:val="0"/>
          <w:divBdr>
            <w:top w:val="none" w:sz="0" w:space="0" w:color="auto"/>
            <w:left w:val="none" w:sz="0" w:space="0" w:color="auto"/>
            <w:bottom w:val="none" w:sz="0" w:space="0" w:color="auto"/>
            <w:right w:val="none" w:sz="0" w:space="0" w:color="auto"/>
          </w:divBdr>
        </w:div>
        <w:div w:id="863372013">
          <w:marLeft w:val="0"/>
          <w:marRight w:val="0"/>
          <w:marTop w:val="0"/>
          <w:marBottom w:val="0"/>
          <w:divBdr>
            <w:top w:val="none" w:sz="0" w:space="0" w:color="auto"/>
            <w:left w:val="none" w:sz="0" w:space="0" w:color="auto"/>
            <w:bottom w:val="none" w:sz="0" w:space="0" w:color="auto"/>
            <w:right w:val="none" w:sz="0" w:space="0" w:color="auto"/>
          </w:divBdr>
        </w:div>
        <w:div w:id="863372014">
          <w:marLeft w:val="0"/>
          <w:marRight w:val="0"/>
          <w:marTop w:val="0"/>
          <w:marBottom w:val="0"/>
          <w:divBdr>
            <w:top w:val="none" w:sz="0" w:space="0" w:color="auto"/>
            <w:left w:val="none" w:sz="0" w:space="0" w:color="auto"/>
            <w:bottom w:val="none" w:sz="0" w:space="0" w:color="auto"/>
            <w:right w:val="none" w:sz="0" w:space="0" w:color="auto"/>
          </w:divBdr>
        </w:div>
        <w:div w:id="863372015">
          <w:marLeft w:val="0"/>
          <w:marRight w:val="0"/>
          <w:marTop w:val="0"/>
          <w:marBottom w:val="0"/>
          <w:divBdr>
            <w:top w:val="none" w:sz="0" w:space="0" w:color="auto"/>
            <w:left w:val="none" w:sz="0" w:space="0" w:color="auto"/>
            <w:bottom w:val="none" w:sz="0" w:space="0" w:color="auto"/>
            <w:right w:val="none" w:sz="0" w:space="0" w:color="auto"/>
          </w:divBdr>
        </w:div>
        <w:div w:id="863372016">
          <w:marLeft w:val="0"/>
          <w:marRight w:val="0"/>
          <w:marTop w:val="0"/>
          <w:marBottom w:val="0"/>
          <w:divBdr>
            <w:top w:val="none" w:sz="0" w:space="0" w:color="auto"/>
            <w:left w:val="none" w:sz="0" w:space="0" w:color="auto"/>
            <w:bottom w:val="none" w:sz="0" w:space="0" w:color="auto"/>
            <w:right w:val="none" w:sz="0" w:space="0" w:color="auto"/>
          </w:divBdr>
        </w:div>
        <w:div w:id="863372017">
          <w:marLeft w:val="0"/>
          <w:marRight w:val="0"/>
          <w:marTop w:val="0"/>
          <w:marBottom w:val="0"/>
          <w:divBdr>
            <w:top w:val="none" w:sz="0" w:space="0" w:color="auto"/>
            <w:left w:val="none" w:sz="0" w:space="0" w:color="auto"/>
            <w:bottom w:val="none" w:sz="0" w:space="0" w:color="auto"/>
            <w:right w:val="none" w:sz="0" w:space="0" w:color="auto"/>
          </w:divBdr>
        </w:div>
        <w:div w:id="863372018">
          <w:marLeft w:val="0"/>
          <w:marRight w:val="0"/>
          <w:marTop w:val="0"/>
          <w:marBottom w:val="0"/>
          <w:divBdr>
            <w:top w:val="none" w:sz="0" w:space="0" w:color="auto"/>
            <w:left w:val="none" w:sz="0" w:space="0" w:color="auto"/>
            <w:bottom w:val="none" w:sz="0" w:space="0" w:color="auto"/>
            <w:right w:val="none" w:sz="0" w:space="0" w:color="auto"/>
          </w:divBdr>
        </w:div>
        <w:div w:id="863372020">
          <w:marLeft w:val="0"/>
          <w:marRight w:val="0"/>
          <w:marTop w:val="0"/>
          <w:marBottom w:val="0"/>
          <w:divBdr>
            <w:top w:val="none" w:sz="0" w:space="0" w:color="auto"/>
            <w:left w:val="none" w:sz="0" w:space="0" w:color="auto"/>
            <w:bottom w:val="none" w:sz="0" w:space="0" w:color="auto"/>
            <w:right w:val="none" w:sz="0" w:space="0" w:color="auto"/>
          </w:divBdr>
        </w:div>
        <w:div w:id="863372021">
          <w:marLeft w:val="0"/>
          <w:marRight w:val="0"/>
          <w:marTop w:val="0"/>
          <w:marBottom w:val="0"/>
          <w:divBdr>
            <w:top w:val="none" w:sz="0" w:space="0" w:color="auto"/>
            <w:left w:val="none" w:sz="0" w:space="0" w:color="auto"/>
            <w:bottom w:val="none" w:sz="0" w:space="0" w:color="auto"/>
            <w:right w:val="none" w:sz="0" w:space="0" w:color="auto"/>
          </w:divBdr>
        </w:div>
        <w:div w:id="863372022">
          <w:marLeft w:val="0"/>
          <w:marRight w:val="0"/>
          <w:marTop w:val="0"/>
          <w:marBottom w:val="0"/>
          <w:divBdr>
            <w:top w:val="none" w:sz="0" w:space="0" w:color="auto"/>
            <w:left w:val="none" w:sz="0" w:space="0" w:color="auto"/>
            <w:bottom w:val="none" w:sz="0" w:space="0" w:color="auto"/>
            <w:right w:val="none" w:sz="0" w:space="0" w:color="auto"/>
          </w:divBdr>
        </w:div>
        <w:div w:id="863372023">
          <w:marLeft w:val="0"/>
          <w:marRight w:val="0"/>
          <w:marTop w:val="0"/>
          <w:marBottom w:val="0"/>
          <w:divBdr>
            <w:top w:val="none" w:sz="0" w:space="0" w:color="auto"/>
            <w:left w:val="none" w:sz="0" w:space="0" w:color="auto"/>
            <w:bottom w:val="none" w:sz="0" w:space="0" w:color="auto"/>
            <w:right w:val="none" w:sz="0" w:space="0" w:color="auto"/>
          </w:divBdr>
        </w:div>
        <w:div w:id="863372024">
          <w:marLeft w:val="0"/>
          <w:marRight w:val="0"/>
          <w:marTop w:val="0"/>
          <w:marBottom w:val="0"/>
          <w:divBdr>
            <w:top w:val="none" w:sz="0" w:space="0" w:color="auto"/>
            <w:left w:val="none" w:sz="0" w:space="0" w:color="auto"/>
            <w:bottom w:val="none" w:sz="0" w:space="0" w:color="auto"/>
            <w:right w:val="none" w:sz="0" w:space="0" w:color="auto"/>
          </w:divBdr>
        </w:div>
        <w:div w:id="863372025">
          <w:marLeft w:val="0"/>
          <w:marRight w:val="0"/>
          <w:marTop w:val="0"/>
          <w:marBottom w:val="0"/>
          <w:divBdr>
            <w:top w:val="none" w:sz="0" w:space="0" w:color="auto"/>
            <w:left w:val="none" w:sz="0" w:space="0" w:color="auto"/>
            <w:bottom w:val="none" w:sz="0" w:space="0" w:color="auto"/>
            <w:right w:val="none" w:sz="0" w:space="0" w:color="auto"/>
          </w:divBdr>
        </w:div>
        <w:div w:id="863372026">
          <w:marLeft w:val="0"/>
          <w:marRight w:val="0"/>
          <w:marTop w:val="0"/>
          <w:marBottom w:val="0"/>
          <w:divBdr>
            <w:top w:val="none" w:sz="0" w:space="0" w:color="auto"/>
            <w:left w:val="none" w:sz="0" w:space="0" w:color="auto"/>
            <w:bottom w:val="none" w:sz="0" w:space="0" w:color="auto"/>
            <w:right w:val="none" w:sz="0" w:space="0" w:color="auto"/>
          </w:divBdr>
        </w:div>
        <w:div w:id="863372027">
          <w:marLeft w:val="0"/>
          <w:marRight w:val="0"/>
          <w:marTop w:val="0"/>
          <w:marBottom w:val="0"/>
          <w:divBdr>
            <w:top w:val="none" w:sz="0" w:space="0" w:color="auto"/>
            <w:left w:val="none" w:sz="0" w:space="0" w:color="auto"/>
            <w:bottom w:val="none" w:sz="0" w:space="0" w:color="auto"/>
            <w:right w:val="none" w:sz="0" w:space="0" w:color="auto"/>
          </w:divBdr>
        </w:div>
        <w:div w:id="863372028">
          <w:marLeft w:val="0"/>
          <w:marRight w:val="0"/>
          <w:marTop w:val="0"/>
          <w:marBottom w:val="0"/>
          <w:divBdr>
            <w:top w:val="none" w:sz="0" w:space="0" w:color="auto"/>
            <w:left w:val="none" w:sz="0" w:space="0" w:color="auto"/>
            <w:bottom w:val="none" w:sz="0" w:space="0" w:color="auto"/>
            <w:right w:val="none" w:sz="0" w:space="0" w:color="auto"/>
          </w:divBdr>
        </w:div>
        <w:div w:id="863372029">
          <w:marLeft w:val="0"/>
          <w:marRight w:val="0"/>
          <w:marTop w:val="0"/>
          <w:marBottom w:val="0"/>
          <w:divBdr>
            <w:top w:val="none" w:sz="0" w:space="0" w:color="auto"/>
            <w:left w:val="none" w:sz="0" w:space="0" w:color="auto"/>
            <w:bottom w:val="none" w:sz="0" w:space="0" w:color="auto"/>
            <w:right w:val="none" w:sz="0" w:space="0" w:color="auto"/>
          </w:divBdr>
        </w:div>
        <w:div w:id="863372030">
          <w:marLeft w:val="0"/>
          <w:marRight w:val="0"/>
          <w:marTop w:val="0"/>
          <w:marBottom w:val="0"/>
          <w:divBdr>
            <w:top w:val="none" w:sz="0" w:space="0" w:color="auto"/>
            <w:left w:val="none" w:sz="0" w:space="0" w:color="auto"/>
            <w:bottom w:val="none" w:sz="0" w:space="0" w:color="auto"/>
            <w:right w:val="none" w:sz="0" w:space="0" w:color="auto"/>
          </w:divBdr>
        </w:div>
        <w:div w:id="863372031">
          <w:marLeft w:val="0"/>
          <w:marRight w:val="0"/>
          <w:marTop w:val="0"/>
          <w:marBottom w:val="0"/>
          <w:divBdr>
            <w:top w:val="none" w:sz="0" w:space="0" w:color="auto"/>
            <w:left w:val="none" w:sz="0" w:space="0" w:color="auto"/>
            <w:bottom w:val="none" w:sz="0" w:space="0" w:color="auto"/>
            <w:right w:val="none" w:sz="0" w:space="0" w:color="auto"/>
          </w:divBdr>
        </w:div>
        <w:div w:id="863372032">
          <w:marLeft w:val="0"/>
          <w:marRight w:val="0"/>
          <w:marTop w:val="0"/>
          <w:marBottom w:val="0"/>
          <w:divBdr>
            <w:top w:val="none" w:sz="0" w:space="0" w:color="auto"/>
            <w:left w:val="none" w:sz="0" w:space="0" w:color="auto"/>
            <w:bottom w:val="none" w:sz="0" w:space="0" w:color="auto"/>
            <w:right w:val="none" w:sz="0" w:space="0" w:color="auto"/>
          </w:divBdr>
        </w:div>
        <w:div w:id="863372033">
          <w:marLeft w:val="0"/>
          <w:marRight w:val="0"/>
          <w:marTop w:val="0"/>
          <w:marBottom w:val="0"/>
          <w:divBdr>
            <w:top w:val="none" w:sz="0" w:space="0" w:color="auto"/>
            <w:left w:val="none" w:sz="0" w:space="0" w:color="auto"/>
            <w:bottom w:val="none" w:sz="0" w:space="0" w:color="auto"/>
            <w:right w:val="none" w:sz="0" w:space="0" w:color="auto"/>
          </w:divBdr>
        </w:div>
        <w:div w:id="863372034">
          <w:marLeft w:val="0"/>
          <w:marRight w:val="0"/>
          <w:marTop w:val="0"/>
          <w:marBottom w:val="0"/>
          <w:divBdr>
            <w:top w:val="none" w:sz="0" w:space="0" w:color="auto"/>
            <w:left w:val="none" w:sz="0" w:space="0" w:color="auto"/>
            <w:bottom w:val="none" w:sz="0" w:space="0" w:color="auto"/>
            <w:right w:val="none" w:sz="0" w:space="0" w:color="auto"/>
          </w:divBdr>
        </w:div>
        <w:div w:id="863372035">
          <w:marLeft w:val="0"/>
          <w:marRight w:val="0"/>
          <w:marTop w:val="0"/>
          <w:marBottom w:val="0"/>
          <w:divBdr>
            <w:top w:val="none" w:sz="0" w:space="0" w:color="auto"/>
            <w:left w:val="none" w:sz="0" w:space="0" w:color="auto"/>
            <w:bottom w:val="none" w:sz="0" w:space="0" w:color="auto"/>
            <w:right w:val="none" w:sz="0" w:space="0" w:color="auto"/>
          </w:divBdr>
        </w:div>
        <w:div w:id="863372036">
          <w:marLeft w:val="0"/>
          <w:marRight w:val="0"/>
          <w:marTop w:val="0"/>
          <w:marBottom w:val="0"/>
          <w:divBdr>
            <w:top w:val="none" w:sz="0" w:space="0" w:color="auto"/>
            <w:left w:val="none" w:sz="0" w:space="0" w:color="auto"/>
            <w:bottom w:val="none" w:sz="0" w:space="0" w:color="auto"/>
            <w:right w:val="none" w:sz="0" w:space="0" w:color="auto"/>
          </w:divBdr>
        </w:div>
        <w:div w:id="863372037">
          <w:marLeft w:val="0"/>
          <w:marRight w:val="0"/>
          <w:marTop w:val="0"/>
          <w:marBottom w:val="0"/>
          <w:divBdr>
            <w:top w:val="none" w:sz="0" w:space="0" w:color="auto"/>
            <w:left w:val="none" w:sz="0" w:space="0" w:color="auto"/>
            <w:bottom w:val="none" w:sz="0" w:space="0" w:color="auto"/>
            <w:right w:val="none" w:sz="0" w:space="0" w:color="auto"/>
          </w:divBdr>
        </w:div>
        <w:div w:id="863372038">
          <w:marLeft w:val="0"/>
          <w:marRight w:val="0"/>
          <w:marTop w:val="0"/>
          <w:marBottom w:val="0"/>
          <w:divBdr>
            <w:top w:val="none" w:sz="0" w:space="0" w:color="auto"/>
            <w:left w:val="none" w:sz="0" w:space="0" w:color="auto"/>
            <w:bottom w:val="none" w:sz="0" w:space="0" w:color="auto"/>
            <w:right w:val="none" w:sz="0" w:space="0" w:color="auto"/>
          </w:divBdr>
        </w:div>
        <w:div w:id="863372039">
          <w:marLeft w:val="0"/>
          <w:marRight w:val="0"/>
          <w:marTop w:val="0"/>
          <w:marBottom w:val="0"/>
          <w:divBdr>
            <w:top w:val="none" w:sz="0" w:space="0" w:color="auto"/>
            <w:left w:val="none" w:sz="0" w:space="0" w:color="auto"/>
            <w:bottom w:val="none" w:sz="0" w:space="0" w:color="auto"/>
            <w:right w:val="none" w:sz="0" w:space="0" w:color="auto"/>
          </w:divBdr>
        </w:div>
        <w:div w:id="863372040">
          <w:marLeft w:val="0"/>
          <w:marRight w:val="0"/>
          <w:marTop w:val="0"/>
          <w:marBottom w:val="0"/>
          <w:divBdr>
            <w:top w:val="none" w:sz="0" w:space="0" w:color="auto"/>
            <w:left w:val="none" w:sz="0" w:space="0" w:color="auto"/>
            <w:bottom w:val="none" w:sz="0" w:space="0" w:color="auto"/>
            <w:right w:val="none" w:sz="0" w:space="0" w:color="auto"/>
          </w:divBdr>
        </w:div>
        <w:div w:id="863372041">
          <w:marLeft w:val="0"/>
          <w:marRight w:val="0"/>
          <w:marTop w:val="0"/>
          <w:marBottom w:val="0"/>
          <w:divBdr>
            <w:top w:val="none" w:sz="0" w:space="0" w:color="auto"/>
            <w:left w:val="none" w:sz="0" w:space="0" w:color="auto"/>
            <w:bottom w:val="none" w:sz="0" w:space="0" w:color="auto"/>
            <w:right w:val="none" w:sz="0" w:space="0" w:color="auto"/>
          </w:divBdr>
        </w:div>
        <w:div w:id="863372042">
          <w:marLeft w:val="0"/>
          <w:marRight w:val="0"/>
          <w:marTop w:val="0"/>
          <w:marBottom w:val="0"/>
          <w:divBdr>
            <w:top w:val="none" w:sz="0" w:space="0" w:color="auto"/>
            <w:left w:val="none" w:sz="0" w:space="0" w:color="auto"/>
            <w:bottom w:val="none" w:sz="0" w:space="0" w:color="auto"/>
            <w:right w:val="none" w:sz="0" w:space="0" w:color="auto"/>
          </w:divBdr>
        </w:div>
        <w:div w:id="863372043">
          <w:marLeft w:val="0"/>
          <w:marRight w:val="0"/>
          <w:marTop w:val="0"/>
          <w:marBottom w:val="0"/>
          <w:divBdr>
            <w:top w:val="none" w:sz="0" w:space="0" w:color="auto"/>
            <w:left w:val="none" w:sz="0" w:space="0" w:color="auto"/>
            <w:bottom w:val="none" w:sz="0" w:space="0" w:color="auto"/>
            <w:right w:val="none" w:sz="0" w:space="0" w:color="auto"/>
          </w:divBdr>
        </w:div>
        <w:div w:id="863372045">
          <w:marLeft w:val="0"/>
          <w:marRight w:val="0"/>
          <w:marTop w:val="0"/>
          <w:marBottom w:val="0"/>
          <w:divBdr>
            <w:top w:val="none" w:sz="0" w:space="0" w:color="auto"/>
            <w:left w:val="none" w:sz="0" w:space="0" w:color="auto"/>
            <w:bottom w:val="none" w:sz="0" w:space="0" w:color="auto"/>
            <w:right w:val="none" w:sz="0" w:space="0" w:color="auto"/>
          </w:divBdr>
        </w:div>
        <w:div w:id="863372046">
          <w:marLeft w:val="0"/>
          <w:marRight w:val="0"/>
          <w:marTop w:val="0"/>
          <w:marBottom w:val="0"/>
          <w:divBdr>
            <w:top w:val="none" w:sz="0" w:space="0" w:color="auto"/>
            <w:left w:val="none" w:sz="0" w:space="0" w:color="auto"/>
            <w:bottom w:val="none" w:sz="0" w:space="0" w:color="auto"/>
            <w:right w:val="none" w:sz="0" w:space="0" w:color="auto"/>
          </w:divBdr>
        </w:div>
        <w:div w:id="863372047">
          <w:marLeft w:val="0"/>
          <w:marRight w:val="0"/>
          <w:marTop w:val="0"/>
          <w:marBottom w:val="0"/>
          <w:divBdr>
            <w:top w:val="none" w:sz="0" w:space="0" w:color="auto"/>
            <w:left w:val="none" w:sz="0" w:space="0" w:color="auto"/>
            <w:bottom w:val="none" w:sz="0" w:space="0" w:color="auto"/>
            <w:right w:val="none" w:sz="0" w:space="0" w:color="auto"/>
          </w:divBdr>
        </w:div>
        <w:div w:id="863372048">
          <w:marLeft w:val="0"/>
          <w:marRight w:val="0"/>
          <w:marTop w:val="0"/>
          <w:marBottom w:val="0"/>
          <w:divBdr>
            <w:top w:val="none" w:sz="0" w:space="0" w:color="auto"/>
            <w:left w:val="none" w:sz="0" w:space="0" w:color="auto"/>
            <w:bottom w:val="none" w:sz="0" w:space="0" w:color="auto"/>
            <w:right w:val="none" w:sz="0" w:space="0" w:color="auto"/>
          </w:divBdr>
        </w:div>
        <w:div w:id="863372049">
          <w:marLeft w:val="0"/>
          <w:marRight w:val="0"/>
          <w:marTop w:val="0"/>
          <w:marBottom w:val="0"/>
          <w:divBdr>
            <w:top w:val="none" w:sz="0" w:space="0" w:color="auto"/>
            <w:left w:val="none" w:sz="0" w:space="0" w:color="auto"/>
            <w:bottom w:val="none" w:sz="0" w:space="0" w:color="auto"/>
            <w:right w:val="none" w:sz="0" w:space="0" w:color="auto"/>
          </w:divBdr>
        </w:div>
        <w:div w:id="863372050">
          <w:marLeft w:val="0"/>
          <w:marRight w:val="0"/>
          <w:marTop w:val="0"/>
          <w:marBottom w:val="0"/>
          <w:divBdr>
            <w:top w:val="none" w:sz="0" w:space="0" w:color="auto"/>
            <w:left w:val="none" w:sz="0" w:space="0" w:color="auto"/>
            <w:bottom w:val="none" w:sz="0" w:space="0" w:color="auto"/>
            <w:right w:val="none" w:sz="0" w:space="0" w:color="auto"/>
          </w:divBdr>
        </w:div>
        <w:div w:id="863372052">
          <w:marLeft w:val="0"/>
          <w:marRight w:val="0"/>
          <w:marTop w:val="0"/>
          <w:marBottom w:val="0"/>
          <w:divBdr>
            <w:top w:val="none" w:sz="0" w:space="0" w:color="auto"/>
            <w:left w:val="none" w:sz="0" w:space="0" w:color="auto"/>
            <w:bottom w:val="none" w:sz="0" w:space="0" w:color="auto"/>
            <w:right w:val="none" w:sz="0" w:space="0" w:color="auto"/>
          </w:divBdr>
        </w:div>
        <w:div w:id="863372053">
          <w:marLeft w:val="0"/>
          <w:marRight w:val="0"/>
          <w:marTop w:val="0"/>
          <w:marBottom w:val="0"/>
          <w:divBdr>
            <w:top w:val="none" w:sz="0" w:space="0" w:color="auto"/>
            <w:left w:val="none" w:sz="0" w:space="0" w:color="auto"/>
            <w:bottom w:val="none" w:sz="0" w:space="0" w:color="auto"/>
            <w:right w:val="none" w:sz="0" w:space="0" w:color="auto"/>
          </w:divBdr>
        </w:div>
        <w:div w:id="863372054">
          <w:marLeft w:val="0"/>
          <w:marRight w:val="0"/>
          <w:marTop w:val="0"/>
          <w:marBottom w:val="0"/>
          <w:divBdr>
            <w:top w:val="none" w:sz="0" w:space="0" w:color="auto"/>
            <w:left w:val="none" w:sz="0" w:space="0" w:color="auto"/>
            <w:bottom w:val="none" w:sz="0" w:space="0" w:color="auto"/>
            <w:right w:val="none" w:sz="0" w:space="0" w:color="auto"/>
          </w:divBdr>
        </w:div>
        <w:div w:id="863372055">
          <w:marLeft w:val="0"/>
          <w:marRight w:val="0"/>
          <w:marTop w:val="0"/>
          <w:marBottom w:val="0"/>
          <w:divBdr>
            <w:top w:val="none" w:sz="0" w:space="0" w:color="auto"/>
            <w:left w:val="none" w:sz="0" w:space="0" w:color="auto"/>
            <w:bottom w:val="none" w:sz="0" w:space="0" w:color="auto"/>
            <w:right w:val="none" w:sz="0" w:space="0" w:color="auto"/>
          </w:divBdr>
        </w:div>
        <w:div w:id="863372057">
          <w:marLeft w:val="0"/>
          <w:marRight w:val="0"/>
          <w:marTop w:val="0"/>
          <w:marBottom w:val="0"/>
          <w:divBdr>
            <w:top w:val="none" w:sz="0" w:space="0" w:color="auto"/>
            <w:left w:val="none" w:sz="0" w:space="0" w:color="auto"/>
            <w:bottom w:val="none" w:sz="0" w:space="0" w:color="auto"/>
            <w:right w:val="none" w:sz="0" w:space="0" w:color="auto"/>
          </w:divBdr>
        </w:div>
        <w:div w:id="863372058">
          <w:marLeft w:val="0"/>
          <w:marRight w:val="0"/>
          <w:marTop w:val="0"/>
          <w:marBottom w:val="0"/>
          <w:divBdr>
            <w:top w:val="none" w:sz="0" w:space="0" w:color="auto"/>
            <w:left w:val="none" w:sz="0" w:space="0" w:color="auto"/>
            <w:bottom w:val="none" w:sz="0" w:space="0" w:color="auto"/>
            <w:right w:val="none" w:sz="0" w:space="0" w:color="auto"/>
          </w:divBdr>
        </w:div>
        <w:div w:id="863372059">
          <w:marLeft w:val="0"/>
          <w:marRight w:val="0"/>
          <w:marTop w:val="0"/>
          <w:marBottom w:val="0"/>
          <w:divBdr>
            <w:top w:val="none" w:sz="0" w:space="0" w:color="auto"/>
            <w:left w:val="none" w:sz="0" w:space="0" w:color="auto"/>
            <w:bottom w:val="none" w:sz="0" w:space="0" w:color="auto"/>
            <w:right w:val="none" w:sz="0" w:space="0" w:color="auto"/>
          </w:divBdr>
        </w:div>
        <w:div w:id="863372060">
          <w:marLeft w:val="0"/>
          <w:marRight w:val="0"/>
          <w:marTop w:val="0"/>
          <w:marBottom w:val="0"/>
          <w:divBdr>
            <w:top w:val="none" w:sz="0" w:space="0" w:color="auto"/>
            <w:left w:val="none" w:sz="0" w:space="0" w:color="auto"/>
            <w:bottom w:val="none" w:sz="0" w:space="0" w:color="auto"/>
            <w:right w:val="none" w:sz="0" w:space="0" w:color="auto"/>
          </w:divBdr>
        </w:div>
        <w:div w:id="863372062">
          <w:marLeft w:val="0"/>
          <w:marRight w:val="0"/>
          <w:marTop w:val="0"/>
          <w:marBottom w:val="0"/>
          <w:divBdr>
            <w:top w:val="none" w:sz="0" w:space="0" w:color="auto"/>
            <w:left w:val="none" w:sz="0" w:space="0" w:color="auto"/>
            <w:bottom w:val="none" w:sz="0" w:space="0" w:color="auto"/>
            <w:right w:val="none" w:sz="0" w:space="0" w:color="auto"/>
          </w:divBdr>
        </w:div>
        <w:div w:id="863372063">
          <w:marLeft w:val="0"/>
          <w:marRight w:val="0"/>
          <w:marTop w:val="0"/>
          <w:marBottom w:val="0"/>
          <w:divBdr>
            <w:top w:val="none" w:sz="0" w:space="0" w:color="auto"/>
            <w:left w:val="none" w:sz="0" w:space="0" w:color="auto"/>
            <w:bottom w:val="none" w:sz="0" w:space="0" w:color="auto"/>
            <w:right w:val="none" w:sz="0" w:space="0" w:color="auto"/>
          </w:divBdr>
        </w:div>
        <w:div w:id="863372064">
          <w:marLeft w:val="0"/>
          <w:marRight w:val="0"/>
          <w:marTop w:val="0"/>
          <w:marBottom w:val="0"/>
          <w:divBdr>
            <w:top w:val="none" w:sz="0" w:space="0" w:color="auto"/>
            <w:left w:val="none" w:sz="0" w:space="0" w:color="auto"/>
            <w:bottom w:val="none" w:sz="0" w:space="0" w:color="auto"/>
            <w:right w:val="none" w:sz="0" w:space="0" w:color="auto"/>
          </w:divBdr>
        </w:div>
        <w:div w:id="863372065">
          <w:marLeft w:val="0"/>
          <w:marRight w:val="0"/>
          <w:marTop w:val="0"/>
          <w:marBottom w:val="0"/>
          <w:divBdr>
            <w:top w:val="none" w:sz="0" w:space="0" w:color="auto"/>
            <w:left w:val="none" w:sz="0" w:space="0" w:color="auto"/>
            <w:bottom w:val="none" w:sz="0" w:space="0" w:color="auto"/>
            <w:right w:val="none" w:sz="0" w:space="0" w:color="auto"/>
          </w:divBdr>
        </w:div>
        <w:div w:id="863372066">
          <w:marLeft w:val="0"/>
          <w:marRight w:val="0"/>
          <w:marTop w:val="0"/>
          <w:marBottom w:val="0"/>
          <w:divBdr>
            <w:top w:val="none" w:sz="0" w:space="0" w:color="auto"/>
            <w:left w:val="none" w:sz="0" w:space="0" w:color="auto"/>
            <w:bottom w:val="none" w:sz="0" w:space="0" w:color="auto"/>
            <w:right w:val="none" w:sz="0" w:space="0" w:color="auto"/>
          </w:divBdr>
        </w:div>
        <w:div w:id="863372067">
          <w:marLeft w:val="0"/>
          <w:marRight w:val="0"/>
          <w:marTop w:val="0"/>
          <w:marBottom w:val="0"/>
          <w:divBdr>
            <w:top w:val="none" w:sz="0" w:space="0" w:color="auto"/>
            <w:left w:val="none" w:sz="0" w:space="0" w:color="auto"/>
            <w:bottom w:val="none" w:sz="0" w:space="0" w:color="auto"/>
            <w:right w:val="none" w:sz="0" w:space="0" w:color="auto"/>
          </w:divBdr>
        </w:div>
        <w:div w:id="863372068">
          <w:marLeft w:val="0"/>
          <w:marRight w:val="0"/>
          <w:marTop w:val="0"/>
          <w:marBottom w:val="0"/>
          <w:divBdr>
            <w:top w:val="none" w:sz="0" w:space="0" w:color="auto"/>
            <w:left w:val="none" w:sz="0" w:space="0" w:color="auto"/>
            <w:bottom w:val="none" w:sz="0" w:space="0" w:color="auto"/>
            <w:right w:val="none" w:sz="0" w:space="0" w:color="auto"/>
          </w:divBdr>
        </w:div>
        <w:div w:id="863372069">
          <w:marLeft w:val="0"/>
          <w:marRight w:val="0"/>
          <w:marTop w:val="0"/>
          <w:marBottom w:val="0"/>
          <w:divBdr>
            <w:top w:val="none" w:sz="0" w:space="0" w:color="auto"/>
            <w:left w:val="none" w:sz="0" w:space="0" w:color="auto"/>
            <w:bottom w:val="none" w:sz="0" w:space="0" w:color="auto"/>
            <w:right w:val="none" w:sz="0" w:space="0" w:color="auto"/>
          </w:divBdr>
        </w:div>
        <w:div w:id="863372070">
          <w:marLeft w:val="0"/>
          <w:marRight w:val="0"/>
          <w:marTop w:val="0"/>
          <w:marBottom w:val="0"/>
          <w:divBdr>
            <w:top w:val="none" w:sz="0" w:space="0" w:color="auto"/>
            <w:left w:val="none" w:sz="0" w:space="0" w:color="auto"/>
            <w:bottom w:val="none" w:sz="0" w:space="0" w:color="auto"/>
            <w:right w:val="none" w:sz="0" w:space="0" w:color="auto"/>
          </w:divBdr>
        </w:div>
        <w:div w:id="863372071">
          <w:marLeft w:val="0"/>
          <w:marRight w:val="0"/>
          <w:marTop w:val="0"/>
          <w:marBottom w:val="0"/>
          <w:divBdr>
            <w:top w:val="none" w:sz="0" w:space="0" w:color="auto"/>
            <w:left w:val="none" w:sz="0" w:space="0" w:color="auto"/>
            <w:bottom w:val="none" w:sz="0" w:space="0" w:color="auto"/>
            <w:right w:val="none" w:sz="0" w:space="0" w:color="auto"/>
          </w:divBdr>
        </w:div>
        <w:div w:id="863372073">
          <w:marLeft w:val="0"/>
          <w:marRight w:val="0"/>
          <w:marTop w:val="0"/>
          <w:marBottom w:val="0"/>
          <w:divBdr>
            <w:top w:val="none" w:sz="0" w:space="0" w:color="auto"/>
            <w:left w:val="none" w:sz="0" w:space="0" w:color="auto"/>
            <w:bottom w:val="none" w:sz="0" w:space="0" w:color="auto"/>
            <w:right w:val="none" w:sz="0" w:space="0" w:color="auto"/>
          </w:divBdr>
        </w:div>
        <w:div w:id="863372074">
          <w:marLeft w:val="0"/>
          <w:marRight w:val="0"/>
          <w:marTop w:val="0"/>
          <w:marBottom w:val="0"/>
          <w:divBdr>
            <w:top w:val="none" w:sz="0" w:space="0" w:color="auto"/>
            <w:left w:val="none" w:sz="0" w:space="0" w:color="auto"/>
            <w:bottom w:val="none" w:sz="0" w:space="0" w:color="auto"/>
            <w:right w:val="none" w:sz="0" w:space="0" w:color="auto"/>
          </w:divBdr>
        </w:div>
        <w:div w:id="863372075">
          <w:marLeft w:val="0"/>
          <w:marRight w:val="0"/>
          <w:marTop w:val="0"/>
          <w:marBottom w:val="0"/>
          <w:divBdr>
            <w:top w:val="none" w:sz="0" w:space="0" w:color="auto"/>
            <w:left w:val="none" w:sz="0" w:space="0" w:color="auto"/>
            <w:bottom w:val="none" w:sz="0" w:space="0" w:color="auto"/>
            <w:right w:val="none" w:sz="0" w:space="0" w:color="auto"/>
          </w:divBdr>
        </w:div>
        <w:div w:id="863372076">
          <w:marLeft w:val="0"/>
          <w:marRight w:val="0"/>
          <w:marTop w:val="0"/>
          <w:marBottom w:val="0"/>
          <w:divBdr>
            <w:top w:val="none" w:sz="0" w:space="0" w:color="auto"/>
            <w:left w:val="none" w:sz="0" w:space="0" w:color="auto"/>
            <w:bottom w:val="none" w:sz="0" w:space="0" w:color="auto"/>
            <w:right w:val="none" w:sz="0" w:space="0" w:color="auto"/>
          </w:divBdr>
        </w:div>
        <w:div w:id="863372077">
          <w:marLeft w:val="0"/>
          <w:marRight w:val="0"/>
          <w:marTop w:val="0"/>
          <w:marBottom w:val="0"/>
          <w:divBdr>
            <w:top w:val="none" w:sz="0" w:space="0" w:color="auto"/>
            <w:left w:val="none" w:sz="0" w:space="0" w:color="auto"/>
            <w:bottom w:val="none" w:sz="0" w:space="0" w:color="auto"/>
            <w:right w:val="none" w:sz="0" w:space="0" w:color="auto"/>
          </w:divBdr>
        </w:div>
        <w:div w:id="863372078">
          <w:marLeft w:val="0"/>
          <w:marRight w:val="0"/>
          <w:marTop w:val="0"/>
          <w:marBottom w:val="0"/>
          <w:divBdr>
            <w:top w:val="none" w:sz="0" w:space="0" w:color="auto"/>
            <w:left w:val="none" w:sz="0" w:space="0" w:color="auto"/>
            <w:bottom w:val="none" w:sz="0" w:space="0" w:color="auto"/>
            <w:right w:val="none" w:sz="0" w:space="0" w:color="auto"/>
          </w:divBdr>
        </w:div>
        <w:div w:id="863372079">
          <w:marLeft w:val="0"/>
          <w:marRight w:val="0"/>
          <w:marTop w:val="0"/>
          <w:marBottom w:val="0"/>
          <w:divBdr>
            <w:top w:val="none" w:sz="0" w:space="0" w:color="auto"/>
            <w:left w:val="none" w:sz="0" w:space="0" w:color="auto"/>
            <w:bottom w:val="none" w:sz="0" w:space="0" w:color="auto"/>
            <w:right w:val="none" w:sz="0" w:space="0" w:color="auto"/>
          </w:divBdr>
        </w:div>
        <w:div w:id="863372080">
          <w:marLeft w:val="0"/>
          <w:marRight w:val="0"/>
          <w:marTop w:val="0"/>
          <w:marBottom w:val="0"/>
          <w:divBdr>
            <w:top w:val="none" w:sz="0" w:space="0" w:color="auto"/>
            <w:left w:val="none" w:sz="0" w:space="0" w:color="auto"/>
            <w:bottom w:val="none" w:sz="0" w:space="0" w:color="auto"/>
            <w:right w:val="none" w:sz="0" w:space="0" w:color="auto"/>
          </w:divBdr>
        </w:div>
        <w:div w:id="863372081">
          <w:marLeft w:val="0"/>
          <w:marRight w:val="0"/>
          <w:marTop w:val="0"/>
          <w:marBottom w:val="0"/>
          <w:divBdr>
            <w:top w:val="none" w:sz="0" w:space="0" w:color="auto"/>
            <w:left w:val="none" w:sz="0" w:space="0" w:color="auto"/>
            <w:bottom w:val="none" w:sz="0" w:space="0" w:color="auto"/>
            <w:right w:val="none" w:sz="0" w:space="0" w:color="auto"/>
          </w:divBdr>
        </w:div>
        <w:div w:id="863372082">
          <w:marLeft w:val="0"/>
          <w:marRight w:val="0"/>
          <w:marTop w:val="0"/>
          <w:marBottom w:val="0"/>
          <w:divBdr>
            <w:top w:val="none" w:sz="0" w:space="0" w:color="auto"/>
            <w:left w:val="none" w:sz="0" w:space="0" w:color="auto"/>
            <w:bottom w:val="none" w:sz="0" w:space="0" w:color="auto"/>
            <w:right w:val="none" w:sz="0" w:space="0" w:color="auto"/>
          </w:divBdr>
        </w:div>
        <w:div w:id="863372083">
          <w:marLeft w:val="0"/>
          <w:marRight w:val="0"/>
          <w:marTop w:val="0"/>
          <w:marBottom w:val="0"/>
          <w:divBdr>
            <w:top w:val="none" w:sz="0" w:space="0" w:color="auto"/>
            <w:left w:val="none" w:sz="0" w:space="0" w:color="auto"/>
            <w:bottom w:val="none" w:sz="0" w:space="0" w:color="auto"/>
            <w:right w:val="none" w:sz="0" w:space="0" w:color="auto"/>
          </w:divBdr>
        </w:div>
        <w:div w:id="863372085">
          <w:marLeft w:val="0"/>
          <w:marRight w:val="0"/>
          <w:marTop w:val="0"/>
          <w:marBottom w:val="0"/>
          <w:divBdr>
            <w:top w:val="none" w:sz="0" w:space="0" w:color="auto"/>
            <w:left w:val="none" w:sz="0" w:space="0" w:color="auto"/>
            <w:bottom w:val="none" w:sz="0" w:space="0" w:color="auto"/>
            <w:right w:val="none" w:sz="0" w:space="0" w:color="auto"/>
          </w:divBdr>
        </w:div>
        <w:div w:id="863372086">
          <w:marLeft w:val="0"/>
          <w:marRight w:val="0"/>
          <w:marTop w:val="0"/>
          <w:marBottom w:val="0"/>
          <w:divBdr>
            <w:top w:val="none" w:sz="0" w:space="0" w:color="auto"/>
            <w:left w:val="none" w:sz="0" w:space="0" w:color="auto"/>
            <w:bottom w:val="none" w:sz="0" w:space="0" w:color="auto"/>
            <w:right w:val="none" w:sz="0" w:space="0" w:color="auto"/>
          </w:divBdr>
        </w:div>
        <w:div w:id="863372087">
          <w:marLeft w:val="0"/>
          <w:marRight w:val="0"/>
          <w:marTop w:val="0"/>
          <w:marBottom w:val="0"/>
          <w:divBdr>
            <w:top w:val="none" w:sz="0" w:space="0" w:color="auto"/>
            <w:left w:val="none" w:sz="0" w:space="0" w:color="auto"/>
            <w:bottom w:val="none" w:sz="0" w:space="0" w:color="auto"/>
            <w:right w:val="none" w:sz="0" w:space="0" w:color="auto"/>
          </w:divBdr>
        </w:div>
        <w:div w:id="863372088">
          <w:marLeft w:val="0"/>
          <w:marRight w:val="0"/>
          <w:marTop w:val="0"/>
          <w:marBottom w:val="0"/>
          <w:divBdr>
            <w:top w:val="none" w:sz="0" w:space="0" w:color="auto"/>
            <w:left w:val="none" w:sz="0" w:space="0" w:color="auto"/>
            <w:bottom w:val="none" w:sz="0" w:space="0" w:color="auto"/>
            <w:right w:val="none" w:sz="0" w:space="0" w:color="auto"/>
          </w:divBdr>
        </w:div>
        <w:div w:id="863372089">
          <w:marLeft w:val="0"/>
          <w:marRight w:val="0"/>
          <w:marTop w:val="0"/>
          <w:marBottom w:val="0"/>
          <w:divBdr>
            <w:top w:val="none" w:sz="0" w:space="0" w:color="auto"/>
            <w:left w:val="none" w:sz="0" w:space="0" w:color="auto"/>
            <w:bottom w:val="none" w:sz="0" w:space="0" w:color="auto"/>
            <w:right w:val="none" w:sz="0" w:space="0" w:color="auto"/>
          </w:divBdr>
        </w:div>
        <w:div w:id="863372090">
          <w:marLeft w:val="0"/>
          <w:marRight w:val="0"/>
          <w:marTop w:val="0"/>
          <w:marBottom w:val="0"/>
          <w:divBdr>
            <w:top w:val="none" w:sz="0" w:space="0" w:color="auto"/>
            <w:left w:val="none" w:sz="0" w:space="0" w:color="auto"/>
            <w:bottom w:val="none" w:sz="0" w:space="0" w:color="auto"/>
            <w:right w:val="none" w:sz="0" w:space="0" w:color="auto"/>
          </w:divBdr>
        </w:div>
        <w:div w:id="863372091">
          <w:marLeft w:val="0"/>
          <w:marRight w:val="0"/>
          <w:marTop w:val="0"/>
          <w:marBottom w:val="0"/>
          <w:divBdr>
            <w:top w:val="none" w:sz="0" w:space="0" w:color="auto"/>
            <w:left w:val="none" w:sz="0" w:space="0" w:color="auto"/>
            <w:bottom w:val="none" w:sz="0" w:space="0" w:color="auto"/>
            <w:right w:val="none" w:sz="0" w:space="0" w:color="auto"/>
          </w:divBdr>
        </w:div>
        <w:div w:id="863372092">
          <w:marLeft w:val="0"/>
          <w:marRight w:val="0"/>
          <w:marTop w:val="0"/>
          <w:marBottom w:val="0"/>
          <w:divBdr>
            <w:top w:val="none" w:sz="0" w:space="0" w:color="auto"/>
            <w:left w:val="none" w:sz="0" w:space="0" w:color="auto"/>
            <w:bottom w:val="none" w:sz="0" w:space="0" w:color="auto"/>
            <w:right w:val="none" w:sz="0" w:space="0" w:color="auto"/>
          </w:divBdr>
        </w:div>
        <w:div w:id="863372093">
          <w:marLeft w:val="0"/>
          <w:marRight w:val="0"/>
          <w:marTop w:val="0"/>
          <w:marBottom w:val="0"/>
          <w:divBdr>
            <w:top w:val="none" w:sz="0" w:space="0" w:color="auto"/>
            <w:left w:val="none" w:sz="0" w:space="0" w:color="auto"/>
            <w:bottom w:val="none" w:sz="0" w:space="0" w:color="auto"/>
            <w:right w:val="none" w:sz="0" w:space="0" w:color="auto"/>
          </w:divBdr>
        </w:div>
        <w:div w:id="863372094">
          <w:marLeft w:val="0"/>
          <w:marRight w:val="0"/>
          <w:marTop w:val="0"/>
          <w:marBottom w:val="0"/>
          <w:divBdr>
            <w:top w:val="none" w:sz="0" w:space="0" w:color="auto"/>
            <w:left w:val="none" w:sz="0" w:space="0" w:color="auto"/>
            <w:bottom w:val="none" w:sz="0" w:space="0" w:color="auto"/>
            <w:right w:val="none" w:sz="0" w:space="0" w:color="auto"/>
          </w:divBdr>
        </w:div>
        <w:div w:id="863372095">
          <w:marLeft w:val="0"/>
          <w:marRight w:val="0"/>
          <w:marTop w:val="0"/>
          <w:marBottom w:val="0"/>
          <w:divBdr>
            <w:top w:val="none" w:sz="0" w:space="0" w:color="auto"/>
            <w:left w:val="none" w:sz="0" w:space="0" w:color="auto"/>
            <w:bottom w:val="none" w:sz="0" w:space="0" w:color="auto"/>
            <w:right w:val="none" w:sz="0" w:space="0" w:color="auto"/>
          </w:divBdr>
        </w:div>
        <w:div w:id="863372096">
          <w:marLeft w:val="0"/>
          <w:marRight w:val="0"/>
          <w:marTop w:val="0"/>
          <w:marBottom w:val="0"/>
          <w:divBdr>
            <w:top w:val="none" w:sz="0" w:space="0" w:color="auto"/>
            <w:left w:val="none" w:sz="0" w:space="0" w:color="auto"/>
            <w:bottom w:val="none" w:sz="0" w:space="0" w:color="auto"/>
            <w:right w:val="none" w:sz="0" w:space="0" w:color="auto"/>
          </w:divBdr>
        </w:div>
        <w:div w:id="863372097">
          <w:marLeft w:val="0"/>
          <w:marRight w:val="0"/>
          <w:marTop w:val="0"/>
          <w:marBottom w:val="0"/>
          <w:divBdr>
            <w:top w:val="none" w:sz="0" w:space="0" w:color="auto"/>
            <w:left w:val="none" w:sz="0" w:space="0" w:color="auto"/>
            <w:bottom w:val="none" w:sz="0" w:space="0" w:color="auto"/>
            <w:right w:val="none" w:sz="0" w:space="0" w:color="auto"/>
          </w:divBdr>
        </w:div>
        <w:div w:id="863372098">
          <w:marLeft w:val="0"/>
          <w:marRight w:val="0"/>
          <w:marTop w:val="0"/>
          <w:marBottom w:val="0"/>
          <w:divBdr>
            <w:top w:val="none" w:sz="0" w:space="0" w:color="auto"/>
            <w:left w:val="none" w:sz="0" w:space="0" w:color="auto"/>
            <w:bottom w:val="none" w:sz="0" w:space="0" w:color="auto"/>
            <w:right w:val="none" w:sz="0" w:space="0" w:color="auto"/>
          </w:divBdr>
        </w:div>
        <w:div w:id="863372099">
          <w:marLeft w:val="0"/>
          <w:marRight w:val="0"/>
          <w:marTop w:val="0"/>
          <w:marBottom w:val="0"/>
          <w:divBdr>
            <w:top w:val="none" w:sz="0" w:space="0" w:color="auto"/>
            <w:left w:val="none" w:sz="0" w:space="0" w:color="auto"/>
            <w:bottom w:val="none" w:sz="0" w:space="0" w:color="auto"/>
            <w:right w:val="none" w:sz="0" w:space="0" w:color="auto"/>
          </w:divBdr>
        </w:div>
        <w:div w:id="863372100">
          <w:marLeft w:val="0"/>
          <w:marRight w:val="0"/>
          <w:marTop w:val="0"/>
          <w:marBottom w:val="0"/>
          <w:divBdr>
            <w:top w:val="none" w:sz="0" w:space="0" w:color="auto"/>
            <w:left w:val="none" w:sz="0" w:space="0" w:color="auto"/>
            <w:bottom w:val="none" w:sz="0" w:space="0" w:color="auto"/>
            <w:right w:val="none" w:sz="0" w:space="0" w:color="auto"/>
          </w:divBdr>
        </w:div>
        <w:div w:id="863372102">
          <w:marLeft w:val="0"/>
          <w:marRight w:val="0"/>
          <w:marTop w:val="0"/>
          <w:marBottom w:val="0"/>
          <w:divBdr>
            <w:top w:val="none" w:sz="0" w:space="0" w:color="auto"/>
            <w:left w:val="none" w:sz="0" w:space="0" w:color="auto"/>
            <w:bottom w:val="none" w:sz="0" w:space="0" w:color="auto"/>
            <w:right w:val="none" w:sz="0" w:space="0" w:color="auto"/>
          </w:divBdr>
        </w:div>
        <w:div w:id="863372103">
          <w:marLeft w:val="0"/>
          <w:marRight w:val="0"/>
          <w:marTop w:val="0"/>
          <w:marBottom w:val="0"/>
          <w:divBdr>
            <w:top w:val="none" w:sz="0" w:space="0" w:color="auto"/>
            <w:left w:val="none" w:sz="0" w:space="0" w:color="auto"/>
            <w:bottom w:val="none" w:sz="0" w:space="0" w:color="auto"/>
            <w:right w:val="none" w:sz="0" w:space="0" w:color="auto"/>
          </w:divBdr>
        </w:div>
        <w:div w:id="863372104">
          <w:marLeft w:val="0"/>
          <w:marRight w:val="0"/>
          <w:marTop w:val="0"/>
          <w:marBottom w:val="0"/>
          <w:divBdr>
            <w:top w:val="none" w:sz="0" w:space="0" w:color="auto"/>
            <w:left w:val="none" w:sz="0" w:space="0" w:color="auto"/>
            <w:bottom w:val="none" w:sz="0" w:space="0" w:color="auto"/>
            <w:right w:val="none" w:sz="0" w:space="0" w:color="auto"/>
          </w:divBdr>
        </w:div>
        <w:div w:id="863372105">
          <w:marLeft w:val="0"/>
          <w:marRight w:val="0"/>
          <w:marTop w:val="0"/>
          <w:marBottom w:val="0"/>
          <w:divBdr>
            <w:top w:val="none" w:sz="0" w:space="0" w:color="auto"/>
            <w:left w:val="none" w:sz="0" w:space="0" w:color="auto"/>
            <w:bottom w:val="none" w:sz="0" w:space="0" w:color="auto"/>
            <w:right w:val="none" w:sz="0" w:space="0" w:color="auto"/>
          </w:divBdr>
        </w:div>
        <w:div w:id="863372106">
          <w:marLeft w:val="0"/>
          <w:marRight w:val="0"/>
          <w:marTop w:val="0"/>
          <w:marBottom w:val="0"/>
          <w:divBdr>
            <w:top w:val="none" w:sz="0" w:space="0" w:color="auto"/>
            <w:left w:val="none" w:sz="0" w:space="0" w:color="auto"/>
            <w:bottom w:val="none" w:sz="0" w:space="0" w:color="auto"/>
            <w:right w:val="none" w:sz="0" w:space="0" w:color="auto"/>
          </w:divBdr>
        </w:div>
        <w:div w:id="863372108">
          <w:marLeft w:val="0"/>
          <w:marRight w:val="0"/>
          <w:marTop w:val="0"/>
          <w:marBottom w:val="0"/>
          <w:divBdr>
            <w:top w:val="none" w:sz="0" w:space="0" w:color="auto"/>
            <w:left w:val="none" w:sz="0" w:space="0" w:color="auto"/>
            <w:bottom w:val="none" w:sz="0" w:space="0" w:color="auto"/>
            <w:right w:val="none" w:sz="0" w:space="0" w:color="auto"/>
          </w:divBdr>
        </w:div>
        <w:div w:id="863372109">
          <w:marLeft w:val="0"/>
          <w:marRight w:val="0"/>
          <w:marTop w:val="0"/>
          <w:marBottom w:val="0"/>
          <w:divBdr>
            <w:top w:val="none" w:sz="0" w:space="0" w:color="auto"/>
            <w:left w:val="none" w:sz="0" w:space="0" w:color="auto"/>
            <w:bottom w:val="none" w:sz="0" w:space="0" w:color="auto"/>
            <w:right w:val="none" w:sz="0" w:space="0" w:color="auto"/>
          </w:divBdr>
        </w:div>
        <w:div w:id="863372110">
          <w:marLeft w:val="0"/>
          <w:marRight w:val="0"/>
          <w:marTop w:val="0"/>
          <w:marBottom w:val="0"/>
          <w:divBdr>
            <w:top w:val="none" w:sz="0" w:space="0" w:color="auto"/>
            <w:left w:val="none" w:sz="0" w:space="0" w:color="auto"/>
            <w:bottom w:val="none" w:sz="0" w:space="0" w:color="auto"/>
            <w:right w:val="none" w:sz="0" w:space="0" w:color="auto"/>
          </w:divBdr>
        </w:div>
        <w:div w:id="863372111">
          <w:marLeft w:val="0"/>
          <w:marRight w:val="0"/>
          <w:marTop w:val="0"/>
          <w:marBottom w:val="0"/>
          <w:divBdr>
            <w:top w:val="none" w:sz="0" w:space="0" w:color="auto"/>
            <w:left w:val="none" w:sz="0" w:space="0" w:color="auto"/>
            <w:bottom w:val="none" w:sz="0" w:space="0" w:color="auto"/>
            <w:right w:val="none" w:sz="0" w:space="0" w:color="auto"/>
          </w:divBdr>
        </w:div>
        <w:div w:id="863372112">
          <w:marLeft w:val="0"/>
          <w:marRight w:val="0"/>
          <w:marTop w:val="0"/>
          <w:marBottom w:val="0"/>
          <w:divBdr>
            <w:top w:val="none" w:sz="0" w:space="0" w:color="auto"/>
            <w:left w:val="none" w:sz="0" w:space="0" w:color="auto"/>
            <w:bottom w:val="none" w:sz="0" w:space="0" w:color="auto"/>
            <w:right w:val="none" w:sz="0" w:space="0" w:color="auto"/>
          </w:divBdr>
        </w:div>
        <w:div w:id="863372113">
          <w:marLeft w:val="0"/>
          <w:marRight w:val="0"/>
          <w:marTop w:val="0"/>
          <w:marBottom w:val="0"/>
          <w:divBdr>
            <w:top w:val="none" w:sz="0" w:space="0" w:color="auto"/>
            <w:left w:val="none" w:sz="0" w:space="0" w:color="auto"/>
            <w:bottom w:val="none" w:sz="0" w:space="0" w:color="auto"/>
            <w:right w:val="none" w:sz="0" w:space="0" w:color="auto"/>
          </w:divBdr>
        </w:div>
        <w:div w:id="863372114">
          <w:marLeft w:val="0"/>
          <w:marRight w:val="0"/>
          <w:marTop w:val="0"/>
          <w:marBottom w:val="0"/>
          <w:divBdr>
            <w:top w:val="none" w:sz="0" w:space="0" w:color="auto"/>
            <w:left w:val="none" w:sz="0" w:space="0" w:color="auto"/>
            <w:bottom w:val="none" w:sz="0" w:space="0" w:color="auto"/>
            <w:right w:val="none" w:sz="0" w:space="0" w:color="auto"/>
          </w:divBdr>
        </w:div>
        <w:div w:id="863372115">
          <w:marLeft w:val="0"/>
          <w:marRight w:val="0"/>
          <w:marTop w:val="0"/>
          <w:marBottom w:val="0"/>
          <w:divBdr>
            <w:top w:val="none" w:sz="0" w:space="0" w:color="auto"/>
            <w:left w:val="none" w:sz="0" w:space="0" w:color="auto"/>
            <w:bottom w:val="none" w:sz="0" w:space="0" w:color="auto"/>
            <w:right w:val="none" w:sz="0" w:space="0" w:color="auto"/>
          </w:divBdr>
        </w:div>
        <w:div w:id="863372116">
          <w:marLeft w:val="0"/>
          <w:marRight w:val="0"/>
          <w:marTop w:val="0"/>
          <w:marBottom w:val="0"/>
          <w:divBdr>
            <w:top w:val="none" w:sz="0" w:space="0" w:color="auto"/>
            <w:left w:val="none" w:sz="0" w:space="0" w:color="auto"/>
            <w:bottom w:val="none" w:sz="0" w:space="0" w:color="auto"/>
            <w:right w:val="none" w:sz="0" w:space="0" w:color="auto"/>
          </w:divBdr>
        </w:div>
        <w:div w:id="863372117">
          <w:marLeft w:val="0"/>
          <w:marRight w:val="0"/>
          <w:marTop w:val="0"/>
          <w:marBottom w:val="0"/>
          <w:divBdr>
            <w:top w:val="none" w:sz="0" w:space="0" w:color="auto"/>
            <w:left w:val="none" w:sz="0" w:space="0" w:color="auto"/>
            <w:bottom w:val="none" w:sz="0" w:space="0" w:color="auto"/>
            <w:right w:val="none" w:sz="0" w:space="0" w:color="auto"/>
          </w:divBdr>
        </w:div>
        <w:div w:id="863372118">
          <w:marLeft w:val="0"/>
          <w:marRight w:val="0"/>
          <w:marTop w:val="0"/>
          <w:marBottom w:val="0"/>
          <w:divBdr>
            <w:top w:val="none" w:sz="0" w:space="0" w:color="auto"/>
            <w:left w:val="none" w:sz="0" w:space="0" w:color="auto"/>
            <w:bottom w:val="none" w:sz="0" w:space="0" w:color="auto"/>
            <w:right w:val="none" w:sz="0" w:space="0" w:color="auto"/>
          </w:divBdr>
        </w:div>
        <w:div w:id="863372119">
          <w:marLeft w:val="0"/>
          <w:marRight w:val="0"/>
          <w:marTop w:val="0"/>
          <w:marBottom w:val="0"/>
          <w:divBdr>
            <w:top w:val="none" w:sz="0" w:space="0" w:color="auto"/>
            <w:left w:val="none" w:sz="0" w:space="0" w:color="auto"/>
            <w:bottom w:val="none" w:sz="0" w:space="0" w:color="auto"/>
            <w:right w:val="none" w:sz="0" w:space="0" w:color="auto"/>
          </w:divBdr>
        </w:div>
        <w:div w:id="863372120">
          <w:marLeft w:val="0"/>
          <w:marRight w:val="0"/>
          <w:marTop w:val="0"/>
          <w:marBottom w:val="0"/>
          <w:divBdr>
            <w:top w:val="none" w:sz="0" w:space="0" w:color="auto"/>
            <w:left w:val="none" w:sz="0" w:space="0" w:color="auto"/>
            <w:bottom w:val="none" w:sz="0" w:space="0" w:color="auto"/>
            <w:right w:val="none" w:sz="0" w:space="0" w:color="auto"/>
          </w:divBdr>
        </w:div>
        <w:div w:id="863372121">
          <w:marLeft w:val="0"/>
          <w:marRight w:val="0"/>
          <w:marTop w:val="0"/>
          <w:marBottom w:val="0"/>
          <w:divBdr>
            <w:top w:val="none" w:sz="0" w:space="0" w:color="auto"/>
            <w:left w:val="none" w:sz="0" w:space="0" w:color="auto"/>
            <w:bottom w:val="none" w:sz="0" w:space="0" w:color="auto"/>
            <w:right w:val="none" w:sz="0" w:space="0" w:color="auto"/>
          </w:divBdr>
        </w:div>
        <w:div w:id="863372122">
          <w:marLeft w:val="0"/>
          <w:marRight w:val="0"/>
          <w:marTop w:val="0"/>
          <w:marBottom w:val="0"/>
          <w:divBdr>
            <w:top w:val="none" w:sz="0" w:space="0" w:color="auto"/>
            <w:left w:val="none" w:sz="0" w:space="0" w:color="auto"/>
            <w:bottom w:val="none" w:sz="0" w:space="0" w:color="auto"/>
            <w:right w:val="none" w:sz="0" w:space="0" w:color="auto"/>
          </w:divBdr>
        </w:div>
        <w:div w:id="863372123">
          <w:marLeft w:val="0"/>
          <w:marRight w:val="0"/>
          <w:marTop w:val="0"/>
          <w:marBottom w:val="0"/>
          <w:divBdr>
            <w:top w:val="none" w:sz="0" w:space="0" w:color="auto"/>
            <w:left w:val="none" w:sz="0" w:space="0" w:color="auto"/>
            <w:bottom w:val="none" w:sz="0" w:space="0" w:color="auto"/>
            <w:right w:val="none" w:sz="0" w:space="0" w:color="auto"/>
          </w:divBdr>
        </w:div>
        <w:div w:id="863372125">
          <w:marLeft w:val="0"/>
          <w:marRight w:val="0"/>
          <w:marTop w:val="0"/>
          <w:marBottom w:val="0"/>
          <w:divBdr>
            <w:top w:val="none" w:sz="0" w:space="0" w:color="auto"/>
            <w:left w:val="none" w:sz="0" w:space="0" w:color="auto"/>
            <w:bottom w:val="none" w:sz="0" w:space="0" w:color="auto"/>
            <w:right w:val="none" w:sz="0" w:space="0" w:color="auto"/>
          </w:divBdr>
        </w:div>
        <w:div w:id="863372126">
          <w:marLeft w:val="0"/>
          <w:marRight w:val="0"/>
          <w:marTop w:val="0"/>
          <w:marBottom w:val="0"/>
          <w:divBdr>
            <w:top w:val="none" w:sz="0" w:space="0" w:color="auto"/>
            <w:left w:val="none" w:sz="0" w:space="0" w:color="auto"/>
            <w:bottom w:val="none" w:sz="0" w:space="0" w:color="auto"/>
            <w:right w:val="none" w:sz="0" w:space="0" w:color="auto"/>
          </w:divBdr>
        </w:div>
        <w:div w:id="863372127">
          <w:marLeft w:val="0"/>
          <w:marRight w:val="0"/>
          <w:marTop w:val="0"/>
          <w:marBottom w:val="0"/>
          <w:divBdr>
            <w:top w:val="none" w:sz="0" w:space="0" w:color="auto"/>
            <w:left w:val="none" w:sz="0" w:space="0" w:color="auto"/>
            <w:bottom w:val="none" w:sz="0" w:space="0" w:color="auto"/>
            <w:right w:val="none" w:sz="0" w:space="0" w:color="auto"/>
          </w:divBdr>
        </w:div>
        <w:div w:id="863372128">
          <w:marLeft w:val="0"/>
          <w:marRight w:val="0"/>
          <w:marTop w:val="0"/>
          <w:marBottom w:val="0"/>
          <w:divBdr>
            <w:top w:val="none" w:sz="0" w:space="0" w:color="auto"/>
            <w:left w:val="none" w:sz="0" w:space="0" w:color="auto"/>
            <w:bottom w:val="none" w:sz="0" w:space="0" w:color="auto"/>
            <w:right w:val="none" w:sz="0" w:space="0" w:color="auto"/>
          </w:divBdr>
        </w:div>
        <w:div w:id="863372129">
          <w:marLeft w:val="0"/>
          <w:marRight w:val="0"/>
          <w:marTop w:val="0"/>
          <w:marBottom w:val="0"/>
          <w:divBdr>
            <w:top w:val="none" w:sz="0" w:space="0" w:color="auto"/>
            <w:left w:val="none" w:sz="0" w:space="0" w:color="auto"/>
            <w:bottom w:val="none" w:sz="0" w:space="0" w:color="auto"/>
            <w:right w:val="none" w:sz="0" w:space="0" w:color="auto"/>
          </w:divBdr>
        </w:div>
        <w:div w:id="863372130">
          <w:marLeft w:val="0"/>
          <w:marRight w:val="0"/>
          <w:marTop w:val="0"/>
          <w:marBottom w:val="0"/>
          <w:divBdr>
            <w:top w:val="none" w:sz="0" w:space="0" w:color="auto"/>
            <w:left w:val="none" w:sz="0" w:space="0" w:color="auto"/>
            <w:bottom w:val="none" w:sz="0" w:space="0" w:color="auto"/>
            <w:right w:val="none" w:sz="0" w:space="0" w:color="auto"/>
          </w:divBdr>
        </w:div>
        <w:div w:id="863372132">
          <w:marLeft w:val="0"/>
          <w:marRight w:val="0"/>
          <w:marTop w:val="0"/>
          <w:marBottom w:val="0"/>
          <w:divBdr>
            <w:top w:val="none" w:sz="0" w:space="0" w:color="auto"/>
            <w:left w:val="none" w:sz="0" w:space="0" w:color="auto"/>
            <w:bottom w:val="none" w:sz="0" w:space="0" w:color="auto"/>
            <w:right w:val="none" w:sz="0" w:space="0" w:color="auto"/>
          </w:divBdr>
        </w:div>
        <w:div w:id="863372133">
          <w:marLeft w:val="0"/>
          <w:marRight w:val="0"/>
          <w:marTop w:val="0"/>
          <w:marBottom w:val="0"/>
          <w:divBdr>
            <w:top w:val="none" w:sz="0" w:space="0" w:color="auto"/>
            <w:left w:val="none" w:sz="0" w:space="0" w:color="auto"/>
            <w:bottom w:val="none" w:sz="0" w:space="0" w:color="auto"/>
            <w:right w:val="none" w:sz="0" w:space="0" w:color="auto"/>
          </w:divBdr>
        </w:div>
        <w:div w:id="863372134">
          <w:marLeft w:val="0"/>
          <w:marRight w:val="0"/>
          <w:marTop w:val="0"/>
          <w:marBottom w:val="0"/>
          <w:divBdr>
            <w:top w:val="none" w:sz="0" w:space="0" w:color="auto"/>
            <w:left w:val="none" w:sz="0" w:space="0" w:color="auto"/>
            <w:bottom w:val="none" w:sz="0" w:space="0" w:color="auto"/>
            <w:right w:val="none" w:sz="0" w:space="0" w:color="auto"/>
          </w:divBdr>
        </w:div>
        <w:div w:id="863372135">
          <w:marLeft w:val="0"/>
          <w:marRight w:val="0"/>
          <w:marTop w:val="0"/>
          <w:marBottom w:val="0"/>
          <w:divBdr>
            <w:top w:val="none" w:sz="0" w:space="0" w:color="auto"/>
            <w:left w:val="none" w:sz="0" w:space="0" w:color="auto"/>
            <w:bottom w:val="none" w:sz="0" w:space="0" w:color="auto"/>
            <w:right w:val="none" w:sz="0" w:space="0" w:color="auto"/>
          </w:divBdr>
        </w:div>
        <w:div w:id="863372136">
          <w:marLeft w:val="0"/>
          <w:marRight w:val="0"/>
          <w:marTop w:val="0"/>
          <w:marBottom w:val="0"/>
          <w:divBdr>
            <w:top w:val="none" w:sz="0" w:space="0" w:color="auto"/>
            <w:left w:val="none" w:sz="0" w:space="0" w:color="auto"/>
            <w:bottom w:val="none" w:sz="0" w:space="0" w:color="auto"/>
            <w:right w:val="none" w:sz="0" w:space="0" w:color="auto"/>
          </w:divBdr>
        </w:div>
        <w:div w:id="863372137">
          <w:marLeft w:val="0"/>
          <w:marRight w:val="0"/>
          <w:marTop w:val="0"/>
          <w:marBottom w:val="0"/>
          <w:divBdr>
            <w:top w:val="none" w:sz="0" w:space="0" w:color="auto"/>
            <w:left w:val="none" w:sz="0" w:space="0" w:color="auto"/>
            <w:bottom w:val="none" w:sz="0" w:space="0" w:color="auto"/>
            <w:right w:val="none" w:sz="0" w:space="0" w:color="auto"/>
          </w:divBdr>
        </w:div>
        <w:div w:id="863372138">
          <w:marLeft w:val="0"/>
          <w:marRight w:val="0"/>
          <w:marTop w:val="0"/>
          <w:marBottom w:val="0"/>
          <w:divBdr>
            <w:top w:val="none" w:sz="0" w:space="0" w:color="auto"/>
            <w:left w:val="none" w:sz="0" w:space="0" w:color="auto"/>
            <w:bottom w:val="none" w:sz="0" w:space="0" w:color="auto"/>
            <w:right w:val="none" w:sz="0" w:space="0" w:color="auto"/>
          </w:divBdr>
        </w:div>
        <w:div w:id="863372139">
          <w:marLeft w:val="0"/>
          <w:marRight w:val="0"/>
          <w:marTop w:val="0"/>
          <w:marBottom w:val="0"/>
          <w:divBdr>
            <w:top w:val="none" w:sz="0" w:space="0" w:color="auto"/>
            <w:left w:val="none" w:sz="0" w:space="0" w:color="auto"/>
            <w:bottom w:val="none" w:sz="0" w:space="0" w:color="auto"/>
            <w:right w:val="none" w:sz="0" w:space="0" w:color="auto"/>
          </w:divBdr>
        </w:div>
        <w:div w:id="863372140">
          <w:marLeft w:val="0"/>
          <w:marRight w:val="0"/>
          <w:marTop w:val="0"/>
          <w:marBottom w:val="0"/>
          <w:divBdr>
            <w:top w:val="none" w:sz="0" w:space="0" w:color="auto"/>
            <w:left w:val="none" w:sz="0" w:space="0" w:color="auto"/>
            <w:bottom w:val="none" w:sz="0" w:space="0" w:color="auto"/>
            <w:right w:val="none" w:sz="0" w:space="0" w:color="auto"/>
          </w:divBdr>
        </w:div>
        <w:div w:id="863372141">
          <w:marLeft w:val="0"/>
          <w:marRight w:val="0"/>
          <w:marTop w:val="0"/>
          <w:marBottom w:val="0"/>
          <w:divBdr>
            <w:top w:val="none" w:sz="0" w:space="0" w:color="auto"/>
            <w:left w:val="none" w:sz="0" w:space="0" w:color="auto"/>
            <w:bottom w:val="none" w:sz="0" w:space="0" w:color="auto"/>
            <w:right w:val="none" w:sz="0" w:space="0" w:color="auto"/>
          </w:divBdr>
        </w:div>
        <w:div w:id="863372142">
          <w:marLeft w:val="0"/>
          <w:marRight w:val="0"/>
          <w:marTop w:val="0"/>
          <w:marBottom w:val="0"/>
          <w:divBdr>
            <w:top w:val="none" w:sz="0" w:space="0" w:color="auto"/>
            <w:left w:val="none" w:sz="0" w:space="0" w:color="auto"/>
            <w:bottom w:val="none" w:sz="0" w:space="0" w:color="auto"/>
            <w:right w:val="none" w:sz="0" w:space="0" w:color="auto"/>
          </w:divBdr>
        </w:div>
        <w:div w:id="863372143">
          <w:marLeft w:val="0"/>
          <w:marRight w:val="0"/>
          <w:marTop w:val="0"/>
          <w:marBottom w:val="0"/>
          <w:divBdr>
            <w:top w:val="none" w:sz="0" w:space="0" w:color="auto"/>
            <w:left w:val="none" w:sz="0" w:space="0" w:color="auto"/>
            <w:bottom w:val="none" w:sz="0" w:space="0" w:color="auto"/>
            <w:right w:val="none" w:sz="0" w:space="0" w:color="auto"/>
          </w:divBdr>
        </w:div>
        <w:div w:id="863372144">
          <w:marLeft w:val="0"/>
          <w:marRight w:val="0"/>
          <w:marTop w:val="0"/>
          <w:marBottom w:val="0"/>
          <w:divBdr>
            <w:top w:val="none" w:sz="0" w:space="0" w:color="auto"/>
            <w:left w:val="none" w:sz="0" w:space="0" w:color="auto"/>
            <w:bottom w:val="none" w:sz="0" w:space="0" w:color="auto"/>
            <w:right w:val="none" w:sz="0" w:space="0" w:color="auto"/>
          </w:divBdr>
        </w:div>
        <w:div w:id="863372145">
          <w:marLeft w:val="0"/>
          <w:marRight w:val="0"/>
          <w:marTop w:val="0"/>
          <w:marBottom w:val="0"/>
          <w:divBdr>
            <w:top w:val="none" w:sz="0" w:space="0" w:color="auto"/>
            <w:left w:val="none" w:sz="0" w:space="0" w:color="auto"/>
            <w:bottom w:val="none" w:sz="0" w:space="0" w:color="auto"/>
            <w:right w:val="none" w:sz="0" w:space="0" w:color="auto"/>
          </w:divBdr>
        </w:div>
        <w:div w:id="863372146">
          <w:marLeft w:val="0"/>
          <w:marRight w:val="0"/>
          <w:marTop w:val="0"/>
          <w:marBottom w:val="0"/>
          <w:divBdr>
            <w:top w:val="none" w:sz="0" w:space="0" w:color="auto"/>
            <w:left w:val="none" w:sz="0" w:space="0" w:color="auto"/>
            <w:bottom w:val="none" w:sz="0" w:space="0" w:color="auto"/>
            <w:right w:val="none" w:sz="0" w:space="0" w:color="auto"/>
          </w:divBdr>
        </w:div>
        <w:div w:id="863372147">
          <w:marLeft w:val="0"/>
          <w:marRight w:val="0"/>
          <w:marTop w:val="0"/>
          <w:marBottom w:val="0"/>
          <w:divBdr>
            <w:top w:val="none" w:sz="0" w:space="0" w:color="auto"/>
            <w:left w:val="none" w:sz="0" w:space="0" w:color="auto"/>
            <w:bottom w:val="none" w:sz="0" w:space="0" w:color="auto"/>
            <w:right w:val="none" w:sz="0" w:space="0" w:color="auto"/>
          </w:divBdr>
        </w:div>
        <w:div w:id="863372148">
          <w:marLeft w:val="0"/>
          <w:marRight w:val="0"/>
          <w:marTop w:val="0"/>
          <w:marBottom w:val="0"/>
          <w:divBdr>
            <w:top w:val="none" w:sz="0" w:space="0" w:color="auto"/>
            <w:left w:val="none" w:sz="0" w:space="0" w:color="auto"/>
            <w:bottom w:val="none" w:sz="0" w:space="0" w:color="auto"/>
            <w:right w:val="none" w:sz="0" w:space="0" w:color="auto"/>
          </w:divBdr>
        </w:div>
        <w:div w:id="863372149">
          <w:marLeft w:val="0"/>
          <w:marRight w:val="0"/>
          <w:marTop w:val="0"/>
          <w:marBottom w:val="0"/>
          <w:divBdr>
            <w:top w:val="none" w:sz="0" w:space="0" w:color="auto"/>
            <w:left w:val="none" w:sz="0" w:space="0" w:color="auto"/>
            <w:bottom w:val="none" w:sz="0" w:space="0" w:color="auto"/>
            <w:right w:val="none" w:sz="0" w:space="0" w:color="auto"/>
          </w:divBdr>
        </w:div>
        <w:div w:id="863372150">
          <w:marLeft w:val="0"/>
          <w:marRight w:val="0"/>
          <w:marTop w:val="0"/>
          <w:marBottom w:val="0"/>
          <w:divBdr>
            <w:top w:val="none" w:sz="0" w:space="0" w:color="auto"/>
            <w:left w:val="none" w:sz="0" w:space="0" w:color="auto"/>
            <w:bottom w:val="none" w:sz="0" w:space="0" w:color="auto"/>
            <w:right w:val="none" w:sz="0" w:space="0" w:color="auto"/>
          </w:divBdr>
        </w:div>
        <w:div w:id="863372151">
          <w:marLeft w:val="0"/>
          <w:marRight w:val="0"/>
          <w:marTop w:val="0"/>
          <w:marBottom w:val="0"/>
          <w:divBdr>
            <w:top w:val="none" w:sz="0" w:space="0" w:color="auto"/>
            <w:left w:val="none" w:sz="0" w:space="0" w:color="auto"/>
            <w:bottom w:val="none" w:sz="0" w:space="0" w:color="auto"/>
            <w:right w:val="none" w:sz="0" w:space="0" w:color="auto"/>
          </w:divBdr>
        </w:div>
        <w:div w:id="863372152">
          <w:marLeft w:val="0"/>
          <w:marRight w:val="0"/>
          <w:marTop w:val="0"/>
          <w:marBottom w:val="0"/>
          <w:divBdr>
            <w:top w:val="none" w:sz="0" w:space="0" w:color="auto"/>
            <w:left w:val="none" w:sz="0" w:space="0" w:color="auto"/>
            <w:bottom w:val="none" w:sz="0" w:space="0" w:color="auto"/>
            <w:right w:val="none" w:sz="0" w:space="0" w:color="auto"/>
          </w:divBdr>
        </w:div>
        <w:div w:id="863372153">
          <w:marLeft w:val="0"/>
          <w:marRight w:val="0"/>
          <w:marTop w:val="0"/>
          <w:marBottom w:val="0"/>
          <w:divBdr>
            <w:top w:val="none" w:sz="0" w:space="0" w:color="auto"/>
            <w:left w:val="none" w:sz="0" w:space="0" w:color="auto"/>
            <w:bottom w:val="none" w:sz="0" w:space="0" w:color="auto"/>
            <w:right w:val="none" w:sz="0" w:space="0" w:color="auto"/>
          </w:divBdr>
        </w:div>
        <w:div w:id="863372154">
          <w:marLeft w:val="0"/>
          <w:marRight w:val="0"/>
          <w:marTop w:val="0"/>
          <w:marBottom w:val="0"/>
          <w:divBdr>
            <w:top w:val="none" w:sz="0" w:space="0" w:color="auto"/>
            <w:left w:val="none" w:sz="0" w:space="0" w:color="auto"/>
            <w:bottom w:val="none" w:sz="0" w:space="0" w:color="auto"/>
            <w:right w:val="none" w:sz="0" w:space="0" w:color="auto"/>
          </w:divBdr>
        </w:div>
        <w:div w:id="863372155">
          <w:marLeft w:val="0"/>
          <w:marRight w:val="0"/>
          <w:marTop w:val="0"/>
          <w:marBottom w:val="0"/>
          <w:divBdr>
            <w:top w:val="none" w:sz="0" w:space="0" w:color="auto"/>
            <w:left w:val="none" w:sz="0" w:space="0" w:color="auto"/>
            <w:bottom w:val="none" w:sz="0" w:space="0" w:color="auto"/>
            <w:right w:val="none" w:sz="0" w:space="0" w:color="auto"/>
          </w:divBdr>
        </w:div>
        <w:div w:id="863372156">
          <w:marLeft w:val="0"/>
          <w:marRight w:val="0"/>
          <w:marTop w:val="0"/>
          <w:marBottom w:val="0"/>
          <w:divBdr>
            <w:top w:val="none" w:sz="0" w:space="0" w:color="auto"/>
            <w:left w:val="none" w:sz="0" w:space="0" w:color="auto"/>
            <w:bottom w:val="none" w:sz="0" w:space="0" w:color="auto"/>
            <w:right w:val="none" w:sz="0" w:space="0" w:color="auto"/>
          </w:divBdr>
        </w:div>
        <w:div w:id="863372157">
          <w:marLeft w:val="0"/>
          <w:marRight w:val="0"/>
          <w:marTop w:val="0"/>
          <w:marBottom w:val="0"/>
          <w:divBdr>
            <w:top w:val="none" w:sz="0" w:space="0" w:color="auto"/>
            <w:left w:val="none" w:sz="0" w:space="0" w:color="auto"/>
            <w:bottom w:val="none" w:sz="0" w:space="0" w:color="auto"/>
            <w:right w:val="none" w:sz="0" w:space="0" w:color="auto"/>
          </w:divBdr>
        </w:div>
        <w:div w:id="863372158">
          <w:marLeft w:val="0"/>
          <w:marRight w:val="0"/>
          <w:marTop w:val="0"/>
          <w:marBottom w:val="0"/>
          <w:divBdr>
            <w:top w:val="none" w:sz="0" w:space="0" w:color="auto"/>
            <w:left w:val="none" w:sz="0" w:space="0" w:color="auto"/>
            <w:bottom w:val="none" w:sz="0" w:space="0" w:color="auto"/>
            <w:right w:val="none" w:sz="0" w:space="0" w:color="auto"/>
          </w:divBdr>
        </w:div>
        <w:div w:id="863372159">
          <w:marLeft w:val="0"/>
          <w:marRight w:val="0"/>
          <w:marTop w:val="0"/>
          <w:marBottom w:val="0"/>
          <w:divBdr>
            <w:top w:val="none" w:sz="0" w:space="0" w:color="auto"/>
            <w:left w:val="none" w:sz="0" w:space="0" w:color="auto"/>
            <w:bottom w:val="none" w:sz="0" w:space="0" w:color="auto"/>
            <w:right w:val="none" w:sz="0" w:space="0" w:color="auto"/>
          </w:divBdr>
        </w:div>
        <w:div w:id="863372160">
          <w:marLeft w:val="0"/>
          <w:marRight w:val="0"/>
          <w:marTop w:val="0"/>
          <w:marBottom w:val="0"/>
          <w:divBdr>
            <w:top w:val="none" w:sz="0" w:space="0" w:color="auto"/>
            <w:left w:val="none" w:sz="0" w:space="0" w:color="auto"/>
            <w:bottom w:val="none" w:sz="0" w:space="0" w:color="auto"/>
            <w:right w:val="none" w:sz="0" w:space="0" w:color="auto"/>
          </w:divBdr>
        </w:div>
        <w:div w:id="863372161">
          <w:marLeft w:val="0"/>
          <w:marRight w:val="0"/>
          <w:marTop w:val="0"/>
          <w:marBottom w:val="0"/>
          <w:divBdr>
            <w:top w:val="none" w:sz="0" w:space="0" w:color="auto"/>
            <w:left w:val="none" w:sz="0" w:space="0" w:color="auto"/>
            <w:bottom w:val="none" w:sz="0" w:space="0" w:color="auto"/>
            <w:right w:val="none" w:sz="0" w:space="0" w:color="auto"/>
          </w:divBdr>
        </w:div>
        <w:div w:id="863372162">
          <w:marLeft w:val="0"/>
          <w:marRight w:val="0"/>
          <w:marTop w:val="0"/>
          <w:marBottom w:val="0"/>
          <w:divBdr>
            <w:top w:val="none" w:sz="0" w:space="0" w:color="auto"/>
            <w:left w:val="none" w:sz="0" w:space="0" w:color="auto"/>
            <w:bottom w:val="none" w:sz="0" w:space="0" w:color="auto"/>
            <w:right w:val="none" w:sz="0" w:space="0" w:color="auto"/>
          </w:divBdr>
        </w:div>
        <w:div w:id="863372164">
          <w:marLeft w:val="0"/>
          <w:marRight w:val="0"/>
          <w:marTop w:val="0"/>
          <w:marBottom w:val="0"/>
          <w:divBdr>
            <w:top w:val="none" w:sz="0" w:space="0" w:color="auto"/>
            <w:left w:val="none" w:sz="0" w:space="0" w:color="auto"/>
            <w:bottom w:val="none" w:sz="0" w:space="0" w:color="auto"/>
            <w:right w:val="none" w:sz="0" w:space="0" w:color="auto"/>
          </w:divBdr>
        </w:div>
        <w:div w:id="863372165">
          <w:marLeft w:val="0"/>
          <w:marRight w:val="0"/>
          <w:marTop w:val="0"/>
          <w:marBottom w:val="0"/>
          <w:divBdr>
            <w:top w:val="none" w:sz="0" w:space="0" w:color="auto"/>
            <w:left w:val="none" w:sz="0" w:space="0" w:color="auto"/>
            <w:bottom w:val="none" w:sz="0" w:space="0" w:color="auto"/>
            <w:right w:val="none" w:sz="0" w:space="0" w:color="auto"/>
          </w:divBdr>
        </w:div>
        <w:div w:id="863372166">
          <w:marLeft w:val="0"/>
          <w:marRight w:val="0"/>
          <w:marTop w:val="0"/>
          <w:marBottom w:val="0"/>
          <w:divBdr>
            <w:top w:val="none" w:sz="0" w:space="0" w:color="auto"/>
            <w:left w:val="none" w:sz="0" w:space="0" w:color="auto"/>
            <w:bottom w:val="none" w:sz="0" w:space="0" w:color="auto"/>
            <w:right w:val="none" w:sz="0" w:space="0" w:color="auto"/>
          </w:divBdr>
        </w:div>
        <w:div w:id="863372167">
          <w:marLeft w:val="0"/>
          <w:marRight w:val="0"/>
          <w:marTop w:val="0"/>
          <w:marBottom w:val="0"/>
          <w:divBdr>
            <w:top w:val="none" w:sz="0" w:space="0" w:color="auto"/>
            <w:left w:val="none" w:sz="0" w:space="0" w:color="auto"/>
            <w:bottom w:val="none" w:sz="0" w:space="0" w:color="auto"/>
            <w:right w:val="none" w:sz="0" w:space="0" w:color="auto"/>
          </w:divBdr>
        </w:div>
        <w:div w:id="863372168">
          <w:marLeft w:val="0"/>
          <w:marRight w:val="0"/>
          <w:marTop w:val="0"/>
          <w:marBottom w:val="0"/>
          <w:divBdr>
            <w:top w:val="none" w:sz="0" w:space="0" w:color="auto"/>
            <w:left w:val="none" w:sz="0" w:space="0" w:color="auto"/>
            <w:bottom w:val="none" w:sz="0" w:space="0" w:color="auto"/>
            <w:right w:val="none" w:sz="0" w:space="0" w:color="auto"/>
          </w:divBdr>
        </w:div>
        <w:div w:id="863372169">
          <w:marLeft w:val="0"/>
          <w:marRight w:val="0"/>
          <w:marTop w:val="0"/>
          <w:marBottom w:val="0"/>
          <w:divBdr>
            <w:top w:val="none" w:sz="0" w:space="0" w:color="auto"/>
            <w:left w:val="none" w:sz="0" w:space="0" w:color="auto"/>
            <w:bottom w:val="none" w:sz="0" w:space="0" w:color="auto"/>
            <w:right w:val="none" w:sz="0" w:space="0" w:color="auto"/>
          </w:divBdr>
        </w:div>
        <w:div w:id="863372170">
          <w:marLeft w:val="0"/>
          <w:marRight w:val="0"/>
          <w:marTop w:val="0"/>
          <w:marBottom w:val="0"/>
          <w:divBdr>
            <w:top w:val="none" w:sz="0" w:space="0" w:color="auto"/>
            <w:left w:val="none" w:sz="0" w:space="0" w:color="auto"/>
            <w:bottom w:val="none" w:sz="0" w:space="0" w:color="auto"/>
            <w:right w:val="none" w:sz="0" w:space="0" w:color="auto"/>
          </w:divBdr>
        </w:div>
        <w:div w:id="863372173">
          <w:marLeft w:val="0"/>
          <w:marRight w:val="0"/>
          <w:marTop w:val="0"/>
          <w:marBottom w:val="0"/>
          <w:divBdr>
            <w:top w:val="none" w:sz="0" w:space="0" w:color="auto"/>
            <w:left w:val="none" w:sz="0" w:space="0" w:color="auto"/>
            <w:bottom w:val="none" w:sz="0" w:space="0" w:color="auto"/>
            <w:right w:val="none" w:sz="0" w:space="0" w:color="auto"/>
          </w:divBdr>
        </w:div>
        <w:div w:id="863372174">
          <w:marLeft w:val="0"/>
          <w:marRight w:val="0"/>
          <w:marTop w:val="0"/>
          <w:marBottom w:val="0"/>
          <w:divBdr>
            <w:top w:val="none" w:sz="0" w:space="0" w:color="auto"/>
            <w:left w:val="none" w:sz="0" w:space="0" w:color="auto"/>
            <w:bottom w:val="none" w:sz="0" w:space="0" w:color="auto"/>
            <w:right w:val="none" w:sz="0" w:space="0" w:color="auto"/>
          </w:divBdr>
        </w:div>
        <w:div w:id="863372175">
          <w:marLeft w:val="0"/>
          <w:marRight w:val="0"/>
          <w:marTop w:val="0"/>
          <w:marBottom w:val="0"/>
          <w:divBdr>
            <w:top w:val="none" w:sz="0" w:space="0" w:color="auto"/>
            <w:left w:val="none" w:sz="0" w:space="0" w:color="auto"/>
            <w:bottom w:val="none" w:sz="0" w:space="0" w:color="auto"/>
            <w:right w:val="none" w:sz="0" w:space="0" w:color="auto"/>
          </w:divBdr>
        </w:div>
        <w:div w:id="863372177">
          <w:marLeft w:val="0"/>
          <w:marRight w:val="0"/>
          <w:marTop w:val="0"/>
          <w:marBottom w:val="0"/>
          <w:divBdr>
            <w:top w:val="none" w:sz="0" w:space="0" w:color="auto"/>
            <w:left w:val="none" w:sz="0" w:space="0" w:color="auto"/>
            <w:bottom w:val="none" w:sz="0" w:space="0" w:color="auto"/>
            <w:right w:val="none" w:sz="0" w:space="0" w:color="auto"/>
          </w:divBdr>
        </w:div>
        <w:div w:id="863372178">
          <w:marLeft w:val="0"/>
          <w:marRight w:val="0"/>
          <w:marTop w:val="0"/>
          <w:marBottom w:val="0"/>
          <w:divBdr>
            <w:top w:val="none" w:sz="0" w:space="0" w:color="auto"/>
            <w:left w:val="none" w:sz="0" w:space="0" w:color="auto"/>
            <w:bottom w:val="none" w:sz="0" w:space="0" w:color="auto"/>
            <w:right w:val="none" w:sz="0" w:space="0" w:color="auto"/>
          </w:divBdr>
        </w:div>
        <w:div w:id="863372179">
          <w:marLeft w:val="0"/>
          <w:marRight w:val="0"/>
          <w:marTop w:val="0"/>
          <w:marBottom w:val="0"/>
          <w:divBdr>
            <w:top w:val="none" w:sz="0" w:space="0" w:color="auto"/>
            <w:left w:val="none" w:sz="0" w:space="0" w:color="auto"/>
            <w:bottom w:val="none" w:sz="0" w:space="0" w:color="auto"/>
            <w:right w:val="none" w:sz="0" w:space="0" w:color="auto"/>
          </w:divBdr>
        </w:div>
        <w:div w:id="863372180">
          <w:marLeft w:val="0"/>
          <w:marRight w:val="0"/>
          <w:marTop w:val="0"/>
          <w:marBottom w:val="0"/>
          <w:divBdr>
            <w:top w:val="none" w:sz="0" w:space="0" w:color="auto"/>
            <w:left w:val="none" w:sz="0" w:space="0" w:color="auto"/>
            <w:bottom w:val="none" w:sz="0" w:space="0" w:color="auto"/>
            <w:right w:val="none" w:sz="0" w:space="0" w:color="auto"/>
          </w:divBdr>
        </w:div>
        <w:div w:id="863372181">
          <w:marLeft w:val="0"/>
          <w:marRight w:val="0"/>
          <w:marTop w:val="0"/>
          <w:marBottom w:val="0"/>
          <w:divBdr>
            <w:top w:val="none" w:sz="0" w:space="0" w:color="auto"/>
            <w:left w:val="none" w:sz="0" w:space="0" w:color="auto"/>
            <w:bottom w:val="none" w:sz="0" w:space="0" w:color="auto"/>
            <w:right w:val="none" w:sz="0" w:space="0" w:color="auto"/>
          </w:divBdr>
        </w:div>
        <w:div w:id="863372182">
          <w:marLeft w:val="0"/>
          <w:marRight w:val="0"/>
          <w:marTop w:val="0"/>
          <w:marBottom w:val="0"/>
          <w:divBdr>
            <w:top w:val="none" w:sz="0" w:space="0" w:color="auto"/>
            <w:left w:val="none" w:sz="0" w:space="0" w:color="auto"/>
            <w:bottom w:val="none" w:sz="0" w:space="0" w:color="auto"/>
            <w:right w:val="none" w:sz="0" w:space="0" w:color="auto"/>
          </w:divBdr>
        </w:div>
        <w:div w:id="863372183">
          <w:marLeft w:val="0"/>
          <w:marRight w:val="0"/>
          <w:marTop w:val="0"/>
          <w:marBottom w:val="0"/>
          <w:divBdr>
            <w:top w:val="none" w:sz="0" w:space="0" w:color="auto"/>
            <w:left w:val="none" w:sz="0" w:space="0" w:color="auto"/>
            <w:bottom w:val="none" w:sz="0" w:space="0" w:color="auto"/>
            <w:right w:val="none" w:sz="0" w:space="0" w:color="auto"/>
          </w:divBdr>
        </w:div>
        <w:div w:id="863372184">
          <w:marLeft w:val="0"/>
          <w:marRight w:val="0"/>
          <w:marTop w:val="0"/>
          <w:marBottom w:val="0"/>
          <w:divBdr>
            <w:top w:val="none" w:sz="0" w:space="0" w:color="auto"/>
            <w:left w:val="none" w:sz="0" w:space="0" w:color="auto"/>
            <w:bottom w:val="none" w:sz="0" w:space="0" w:color="auto"/>
            <w:right w:val="none" w:sz="0" w:space="0" w:color="auto"/>
          </w:divBdr>
        </w:div>
        <w:div w:id="863372185">
          <w:marLeft w:val="0"/>
          <w:marRight w:val="0"/>
          <w:marTop w:val="0"/>
          <w:marBottom w:val="0"/>
          <w:divBdr>
            <w:top w:val="none" w:sz="0" w:space="0" w:color="auto"/>
            <w:left w:val="none" w:sz="0" w:space="0" w:color="auto"/>
            <w:bottom w:val="none" w:sz="0" w:space="0" w:color="auto"/>
            <w:right w:val="none" w:sz="0" w:space="0" w:color="auto"/>
          </w:divBdr>
        </w:div>
        <w:div w:id="863372186">
          <w:marLeft w:val="0"/>
          <w:marRight w:val="0"/>
          <w:marTop w:val="0"/>
          <w:marBottom w:val="0"/>
          <w:divBdr>
            <w:top w:val="none" w:sz="0" w:space="0" w:color="auto"/>
            <w:left w:val="none" w:sz="0" w:space="0" w:color="auto"/>
            <w:bottom w:val="none" w:sz="0" w:space="0" w:color="auto"/>
            <w:right w:val="none" w:sz="0" w:space="0" w:color="auto"/>
          </w:divBdr>
        </w:div>
        <w:div w:id="863372187">
          <w:marLeft w:val="0"/>
          <w:marRight w:val="0"/>
          <w:marTop w:val="0"/>
          <w:marBottom w:val="0"/>
          <w:divBdr>
            <w:top w:val="none" w:sz="0" w:space="0" w:color="auto"/>
            <w:left w:val="none" w:sz="0" w:space="0" w:color="auto"/>
            <w:bottom w:val="none" w:sz="0" w:space="0" w:color="auto"/>
            <w:right w:val="none" w:sz="0" w:space="0" w:color="auto"/>
          </w:divBdr>
        </w:div>
        <w:div w:id="863372188">
          <w:marLeft w:val="0"/>
          <w:marRight w:val="0"/>
          <w:marTop w:val="0"/>
          <w:marBottom w:val="0"/>
          <w:divBdr>
            <w:top w:val="none" w:sz="0" w:space="0" w:color="auto"/>
            <w:left w:val="none" w:sz="0" w:space="0" w:color="auto"/>
            <w:bottom w:val="none" w:sz="0" w:space="0" w:color="auto"/>
            <w:right w:val="none" w:sz="0" w:space="0" w:color="auto"/>
          </w:divBdr>
        </w:div>
        <w:div w:id="863372189">
          <w:marLeft w:val="0"/>
          <w:marRight w:val="0"/>
          <w:marTop w:val="0"/>
          <w:marBottom w:val="0"/>
          <w:divBdr>
            <w:top w:val="none" w:sz="0" w:space="0" w:color="auto"/>
            <w:left w:val="none" w:sz="0" w:space="0" w:color="auto"/>
            <w:bottom w:val="none" w:sz="0" w:space="0" w:color="auto"/>
            <w:right w:val="none" w:sz="0" w:space="0" w:color="auto"/>
          </w:divBdr>
        </w:div>
        <w:div w:id="863372190">
          <w:marLeft w:val="0"/>
          <w:marRight w:val="0"/>
          <w:marTop w:val="0"/>
          <w:marBottom w:val="0"/>
          <w:divBdr>
            <w:top w:val="none" w:sz="0" w:space="0" w:color="auto"/>
            <w:left w:val="none" w:sz="0" w:space="0" w:color="auto"/>
            <w:bottom w:val="none" w:sz="0" w:space="0" w:color="auto"/>
            <w:right w:val="none" w:sz="0" w:space="0" w:color="auto"/>
          </w:divBdr>
        </w:div>
        <w:div w:id="863372193">
          <w:marLeft w:val="0"/>
          <w:marRight w:val="0"/>
          <w:marTop w:val="0"/>
          <w:marBottom w:val="0"/>
          <w:divBdr>
            <w:top w:val="none" w:sz="0" w:space="0" w:color="auto"/>
            <w:left w:val="none" w:sz="0" w:space="0" w:color="auto"/>
            <w:bottom w:val="none" w:sz="0" w:space="0" w:color="auto"/>
            <w:right w:val="none" w:sz="0" w:space="0" w:color="auto"/>
          </w:divBdr>
        </w:div>
        <w:div w:id="863372194">
          <w:marLeft w:val="0"/>
          <w:marRight w:val="0"/>
          <w:marTop w:val="0"/>
          <w:marBottom w:val="0"/>
          <w:divBdr>
            <w:top w:val="none" w:sz="0" w:space="0" w:color="auto"/>
            <w:left w:val="none" w:sz="0" w:space="0" w:color="auto"/>
            <w:bottom w:val="none" w:sz="0" w:space="0" w:color="auto"/>
            <w:right w:val="none" w:sz="0" w:space="0" w:color="auto"/>
          </w:divBdr>
        </w:div>
        <w:div w:id="863372195">
          <w:marLeft w:val="0"/>
          <w:marRight w:val="0"/>
          <w:marTop w:val="0"/>
          <w:marBottom w:val="0"/>
          <w:divBdr>
            <w:top w:val="none" w:sz="0" w:space="0" w:color="auto"/>
            <w:left w:val="none" w:sz="0" w:space="0" w:color="auto"/>
            <w:bottom w:val="none" w:sz="0" w:space="0" w:color="auto"/>
            <w:right w:val="none" w:sz="0" w:space="0" w:color="auto"/>
          </w:divBdr>
        </w:div>
        <w:div w:id="863372196">
          <w:marLeft w:val="0"/>
          <w:marRight w:val="0"/>
          <w:marTop w:val="0"/>
          <w:marBottom w:val="0"/>
          <w:divBdr>
            <w:top w:val="none" w:sz="0" w:space="0" w:color="auto"/>
            <w:left w:val="none" w:sz="0" w:space="0" w:color="auto"/>
            <w:bottom w:val="none" w:sz="0" w:space="0" w:color="auto"/>
            <w:right w:val="none" w:sz="0" w:space="0" w:color="auto"/>
          </w:divBdr>
        </w:div>
        <w:div w:id="863372197">
          <w:marLeft w:val="0"/>
          <w:marRight w:val="0"/>
          <w:marTop w:val="0"/>
          <w:marBottom w:val="0"/>
          <w:divBdr>
            <w:top w:val="none" w:sz="0" w:space="0" w:color="auto"/>
            <w:left w:val="none" w:sz="0" w:space="0" w:color="auto"/>
            <w:bottom w:val="none" w:sz="0" w:space="0" w:color="auto"/>
            <w:right w:val="none" w:sz="0" w:space="0" w:color="auto"/>
          </w:divBdr>
        </w:div>
        <w:div w:id="863372198">
          <w:marLeft w:val="0"/>
          <w:marRight w:val="0"/>
          <w:marTop w:val="0"/>
          <w:marBottom w:val="0"/>
          <w:divBdr>
            <w:top w:val="none" w:sz="0" w:space="0" w:color="auto"/>
            <w:left w:val="none" w:sz="0" w:space="0" w:color="auto"/>
            <w:bottom w:val="none" w:sz="0" w:space="0" w:color="auto"/>
            <w:right w:val="none" w:sz="0" w:space="0" w:color="auto"/>
          </w:divBdr>
        </w:div>
        <w:div w:id="863372199">
          <w:marLeft w:val="0"/>
          <w:marRight w:val="0"/>
          <w:marTop w:val="0"/>
          <w:marBottom w:val="0"/>
          <w:divBdr>
            <w:top w:val="none" w:sz="0" w:space="0" w:color="auto"/>
            <w:left w:val="none" w:sz="0" w:space="0" w:color="auto"/>
            <w:bottom w:val="none" w:sz="0" w:space="0" w:color="auto"/>
            <w:right w:val="none" w:sz="0" w:space="0" w:color="auto"/>
          </w:divBdr>
        </w:div>
        <w:div w:id="863372200">
          <w:marLeft w:val="0"/>
          <w:marRight w:val="0"/>
          <w:marTop w:val="0"/>
          <w:marBottom w:val="0"/>
          <w:divBdr>
            <w:top w:val="none" w:sz="0" w:space="0" w:color="auto"/>
            <w:left w:val="none" w:sz="0" w:space="0" w:color="auto"/>
            <w:bottom w:val="none" w:sz="0" w:space="0" w:color="auto"/>
            <w:right w:val="none" w:sz="0" w:space="0" w:color="auto"/>
          </w:divBdr>
        </w:div>
        <w:div w:id="863372201">
          <w:marLeft w:val="0"/>
          <w:marRight w:val="0"/>
          <w:marTop w:val="0"/>
          <w:marBottom w:val="0"/>
          <w:divBdr>
            <w:top w:val="none" w:sz="0" w:space="0" w:color="auto"/>
            <w:left w:val="none" w:sz="0" w:space="0" w:color="auto"/>
            <w:bottom w:val="none" w:sz="0" w:space="0" w:color="auto"/>
            <w:right w:val="none" w:sz="0" w:space="0" w:color="auto"/>
          </w:divBdr>
        </w:div>
        <w:div w:id="863372202">
          <w:marLeft w:val="0"/>
          <w:marRight w:val="0"/>
          <w:marTop w:val="0"/>
          <w:marBottom w:val="0"/>
          <w:divBdr>
            <w:top w:val="none" w:sz="0" w:space="0" w:color="auto"/>
            <w:left w:val="none" w:sz="0" w:space="0" w:color="auto"/>
            <w:bottom w:val="none" w:sz="0" w:space="0" w:color="auto"/>
            <w:right w:val="none" w:sz="0" w:space="0" w:color="auto"/>
          </w:divBdr>
        </w:div>
        <w:div w:id="863372203">
          <w:marLeft w:val="0"/>
          <w:marRight w:val="0"/>
          <w:marTop w:val="0"/>
          <w:marBottom w:val="0"/>
          <w:divBdr>
            <w:top w:val="none" w:sz="0" w:space="0" w:color="auto"/>
            <w:left w:val="none" w:sz="0" w:space="0" w:color="auto"/>
            <w:bottom w:val="none" w:sz="0" w:space="0" w:color="auto"/>
            <w:right w:val="none" w:sz="0" w:space="0" w:color="auto"/>
          </w:divBdr>
        </w:div>
        <w:div w:id="863372204">
          <w:marLeft w:val="0"/>
          <w:marRight w:val="0"/>
          <w:marTop w:val="0"/>
          <w:marBottom w:val="0"/>
          <w:divBdr>
            <w:top w:val="none" w:sz="0" w:space="0" w:color="auto"/>
            <w:left w:val="none" w:sz="0" w:space="0" w:color="auto"/>
            <w:bottom w:val="none" w:sz="0" w:space="0" w:color="auto"/>
            <w:right w:val="none" w:sz="0" w:space="0" w:color="auto"/>
          </w:divBdr>
        </w:div>
        <w:div w:id="863372205">
          <w:marLeft w:val="0"/>
          <w:marRight w:val="0"/>
          <w:marTop w:val="0"/>
          <w:marBottom w:val="0"/>
          <w:divBdr>
            <w:top w:val="none" w:sz="0" w:space="0" w:color="auto"/>
            <w:left w:val="none" w:sz="0" w:space="0" w:color="auto"/>
            <w:bottom w:val="none" w:sz="0" w:space="0" w:color="auto"/>
            <w:right w:val="none" w:sz="0" w:space="0" w:color="auto"/>
          </w:divBdr>
        </w:div>
        <w:div w:id="863372206">
          <w:marLeft w:val="0"/>
          <w:marRight w:val="0"/>
          <w:marTop w:val="0"/>
          <w:marBottom w:val="0"/>
          <w:divBdr>
            <w:top w:val="none" w:sz="0" w:space="0" w:color="auto"/>
            <w:left w:val="none" w:sz="0" w:space="0" w:color="auto"/>
            <w:bottom w:val="none" w:sz="0" w:space="0" w:color="auto"/>
            <w:right w:val="none" w:sz="0" w:space="0" w:color="auto"/>
          </w:divBdr>
        </w:div>
        <w:div w:id="863372207">
          <w:marLeft w:val="0"/>
          <w:marRight w:val="0"/>
          <w:marTop w:val="0"/>
          <w:marBottom w:val="0"/>
          <w:divBdr>
            <w:top w:val="none" w:sz="0" w:space="0" w:color="auto"/>
            <w:left w:val="none" w:sz="0" w:space="0" w:color="auto"/>
            <w:bottom w:val="none" w:sz="0" w:space="0" w:color="auto"/>
            <w:right w:val="none" w:sz="0" w:space="0" w:color="auto"/>
          </w:divBdr>
        </w:div>
        <w:div w:id="863372208">
          <w:marLeft w:val="0"/>
          <w:marRight w:val="0"/>
          <w:marTop w:val="0"/>
          <w:marBottom w:val="0"/>
          <w:divBdr>
            <w:top w:val="none" w:sz="0" w:space="0" w:color="auto"/>
            <w:left w:val="none" w:sz="0" w:space="0" w:color="auto"/>
            <w:bottom w:val="none" w:sz="0" w:space="0" w:color="auto"/>
            <w:right w:val="none" w:sz="0" w:space="0" w:color="auto"/>
          </w:divBdr>
        </w:div>
        <w:div w:id="863372209">
          <w:marLeft w:val="0"/>
          <w:marRight w:val="0"/>
          <w:marTop w:val="0"/>
          <w:marBottom w:val="0"/>
          <w:divBdr>
            <w:top w:val="none" w:sz="0" w:space="0" w:color="auto"/>
            <w:left w:val="none" w:sz="0" w:space="0" w:color="auto"/>
            <w:bottom w:val="none" w:sz="0" w:space="0" w:color="auto"/>
            <w:right w:val="none" w:sz="0" w:space="0" w:color="auto"/>
          </w:divBdr>
        </w:div>
        <w:div w:id="863372210">
          <w:marLeft w:val="0"/>
          <w:marRight w:val="0"/>
          <w:marTop w:val="0"/>
          <w:marBottom w:val="0"/>
          <w:divBdr>
            <w:top w:val="none" w:sz="0" w:space="0" w:color="auto"/>
            <w:left w:val="none" w:sz="0" w:space="0" w:color="auto"/>
            <w:bottom w:val="none" w:sz="0" w:space="0" w:color="auto"/>
            <w:right w:val="none" w:sz="0" w:space="0" w:color="auto"/>
          </w:divBdr>
        </w:div>
        <w:div w:id="863372211">
          <w:marLeft w:val="0"/>
          <w:marRight w:val="0"/>
          <w:marTop w:val="0"/>
          <w:marBottom w:val="0"/>
          <w:divBdr>
            <w:top w:val="none" w:sz="0" w:space="0" w:color="auto"/>
            <w:left w:val="none" w:sz="0" w:space="0" w:color="auto"/>
            <w:bottom w:val="none" w:sz="0" w:space="0" w:color="auto"/>
            <w:right w:val="none" w:sz="0" w:space="0" w:color="auto"/>
          </w:divBdr>
        </w:div>
        <w:div w:id="863372212">
          <w:marLeft w:val="0"/>
          <w:marRight w:val="0"/>
          <w:marTop w:val="0"/>
          <w:marBottom w:val="0"/>
          <w:divBdr>
            <w:top w:val="none" w:sz="0" w:space="0" w:color="auto"/>
            <w:left w:val="none" w:sz="0" w:space="0" w:color="auto"/>
            <w:bottom w:val="none" w:sz="0" w:space="0" w:color="auto"/>
            <w:right w:val="none" w:sz="0" w:space="0" w:color="auto"/>
          </w:divBdr>
        </w:div>
        <w:div w:id="863372213">
          <w:marLeft w:val="0"/>
          <w:marRight w:val="0"/>
          <w:marTop w:val="0"/>
          <w:marBottom w:val="0"/>
          <w:divBdr>
            <w:top w:val="none" w:sz="0" w:space="0" w:color="auto"/>
            <w:left w:val="none" w:sz="0" w:space="0" w:color="auto"/>
            <w:bottom w:val="none" w:sz="0" w:space="0" w:color="auto"/>
            <w:right w:val="none" w:sz="0" w:space="0" w:color="auto"/>
          </w:divBdr>
        </w:div>
        <w:div w:id="863372214">
          <w:marLeft w:val="0"/>
          <w:marRight w:val="0"/>
          <w:marTop w:val="0"/>
          <w:marBottom w:val="0"/>
          <w:divBdr>
            <w:top w:val="none" w:sz="0" w:space="0" w:color="auto"/>
            <w:left w:val="none" w:sz="0" w:space="0" w:color="auto"/>
            <w:bottom w:val="none" w:sz="0" w:space="0" w:color="auto"/>
            <w:right w:val="none" w:sz="0" w:space="0" w:color="auto"/>
          </w:divBdr>
        </w:div>
        <w:div w:id="863372215">
          <w:marLeft w:val="0"/>
          <w:marRight w:val="0"/>
          <w:marTop w:val="0"/>
          <w:marBottom w:val="0"/>
          <w:divBdr>
            <w:top w:val="none" w:sz="0" w:space="0" w:color="auto"/>
            <w:left w:val="none" w:sz="0" w:space="0" w:color="auto"/>
            <w:bottom w:val="none" w:sz="0" w:space="0" w:color="auto"/>
            <w:right w:val="none" w:sz="0" w:space="0" w:color="auto"/>
          </w:divBdr>
        </w:div>
        <w:div w:id="863372216">
          <w:marLeft w:val="0"/>
          <w:marRight w:val="0"/>
          <w:marTop w:val="0"/>
          <w:marBottom w:val="0"/>
          <w:divBdr>
            <w:top w:val="none" w:sz="0" w:space="0" w:color="auto"/>
            <w:left w:val="none" w:sz="0" w:space="0" w:color="auto"/>
            <w:bottom w:val="none" w:sz="0" w:space="0" w:color="auto"/>
            <w:right w:val="none" w:sz="0" w:space="0" w:color="auto"/>
          </w:divBdr>
        </w:div>
        <w:div w:id="863372217">
          <w:marLeft w:val="0"/>
          <w:marRight w:val="0"/>
          <w:marTop w:val="0"/>
          <w:marBottom w:val="0"/>
          <w:divBdr>
            <w:top w:val="none" w:sz="0" w:space="0" w:color="auto"/>
            <w:left w:val="none" w:sz="0" w:space="0" w:color="auto"/>
            <w:bottom w:val="none" w:sz="0" w:space="0" w:color="auto"/>
            <w:right w:val="none" w:sz="0" w:space="0" w:color="auto"/>
          </w:divBdr>
        </w:div>
        <w:div w:id="863372218">
          <w:marLeft w:val="0"/>
          <w:marRight w:val="0"/>
          <w:marTop w:val="0"/>
          <w:marBottom w:val="0"/>
          <w:divBdr>
            <w:top w:val="none" w:sz="0" w:space="0" w:color="auto"/>
            <w:left w:val="none" w:sz="0" w:space="0" w:color="auto"/>
            <w:bottom w:val="none" w:sz="0" w:space="0" w:color="auto"/>
            <w:right w:val="none" w:sz="0" w:space="0" w:color="auto"/>
          </w:divBdr>
        </w:div>
        <w:div w:id="863372219">
          <w:marLeft w:val="0"/>
          <w:marRight w:val="0"/>
          <w:marTop w:val="0"/>
          <w:marBottom w:val="0"/>
          <w:divBdr>
            <w:top w:val="none" w:sz="0" w:space="0" w:color="auto"/>
            <w:left w:val="none" w:sz="0" w:space="0" w:color="auto"/>
            <w:bottom w:val="none" w:sz="0" w:space="0" w:color="auto"/>
            <w:right w:val="none" w:sz="0" w:space="0" w:color="auto"/>
          </w:divBdr>
        </w:div>
        <w:div w:id="863372220">
          <w:marLeft w:val="0"/>
          <w:marRight w:val="0"/>
          <w:marTop w:val="0"/>
          <w:marBottom w:val="0"/>
          <w:divBdr>
            <w:top w:val="none" w:sz="0" w:space="0" w:color="auto"/>
            <w:left w:val="none" w:sz="0" w:space="0" w:color="auto"/>
            <w:bottom w:val="none" w:sz="0" w:space="0" w:color="auto"/>
            <w:right w:val="none" w:sz="0" w:space="0" w:color="auto"/>
          </w:divBdr>
        </w:div>
        <w:div w:id="863372221">
          <w:marLeft w:val="0"/>
          <w:marRight w:val="0"/>
          <w:marTop w:val="0"/>
          <w:marBottom w:val="0"/>
          <w:divBdr>
            <w:top w:val="none" w:sz="0" w:space="0" w:color="auto"/>
            <w:left w:val="none" w:sz="0" w:space="0" w:color="auto"/>
            <w:bottom w:val="none" w:sz="0" w:space="0" w:color="auto"/>
            <w:right w:val="none" w:sz="0" w:space="0" w:color="auto"/>
          </w:divBdr>
        </w:div>
        <w:div w:id="863372222">
          <w:marLeft w:val="0"/>
          <w:marRight w:val="0"/>
          <w:marTop w:val="0"/>
          <w:marBottom w:val="0"/>
          <w:divBdr>
            <w:top w:val="none" w:sz="0" w:space="0" w:color="auto"/>
            <w:left w:val="none" w:sz="0" w:space="0" w:color="auto"/>
            <w:bottom w:val="none" w:sz="0" w:space="0" w:color="auto"/>
            <w:right w:val="none" w:sz="0" w:space="0" w:color="auto"/>
          </w:divBdr>
        </w:div>
        <w:div w:id="863372223">
          <w:marLeft w:val="0"/>
          <w:marRight w:val="0"/>
          <w:marTop w:val="0"/>
          <w:marBottom w:val="0"/>
          <w:divBdr>
            <w:top w:val="none" w:sz="0" w:space="0" w:color="auto"/>
            <w:left w:val="none" w:sz="0" w:space="0" w:color="auto"/>
            <w:bottom w:val="none" w:sz="0" w:space="0" w:color="auto"/>
            <w:right w:val="none" w:sz="0" w:space="0" w:color="auto"/>
          </w:divBdr>
        </w:div>
        <w:div w:id="863372224">
          <w:marLeft w:val="0"/>
          <w:marRight w:val="0"/>
          <w:marTop w:val="0"/>
          <w:marBottom w:val="0"/>
          <w:divBdr>
            <w:top w:val="none" w:sz="0" w:space="0" w:color="auto"/>
            <w:left w:val="none" w:sz="0" w:space="0" w:color="auto"/>
            <w:bottom w:val="none" w:sz="0" w:space="0" w:color="auto"/>
            <w:right w:val="none" w:sz="0" w:space="0" w:color="auto"/>
          </w:divBdr>
        </w:div>
        <w:div w:id="863372225">
          <w:marLeft w:val="0"/>
          <w:marRight w:val="0"/>
          <w:marTop w:val="0"/>
          <w:marBottom w:val="0"/>
          <w:divBdr>
            <w:top w:val="none" w:sz="0" w:space="0" w:color="auto"/>
            <w:left w:val="none" w:sz="0" w:space="0" w:color="auto"/>
            <w:bottom w:val="none" w:sz="0" w:space="0" w:color="auto"/>
            <w:right w:val="none" w:sz="0" w:space="0" w:color="auto"/>
          </w:divBdr>
        </w:div>
        <w:div w:id="863372226">
          <w:marLeft w:val="0"/>
          <w:marRight w:val="0"/>
          <w:marTop w:val="0"/>
          <w:marBottom w:val="0"/>
          <w:divBdr>
            <w:top w:val="none" w:sz="0" w:space="0" w:color="auto"/>
            <w:left w:val="none" w:sz="0" w:space="0" w:color="auto"/>
            <w:bottom w:val="none" w:sz="0" w:space="0" w:color="auto"/>
            <w:right w:val="none" w:sz="0" w:space="0" w:color="auto"/>
          </w:divBdr>
        </w:div>
        <w:div w:id="863372227">
          <w:marLeft w:val="0"/>
          <w:marRight w:val="0"/>
          <w:marTop w:val="0"/>
          <w:marBottom w:val="0"/>
          <w:divBdr>
            <w:top w:val="none" w:sz="0" w:space="0" w:color="auto"/>
            <w:left w:val="none" w:sz="0" w:space="0" w:color="auto"/>
            <w:bottom w:val="none" w:sz="0" w:space="0" w:color="auto"/>
            <w:right w:val="none" w:sz="0" w:space="0" w:color="auto"/>
          </w:divBdr>
        </w:div>
        <w:div w:id="863372228">
          <w:marLeft w:val="0"/>
          <w:marRight w:val="0"/>
          <w:marTop w:val="0"/>
          <w:marBottom w:val="0"/>
          <w:divBdr>
            <w:top w:val="none" w:sz="0" w:space="0" w:color="auto"/>
            <w:left w:val="none" w:sz="0" w:space="0" w:color="auto"/>
            <w:bottom w:val="none" w:sz="0" w:space="0" w:color="auto"/>
            <w:right w:val="none" w:sz="0" w:space="0" w:color="auto"/>
          </w:divBdr>
        </w:div>
        <w:div w:id="863372230">
          <w:marLeft w:val="0"/>
          <w:marRight w:val="0"/>
          <w:marTop w:val="0"/>
          <w:marBottom w:val="0"/>
          <w:divBdr>
            <w:top w:val="none" w:sz="0" w:space="0" w:color="auto"/>
            <w:left w:val="none" w:sz="0" w:space="0" w:color="auto"/>
            <w:bottom w:val="none" w:sz="0" w:space="0" w:color="auto"/>
            <w:right w:val="none" w:sz="0" w:space="0" w:color="auto"/>
          </w:divBdr>
        </w:div>
        <w:div w:id="863372231">
          <w:marLeft w:val="0"/>
          <w:marRight w:val="0"/>
          <w:marTop w:val="0"/>
          <w:marBottom w:val="0"/>
          <w:divBdr>
            <w:top w:val="none" w:sz="0" w:space="0" w:color="auto"/>
            <w:left w:val="none" w:sz="0" w:space="0" w:color="auto"/>
            <w:bottom w:val="none" w:sz="0" w:space="0" w:color="auto"/>
            <w:right w:val="none" w:sz="0" w:space="0" w:color="auto"/>
          </w:divBdr>
        </w:div>
        <w:div w:id="863372232">
          <w:marLeft w:val="0"/>
          <w:marRight w:val="0"/>
          <w:marTop w:val="0"/>
          <w:marBottom w:val="0"/>
          <w:divBdr>
            <w:top w:val="none" w:sz="0" w:space="0" w:color="auto"/>
            <w:left w:val="none" w:sz="0" w:space="0" w:color="auto"/>
            <w:bottom w:val="none" w:sz="0" w:space="0" w:color="auto"/>
            <w:right w:val="none" w:sz="0" w:space="0" w:color="auto"/>
          </w:divBdr>
        </w:div>
        <w:div w:id="863372233">
          <w:marLeft w:val="0"/>
          <w:marRight w:val="0"/>
          <w:marTop w:val="0"/>
          <w:marBottom w:val="0"/>
          <w:divBdr>
            <w:top w:val="none" w:sz="0" w:space="0" w:color="auto"/>
            <w:left w:val="none" w:sz="0" w:space="0" w:color="auto"/>
            <w:bottom w:val="none" w:sz="0" w:space="0" w:color="auto"/>
            <w:right w:val="none" w:sz="0" w:space="0" w:color="auto"/>
          </w:divBdr>
        </w:div>
        <w:div w:id="863372234">
          <w:marLeft w:val="0"/>
          <w:marRight w:val="0"/>
          <w:marTop w:val="0"/>
          <w:marBottom w:val="0"/>
          <w:divBdr>
            <w:top w:val="none" w:sz="0" w:space="0" w:color="auto"/>
            <w:left w:val="none" w:sz="0" w:space="0" w:color="auto"/>
            <w:bottom w:val="none" w:sz="0" w:space="0" w:color="auto"/>
            <w:right w:val="none" w:sz="0" w:space="0" w:color="auto"/>
          </w:divBdr>
        </w:div>
        <w:div w:id="863372235">
          <w:marLeft w:val="0"/>
          <w:marRight w:val="0"/>
          <w:marTop w:val="0"/>
          <w:marBottom w:val="0"/>
          <w:divBdr>
            <w:top w:val="none" w:sz="0" w:space="0" w:color="auto"/>
            <w:left w:val="none" w:sz="0" w:space="0" w:color="auto"/>
            <w:bottom w:val="none" w:sz="0" w:space="0" w:color="auto"/>
            <w:right w:val="none" w:sz="0" w:space="0" w:color="auto"/>
          </w:divBdr>
        </w:div>
        <w:div w:id="863372236">
          <w:marLeft w:val="0"/>
          <w:marRight w:val="0"/>
          <w:marTop w:val="0"/>
          <w:marBottom w:val="0"/>
          <w:divBdr>
            <w:top w:val="none" w:sz="0" w:space="0" w:color="auto"/>
            <w:left w:val="none" w:sz="0" w:space="0" w:color="auto"/>
            <w:bottom w:val="none" w:sz="0" w:space="0" w:color="auto"/>
            <w:right w:val="none" w:sz="0" w:space="0" w:color="auto"/>
          </w:divBdr>
        </w:div>
        <w:div w:id="863372237">
          <w:marLeft w:val="0"/>
          <w:marRight w:val="0"/>
          <w:marTop w:val="0"/>
          <w:marBottom w:val="0"/>
          <w:divBdr>
            <w:top w:val="none" w:sz="0" w:space="0" w:color="auto"/>
            <w:left w:val="none" w:sz="0" w:space="0" w:color="auto"/>
            <w:bottom w:val="none" w:sz="0" w:space="0" w:color="auto"/>
            <w:right w:val="none" w:sz="0" w:space="0" w:color="auto"/>
          </w:divBdr>
        </w:div>
        <w:div w:id="863372238">
          <w:marLeft w:val="0"/>
          <w:marRight w:val="0"/>
          <w:marTop w:val="0"/>
          <w:marBottom w:val="0"/>
          <w:divBdr>
            <w:top w:val="none" w:sz="0" w:space="0" w:color="auto"/>
            <w:left w:val="none" w:sz="0" w:space="0" w:color="auto"/>
            <w:bottom w:val="none" w:sz="0" w:space="0" w:color="auto"/>
            <w:right w:val="none" w:sz="0" w:space="0" w:color="auto"/>
          </w:divBdr>
        </w:div>
        <w:div w:id="863372239">
          <w:marLeft w:val="0"/>
          <w:marRight w:val="0"/>
          <w:marTop w:val="0"/>
          <w:marBottom w:val="0"/>
          <w:divBdr>
            <w:top w:val="none" w:sz="0" w:space="0" w:color="auto"/>
            <w:left w:val="none" w:sz="0" w:space="0" w:color="auto"/>
            <w:bottom w:val="none" w:sz="0" w:space="0" w:color="auto"/>
            <w:right w:val="none" w:sz="0" w:space="0" w:color="auto"/>
          </w:divBdr>
        </w:div>
        <w:div w:id="863372240">
          <w:marLeft w:val="0"/>
          <w:marRight w:val="0"/>
          <w:marTop w:val="0"/>
          <w:marBottom w:val="0"/>
          <w:divBdr>
            <w:top w:val="none" w:sz="0" w:space="0" w:color="auto"/>
            <w:left w:val="none" w:sz="0" w:space="0" w:color="auto"/>
            <w:bottom w:val="none" w:sz="0" w:space="0" w:color="auto"/>
            <w:right w:val="none" w:sz="0" w:space="0" w:color="auto"/>
          </w:divBdr>
        </w:div>
        <w:div w:id="863372242">
          <w:marLeft w:val="0"/>
          <w:marRight w:val="0"/>
          <w:marTop w:val="0"/>
          <w:marBottom w:val="0"/>
          <w:divBdr>
            <w:top w:val="none" w:sz="0" w:space="0" w:color="auto"/>
            <w:left w:val="none" w:sz="0" w:space="0" w:color="auto"/>
            <w:bottom w:val="none" w:sz="0" w:space="0" w:color="auto"/>
            <w:right w:val="none" w:sz="0" w:space="0" w:color="auto"/>
          </w:divBdr>
        </w:div>
        <w:div w:id="863372244">
          <w:marLeft w:val="0"/>
          <w:marRight w:val="0"/>
          <w:marTop w:val="0"/>
          <w:marBottom w:val="0"/>
          <w:divBdr>
            <w:top w:val="none" w:sz="0" w:space="0" w:color="auto"/>
            <w:left w:val="none" w:sz="0" w:space="0" w:color="auto"/>
            <w:bottom w:val="none" w:sz="0" w:space="0" w:color="auto"/>
            <w:right w:val="none" w:sz="0" w:space="0" w:color="auto"/>
          </w:divBdr>
        </w:div>
        <w:div w:id="863372246">
          <w:marLeft w:val="0"/>
          <w:marRight w:val="0"/>
          <w:marTop w:val="0"/>
          <w:marBottom w:val="0"/>
          <w:divBdr>
            <w:top w:val="none" w:sz="0" w:space="0" w:color="auto"/>
            <w:left w:val="none" w:sz="0" w:space="0" w:color="auto"/>
            <w:bottom w:val="none" w:sz="0" w:space="0" w:color="auto"/>
            <w:right w:val="none" w:sz="0" w:space="0" w:color="auto"/>
          </w:divBdr>
        </w:div>
        <w:div w:id="863372247">
          <w:marLeft w:val="0"/>
          <w:marRight w:val="0"/>
          <w:marTop w:val="0"/>
          <w:marBottom w:val="0"/>
          <w:divBdr>
            <w:top w:val="none" w:sz="0" w:space="0" w:color="auto"/>
            <w:left w:val="none" w:sz="0" w:space="0" w:color="auto"/>
            <w:bottom w:val="none" w:sz="0" w:space="0" w:color="auto"/>
            <w:right w:val="none" w:sz="0" w:space="0" w:color="auto"/>
          </w:divBdr>
        </w:div>
        <w:div w:id="863372248">
          <w:marLeft w:val="0"/>
          <w:marRight w:val="0"/>
          <w:marTop w:val="0"/>
          <w:marBottom w:val="0"/>
          <w:divBdr>
            <w:top w:val="none" w:sz="0" w:space="0" w:color="auto"/>
            <w:left w:val="none" w:sz="0" w:space="0" w:color="auto"/>
            <w:bottom w:val="none" w:sz="0" w:space="0" w:color="auto"/>
            <w:right w:val="none" w:sz="0" w:space="0" w:color="auto"/>
          </w:divBdr>
        </w:div>
        <w:div w:id="863372249">
          <w:marLeft w:val="0"/>
          <w:marRight w:val="0"/>
          <w:marTop w:val="0"/>
          <w:marBottom w:val="0"/>
          <w:divBdr>
            <w:top w:val="none" w:sz="0" w:space="0" w:color="auto"/>
            <w:left w:val="none" w:sz="0" w:space="0" w:color="auto"/>
            <w:bottom w:val="none" w:sz="0" w:space="0" w:color="auto"/>
            <w:right w:val="none" w:sz="0" w:space="0" w:color="auto"/>
          </w:divBdr>
        </w:div>
        <w:div w:id="863372250">
          <w:marLeft w:val="0"/>
          <w:marRight w:val="0"/>
          <w:marTop w:val="0"/>
          <w:marBottom w:val="0"/>
          <w:divBdr>
            <w:top w:val="none" w:sz="0" w:space="0" w:color="auto"/>
            <w:left w:val="none" w:sz="0" w:space="0" w:color="auto"/>
            <w:bottom w:val="none" w:sz="0" w:space="0" w:color="auto"/>
            <w:right w:val="none" w:sz="0" w:space="0" w:color="auto"/>
          </w:divBdr>
        </w:div>
        <w:div w:id="863372251">
          <w:marLeft w:val="0"/>
          <w:marRight w:val="0"/>
          <w:marTop w:val="0"/>
          <w:marBottom w:val="0"/>
          <w:divBdr>
            <w:top w:val="none" w:sz="0" w:space="0" w:color="auto"/>
            <w:left w:val="none" w:sz="0" w:space="0" w:color="auto"/>
            <w:bottom w:val="none" w:sz="0" w:space="0" w:color="auto"/>
            <w:right w:val="none" w:sz="0" w:space="0" w:color="auto"/>
          </w:divBdr>
        </w:div>
        <w:div w:id="863372252">
          <w:marLeft w:val="0"/>
          <w:marRight w:val="0"/>
          <w:marTop w:val="0"/>
          <w:marBottom w:val="0"/>
          <w:divBdr>
            <w:top w:val="none" w:sz="0" w:space="0" w:color="auto"/>
            <w:left w:val="none" w:sz="0" w:space="0" w:color="auto"/>
            <w:bottom w:val="none" w:sz="0" w:space="0" w:color="auto"/>
            <w:right w:val="none" w:sz="0" w:space="0" w:color="auto"/>
          </w:divBdr>
        </w:div>
        <w:div w:id="863372253">
          <w:marLeft w:val="0"/>
          <w:marRight w:val="0"/>
          <w:marTop w:val="0"/>
          <w:marBottom w:val="0"/>
          <w:divBdr>
            <w:top w:val="none" w:sz="0" w:space="0" w:color="auto"/>
            <w:left w:val="none" w:sz="0" w:space="0" w:color="auto"/>
            <w:bottom w:val="none" w:sz="0" w:space="0" w:color="auto"/>
            <w:right w:val="none" w:sz="0" w:space="0" w:color="auto"/>
          </w:divBdr>
        </w:div>
        <w:div w:id="863372254">
          <w:marLeft w:val="0"/>
          <w:marRight w:val="0"/>
          <w:marTop w:val="0"/>
          <w:marBottom w:val="0"/>
          <w:divBdr>
            <w:top w:val="none" w:sz="0" w:space="0" w:color="auto"/>
            <w:left w:val="none" w:sz="0" w:space="0" w:color="auto"/>
            <w:bottom w:val="none" w:sz="0" w:space="0" w:color="auto"/>
            <w:right w:val="none" w:sz="0" w:space="0" w:color="auto"/>
          </w:divBdr>
        </w:div>
        <w:div w:id="863372255">
          <w:marLeft w:val="0"/>
          <w:marRight w:val="0"/>
          <w:marTop w:val="0"/>
          <w:marBottom w:val="0"/>
          <w:divBdr>
            <w:top w:val="none" w:sz="0" w:space="0" w:color="auto"/>
            <w:left w:val="none" w:sz="0" w:space="0" w:color="auto"/>
            <w:bottom w:val="none" w:sz="0" w:space="0" w:color="auto"/>
            <w:right w:val="none" w:sz="0" w:space="0" w:color="auto"/>
          </w:divBdr>
        </w:div>
        <w:div w:id="863372256">
          <w:marLeft w:val="0"/>
          <w:marRight w:val="0"/>
          <w:marTop w:val="0"/>
          <w:marBottom w:val="0"/>
          <w:divBdr>
            <w:top w:val="none" w:sz="0" w:space="0" w:color="auto"/>
            <w:left w:val="none" w:sz="0" w:space="0" w:color="auto"/>
            <w:bottom w:val="none" w:sz="0" w:space="0" w:color="auto"/>
            <w:right w:val="none" w:sz="0" w:space="0" w:color="auto"/>
          </w:divBdr>
        </w:div>
        <w:div w:id="863372257">
          <w:marLeft w:val="0"/>
          <w:marRight w:val="0"/>
          <w:marTop w:val="0"/>
          <w:marBottom w:val="0"/>
          <w:divBdr>
            <w:top w:val="none" w:sz="0" w:space="0" w:color="auto"/>
            <w:left w:val="none" w:sz="0" w:space="0" w:color="auto"/>
            <w:bottom w:val="none" w:sz="0" w:space="0" w:color="auto"/>
            <w:right w:val="none" w:sz="0" w:space="0" w:color="auto"/>
          </w:divBdr>
        </w:div>
        <w:div w:id="863372258">
          <w:marLeft w:val="0"/>
          <w:marRight w:val="0"/>
          <w:marTop w:val="0"/>
          <w:marBottom w:val="0"/>
          <w:divBdr>
            <w:top w:val="none" w:sz="0" w:space="0" w:color="auto"/>
            <w:left w:val="none" w:sz="0" w:space="0" w:color="auto"/>
            <w:bottom w:val="none" w:sz="0" w:space="0" w:color="auto"/>
            <w:right w:val="none" w:sz="0" w:space="0" w:color="auto"/>
          </w:divBdr>
        </w:div>
        <w:div w:id="863372259">
          <w:marLeft w:val="0"/>
          <w:marRight w:val="0"/>
          <w:marTop w:val="0"/>
          <w:marBottom w:val="0"/>
          <w:divBdr>
            <w:top w:val="none" w:sz="0" w:space="0" w:color="auto"/>
            <w:left w:val="none" w:sz="0" w:space="0" w:color="auto"/>
            <w:bottom w:val="none" w:sz="0" w:space="0" w:color="auto"/>
            <w:right w:val="none" w:sz="0" w:space="0" w:color="auto"/>
          </w:divBdr>
        </w:div>
        <w:div w:id="863372261">
          <w:marLeft w:val="0"/>
          <w:marRight w:val="0"/>
          <w:marTop w:val="0"/>
          <w:marBottom w:val="0"/>
          <w:divBdr>
            <w:top w:val="none" w:sz="0" w:space="0" w:color="auto"/>
            <w:left w:val="none" w:sz="0" w:space="0" w:color="auto"/>
            <w:bottom w:val="none" w:sz="0" w:space="0" w:color="auto"/>
            <w:right w:val="none" w:sz="0" w:space="0" w:color="auto"/>
          </w:divBdr>
        </w:div>
        <w:div w:id="863372262">
          <w:marLeft w:val="0"/>
          <w:marRight w:val="0"/>
          <w:marTop w:val="0"/>
          <w:marBottom w:val="0"/>
          <w:divBdr>
            <w:top w:val="none" w:sz="0" w:space="0" w:color="auto"/>
            <w:left w:val="none" w:sz="0" w:space="0" w:color="auto"/>
            <w:bottom w:val="none" w:sz="0" w:space="0" w:color="auto"/>
            <w:right w:val="none" w:sz="0" w:space="0" w:color="auto"/>
          </w:divBdr>
        </w:div>
        <w:div w:id="863372263">
          <w:marLeft w:val="0"/>
          <w:marRight w:val="0"/>
          <w:marTop w:val="0"/>
          <w:marBottom w:val="0"/>
          <w:divBdr>
            <w:top w:val="none" w:sz="0" w:space="0" w:color="auto"/>
            <w:left w:val="none" w:sz="0" w:space="0" w:color="auto"/>
            <w:bottom w:val="none" w:sz="0" w:space="0" w:color="auto"/>
            <w:right w:val="none" w:sz="0" w:space="0" w:color="auto"/>
          </w:divBdr>
        </w:div>
        <w:div w:id="863372264">
          <w:marLeft w:val="0"/>
          <w:marRight w:val="0"/>
          <w:marTop w:val="0"/>
          <w:marBottom w:val="0"/>
          <w:divBdr>
            <w:top w:val="none" w:sz="0" w:space="0" w:color="auto"/>
            <w:left w:val="none" w:sz="0" w:space="0" w:color="auto"/>
            <w:bottom w:val="none" w:sz="0" w:space="0" w:color="auto"/>
            <w:right w:val="none" w:sz="0" w:space="0" w:color="auto"/>
          </w:divBdr>
        </w:div>
        <w:div w:id="863372265">
          <w:marLeft w:val="0"/>
          <w:marRight w:val="0"/>
          <w:marTop w:val="0"/>
          <w:marBottom w:val="0"/>
          <w:divBdr>
            <w:top w:val="none" w:sz="0" w:space="0" w:color="auto"/>
            <w:left w:val="none" w:sz="0" w:space="0" w:color="auto"/>
            <w:bottom w:val="none" w:sz="0" w:space="0" w:color="auto"/>
            <w:right w:val="none" w:sz="0" w:space="0" w:color="auto"/>
          </w:divBdr>
        </w:div>
        <w:div w:id="863372266">
          <w:marLeft w:val="0"/>
          <w:marRight w:val="0"/>
          <w:marTop w:val="0"/>
          <w:marBottom w:val="0"/>
          <w:divBdr>
            <w:top w:val="none" w:sz="0" w:space="0" w:color="auto"/>
            <w:left w:val="none" w:sz="0" w:space="0" w:color="auto"/>
            <w:bottom w:val="none" w:sz="0" w:space="0" w:color="auto"/>
            <w:right w:val="none" w:sz="0" w:space="0" w:color="auto"/>
          </w:divBdr>
        </w:div>
        <w:div w:id="863372267">
          <w:marLeft w:val="0"/>
          <w:marRight w:val="0"/>
          <w:marTop w:val="0"/>
          <w:marBottom w:val="0"/>
          <w:divBdr>
            <w:top w:val="none" w:sz="0" w:space="0" w:color="auto"/>
            <w:left w:val="none" w:sz="0" w:space="0" w:color="auto"/>
            <w:bottom w:val="none" w:sz="0" w:space="0" w:color="auto"/>
            <w:right w:val="none" w:sz="0" w:space="0" w:color="auto"/>
          </w:divBdr>
        </w:div>
        <w:div w:id="863372269">
          <w:marLeft w:val="0"/>
          <w:marRight w:val="0"/>
          <w:marTop w:val="0"/>
          <w:marBottom w:val="0"/>
          <w:divBdr>
            <w:top w:val="none" w:sz="0" w:space="0" w:color="auto"/>
            <w:left w:val="none" w:sz="0" w:space="0" w:color="auto"/>
            <w:bottom w:val="none" w:sz="0" w:space="0" w:color="auto"/>
            <w:right w:val="none" w:sz="0" w:space="0" w:color="auto"/>
          </w:divBdr>
        </w:div>
        <w:div w:id="863372270">
          <w:marLeft w:val="0"/>
          <w:marRight w:val="0"/>
          <w:marTop w:val="0"/>
          <w:marBottom w:val="0"/>
          <w:divBdr>
            <w:top w:val="none" w:sz="0" w:space="0" w:color="auto"/>
            <w:left w:val="none" w:sz="0" w:space="0" w:color="auto"/>
            <w:bottom w:val="none" w:sz="0" w:space="0" w:color="auto"/>
            <w:right w:val="none" w:sz="0" w:space="0" w:color="auto"/>
          </w:divBdr>
        </w:div>
        <w:div w:id="863372271">
          <w:marLeft w:val="0"/>
          <w:marRight w:val="0"/>
          <w:marTop w:val="0"/>
          <w:marBottom w:val="0"/>
          <w:divBdr>
            <w:top w:val="none" w:sz="0" w:space="0" w:color="auto"/>
            <w:left w:val="none" w:sz="0" w:space="0" w:color="auto"/>
            <w:bottom w:val="none" w:sz="0" w:space="0" w:color="auto"/>
            <w:right w:val="none" w:sz="0" w:space="0" w:color="auto"/>
          </w:divBdr>
        </w:div>
        <w:div w:id="863372272">
          <w:marLeft w:val="0"/>
          <w:marRight w:val="0"/>
          <w:marTop w:val="0"/>
          <w:marBottom w:val="0"/>
          <w:divBdr>
            <w:top w:val="none" w:sz="0" w:space="0" w:color="auto"/>
            <w:left w:val="none" w:sz="0" w:space="0" w:color="auto"/>
            <w:bottom w:val="none" w:sz="0" w:space="0" w:color="auto"/>
            <w:right w:val="none" w:sz="0" w:space="0" w:color="auto"/>
          </w:divBdr>
        </w:div>
        <w:div w:id="863372273">
          <w:marLeft w:val="0"/>
          <w:marRight w:val="0"/>
          <w:marTop w:val="0"/>
          <w:marBottom w:val="0"/>
          <w:divBdr>
            <w:top w:val="none" w:sz="0" w:space="0" w:color="auto"/>
            <w:left w:val="none" w:sz="0" w:space="0" w:color="auto"/>
            <w:bottom w:val="none" w:sz="0" w:space="0" w:color="auto"/>
            <w:right w:val="none" w:sz="0" w:space="0" w:color="auto"/>
          </w:divBdr>
        </w:div>
        <w:div w:id="863372274">
          <w:marLeft w:val="0"/>
          <w:marRight w:val="0"/>
          <w:marTop w:val="0"/>
          <w:marBottom w:val="0"/>
          <w:divBdr>
            <w:top w:val="none" w:sz="0" w:space="0" w:color="auto"/>
            <w:left w:val="none" w:sz="0" w:space="0" w:color="auto"/>
            <w:bottom w:val="none" w:sz="0" w:space="0" w:color="auto"/>
            <w:right w:val="none" w:sz="0" w:space="0" w:color="auto"/>
          </w:divBdr>
        </w:div>
        <w:div w:id="863372275">
          <w:marLeft w:val="0"/>
          <w:marRight w:val="0"/>
          <w:marTop w:val="0"/>
          <w:marBottom w:val="0"/>
          <w:divBdr>
            <w:top w:val="none" w:sz="0" w:space="0" w:color="auto"/>
            <w:left w:val="none" w:sz="0" w:space="0" w:color="auto"/>
            <w:bottom w:val="none" w:sz="0" w:space="0" w:color="auto"/>
            <w:right w:val="none" w:sz="0" w:space="0" w:color="auto"/>
          </w:divBdr>
        </w:div>
        <w:div w:id="863372277">
          <w:marLeft w:val="0"/>
          <w:marRight w:val="0"/>
          <w:marTop w:val="0"/>
          <w:marBottom w:val="0"/>
          <w:divBdr>
            <w:top w:val="none" w:sz="0" w:space="0" w:color="auto"/>
            <w:left w:val="none" w:sz="0" w:space="0" w:color="auto"/>
            <w:bottom w:val="none" w:sz="0" w:space="0" w:color="auto"/>
            <w:right w:val="none" w:sz="0" w:space="0" w:color="auto"/>
          </w:divBdr>
        </w:div>
        <w:div w:id="863372278">
          <w:marLeft w:val="0"/>
          <w:marRight w:val="0"/>
          <w:marTop w:val="0"/>
          <w:marBottom w:val="0"/>
          <w:divBdr>
            <w:top w:val="none" w:sz="0" w:space="0" w:color="auto"/>
            <w:left w:val="none" w:sz="0" w:space="0" w:color="auto"/>
            <w:bottom w:val="none" w:sz="0" w:space="0" w:color="auto"/>
            <w:right w:val="none" w:sz="0" w:space="0" w:color="auto"/>
          </w:divBdr>
        </w:div>
        <w:div w:id="863372279">
          <w:marLeft w:val="0"/>
          <w:marRight w:val="0"/>
          <w:marTop w:val="0"/>
          <w:marBottom w:val="0"/>
          <w:divBdr>
            <w:top w:val="none" w:sz="0" w:space="0" w:color="auto"/>
            <w:left w:val="none" w:sz="0" w:space="0" w:color="auto"/>
            <w:bottom w:val="none" w:sz="0" w:space="0" w:color="auto"/>
            <w:right w:val="none" w:sz="0" w:space="0" w:color="auto"/>
          </w:divBdr>
        </w:div>
        <w:div w:id="863372280">
          <w:marLeft w:val="0"/>
          <w:marRight w:val="0"/>
          <w:marTop w:val="0"/>
          <w:marBottom w:val="0"/>
          <w:divBdr>
            <w:top w:val="none" w:sz="0" w:space="0" w:color="auto"/>
            <w:left w:val="none" w:sz="0" w:space="0" w:color="auto"/>
            <w:bottom w:val="none" w:sz="0" w:space="0" w:color="auto"/>
            <w:right w:val="none" w:sz="0" w:space="0" w:color="auto"/>
          </w:divBdr>
        </w:div>
        <w:div w:id="863372281">
          <w:marLeft w:val="0"/>
          <w:marRight w:val="0"/>
          <w:marTop w:val="0"/>
          <w:marBottom w:val="0"/>
          <w:divBdr>
            <w:top w:val="none" w:sz="0" w:space="0" w:color="auto"/>
            <w:left w:val="none" w:sz="0" w:space="0" w:color="auto"/>
            <w:bottom w:val="none" w:sz="0" w:space="0" w:color="auto"/>
            <w:right w:val="none" w:sz="0" w:space="0" w:color="auto"/>
          </w:divBdr>
        </w:div>
        <w:div w:id="863372282">
          <w:marLeft w:val="0"/>
          <w:marRight w:val="0"/>
          <w:marTop w:val="0"/>
          <w:marBottom w:val="0"/>
          <w:divBdr>
            <w:top w:val="none" w:sz="0" w:space="0" w:color="auto"/>
            <w:left w:val="none" w:sz="0" w:space="0" w:color="auto"/>
            <w:bottom w:val="none" w:sz="0" w:space="0" w:color="auto"/>
            <w:right w:val="none" w:sz="0" w:space="0" w:color="auto"/>
          </w:divBdr>
        </w:div>
        <w:div w:id="863372283">
          <w:marLeft w:val="0"/>
          <w:marRight w:val="0"/>
          <w:marTop w:val="0"/>
          <w:marBottom w:val="0"/>
          <w:divBdr>
            <w:top w:val="none" w:sz="0" w:space="0" w:color="auto"/>
            <w:left w:val="none" w:sz="0" w:space="0" w:color="auto"/>
            <w:bottom w:val="none" w:sz="0" w:space="0" w:color="auto"/>
            <w:right w:val="none" w:sz="0" w:space="0" w:color="auto"/>
          </w:divBdr>
        </w:div>
        <w:div w:id="863372284">
          <w:marLeft w:val="0"/>
          <w:marRight w:val="0"/>
          <w:marTop w:val="0"/>
          <w:marBottom w:val="0"/>
          <w:divBdr>
            <w:top w:val="none" w:sz="0" w:space="0" w:color="auto"/>
            <w:left w:val="none" w:sz="0" w:space="0" w:color="auto"/>
            <w:bottom w:val="none" w:sz="0" w:space="0" w:color="auto"/>
            <w:right w:val="none" w:sz="0" w:space="0" w:color="auto"/>
          </w:divBdr>
        </w:div>
        <w:div w:id="863372285">
          <w:marLeft w:val="0"/>
          <w:marRight w:val="0"/>
          <w:marTop w:val="0"/>
          <w:marBottom w:val="0"/>
          <w:divBdr>
            <w:top w:val="none" w:sz="0" w:space="0" w:color="auto"/>
            <w:left w:val="none" w:sz="0" w:space="0" w:color="auto"/>
            <w:bottom w:val="none" w:sz="0" w:space="0" w:color="auto"/>
            <w:right w:val="none" w:sz="0" w:space="0" w:color="auto"/>
          </w:divBdr>
        </w:div>
        <w:div w:id="863372286">
          <w:marLeft w:val="0"/>
          <w:marRight w:val="0"/>
          <w:marTop w:val="0"/>
          <w:marBottom w:val="0"/>
          <w:divBdr>
            <w:top w:val="none" w:sz="0" w:space="0" w:color="auto"/>
            <w:left w:val="none" w:sz="0" w:space="0" w:color="auto"/>
            <w:bottom w:val="none" w:sz="0" w:space="0" w:color="auto"/>
            <w:right w:val="none" w:sz="0" w:space="0" w:color="auto"/>
          </w:divBdr>
        </w:div>
        <w:div w:id="863372287">
          <w:marLeft w:val="0"/>
          <w:marRight w:val="0"/>
          <w:marTop w:val="0"/>
          <w:marBottom w:val="0"/>
          <w:divBdr>
            <w:top w:val="none" w:sz="0" w:space="0" w:color="auto"/>
            <w:left w:val="none" w:sz="0" w:space="0" w:color="auto"/>
            <w:bottom w:val="none" w:sz="0" w:space="0" w:color="auto"/>
            <w:right w:val="none" w:sz="0" w:space="0" w:color="auto"/>
          </w:divBdr>
        </w:div>
        <w:div w:id="863372288">
          <w:marLeft w:val="0"/>
          <w:marRight w:val="0"/>
          <w:marTop w:val="0"/>
          <w:marBottom w:val="0"/>
          <w:divBdr>
            <w:top w:val="none" w:sz="0" w:space="0" w:color="auto"/>
            <w:left w:val="none" w:sz="0" w:space="0" w:color="auto"/>
            <w:bottom w:val="none" w:sz="0" w:space="0" w:color="auto"/>
            <w:right w:val="none" w:sz="0" w:space="0" w:color="auto"/>
          </w:divBdr>
        </w:div>
        <w:div w:id="863372289">
          <w:marLeft w:val="0"/>
          <w:marRight w:val="0"/>
          <w:marTop w:val="0"/>
          <w:marBottom w:val="0"/>
          <w:divBdr>
            <w:top w:val="none" w:sz="0" w:space="0" w:color="auto"/>
            <w:left w:val="none" w:sz="0" w:space="0" w:color="auto"/>
            <w:bottom w:val="none" w:sz="0" w:space="0" w:color="auto"/>
            <w:right w:val="none" w:sz="0" w:space="0" w:color="auto"/>
          </w:divBdr>
        </w:div>
        <w:div w:id="863372290">
          <w:marLeft w:val="0"/>
          <w:marRight w:val="0"/>
          <w:marTop w:val="0"/>
          <w:marBottom w:val="0"/>
          <w:divBdr>
            <w:top w:val="none" w:sz="0" w:space="0" w:color="auto"/>
            <w:left w:val="none" w:sz="0" w:space="0" w:color="auto"/>
            <w:bottom w:val="none" w:sz="0" w:space="0" w:color="auto"/>
            <w:right w:val="none" w:sz="0" w:space="0" w:color="auto"/>
          </w:divBdr>
        </w:div>
        <w:div w:id="863372291">
          <w:marLeft w:val="0"/>
          <w:marRight w:val="0"/>
          <w:marTop w:val="0"/>
          <w:marBottom w:val="0"/>
          <w:divBdr>
            <w:top w:val="none" w:sz="0" w:space="0" w:color="auto"/>
            <w:left w:val="none" w:sz="0" w:space="0" w:color="auto"/>
            <w:bottom w:val="none" w:sz="0" w:space="0" w:color="auto"/>
            <w:right w:val="none" w:sz="0" w:space="0" w:color="auto"/>
          </w:divBdr>
        </w:div>
        <w:div w:id="863372292">
          <w:marLeft w:val="0"/>
          <w:marRight w:val="0"/>
          <w:marTop w:val="0"/>
          <w:marBottom w:val="0"/>
          <w:divBdr>
            <w:top w:val="none" w:sz="0" w:space="0" w:color="auto"/>
            <w:left w:val="none" w:sz="0" w:space="0" w:color="auto"/>
            <w:bottom w:val="none" w:sz="0" w:space="0" w:color="auto"/>
            <w:right w:val="none" w:sz="0" w:space="0" w:color="auto"/>
          </w:divBdr>
        </w:div>
        <w:div w:id="863372294">
          <w:marLeft w:val="0"/>
          <w:marRight w:val="0"/>
          <w:marTop w:val="0"/>
          <w:marBottom w:val="0"/>
          <w:divBdr>
            <w:top w:val="none" w:sz="0" w:space="0" w:color="auto"/>
            <w:left w:val="none" w:sz="0" w:space="0" w:color="auto"/>
            <w:bottom w:val="none" w:sz="0" w:space="0" w:color="auto"/>
            <w:right w:val="none" w:sz="0" w:space="0" w:color="auto"/>
          </w:divBdr>
        </w:div>
        <w:div w:id="863372295">
          <w:marLeft w:val="0"/>
          <w:marRight w:val="0"/>
          <w:marTop w:val="0"/>
          <w:marBottom w:val="0"/>
          <w:divBdr>
            <w:top w:val="none" w:sz="0" w:space="0" w:color="auto"/>
            <w:left w:val="none" w:sz="0" w:space="0" w:color="auto"/>
            <w:bottom w:val="none" w:sz="0" w:space="0" w:color="auto"/>
            <w:right w:val="none" w:sz="0" w:space="0" w:color="auto"/>
          </w:divBdr>
        </w:div>
        <w:div w:id="863372296">
          <w:marLeft w:val="0"/>
          <w:marRight w:val="0"/>
          <w:marTop w:val="0"/>
          <w:marBottom w:val="0"/>
          <w:divBdr>
            <w:top w:val="none" w:sz="0" w:space="0" w:color="auto"/>
            <w:left w:val="none" w:sz="0" w:space="0" w:color="auto"/>
            <w:bottom w:val="none" w:sz="0" w:space="0" w:color="auto"/>
            <w:right w:val="none" w:sz="0" w:space="0" w:color="auto"/>
          </w:divBdr>
        </w:div>
        <w:div w:id="863372297">
          <w:marLeft w:val="0"/>
          <w:marRight w:val="0"/>
          <w:marTop w:val="0"/>
          <w:marBottom w:val="0"/>
          <w:divBdr>
            <w:top w:val="none" w:sz="0" w:space="0" w:color="auto"/>
            <w:left w:val="none" w:sz="0" w:space="0" w:color="auto"/>
            <w:bottom w:val="none" w:sz="0" w:space="0" w:color="auto"/>
            <w:right w:val="none" w:sz="0" w:space="0" w:color="auto"/>
          </w:divBdr>
        </w:div>
        <w:div w:id="863372298">
          <w:marLeft w:val="0"/>
          <w:marRight w:val="0"/>
          <w:marTop w:val="0"/>
          <w:marBottom w:val="0"/>
          <w:divBdr>
            <w:top w:val="none" w:sz="0" w:space="0" w:color="auto"/>
            <w:left w:val="none" w:sz="0" w:space="0" w:color="auto"/>
            <w:bottom w:val="none" w:sz="0" w:space="0" w:color="auto"/>
            <w:right w:val="none" w:sz="0" w:space="0" w:color="auto"/>
          </w:divBdr>
        </w:div>
        <w:div w:id="863372299">
          <w:marLeft w:val="0"/>
          <w:marRight w:val="0"/>
          <w:marTop w:val="0"/>
          <w:marBottom w:val="0"/>
          <w:divBdr>
            <w:top w:val="none" w:sz="0" w:space="0" w:color="auto"/>
            <w:left w:val="none" w:sz="0" w:space="0" w:color="auto"/>
            <w:bottom w:val="none" w:sz="0" w:space="0" w:color="auto"/>
            <w:right w:val="none" w:sz="0" w:space="0" w:color="auto"/>
          </w:divBdr>
        </w:div>
        <w:div w:id="863372300">
          <w:marLeft w:val="0"/>
          <w:marRight w:val="0"/>
          <w:marTop w:val="0"/>
          <w:marBottom w:val="0"/>
          <w:divBdr>
            <w:top w:val="none" w:sz="0" w:space="0" w:color="auto"/>
            <w:left w:val="none" w:sz="0" w:space="0" w:color="auto"/>
            <w:bottom w:val="none" w:sz="0" w:space="0" w:color="auto"/>
            <w:right w:val="none" w:sz="0" w:space="0" w:color="auto"/>
          </w:divBdr>
        </w:div>
        <w:div w:id="863372302">
          <w:marLeft w:val="0"/>
          <w:marRight w:val="0"/>
          <w:marTop w:val="0"/>
          <w:marBottom w:val="0"/>
          <w:divBdr>
            <w:top w:val="none" w:sz="0" w:space="0" w:color="auto"/>
            <w:left w:val="none" w:sz="0" w:space="0" w:color="auto"/>
            <w:bottom w:val="none" w:sz="0" w:space="0" w:color="auto"/>
            <w:right w:val="none" w:sz="0" w:space="0" w:color="auto"/>
          </w:divBdr>
        </w:div>
        <w:div w:id="863372303">
          <w:marLeft w:val="0"/>
          <w:marRight w:val="0"/>
          <w:marTop w:val="0"/>
          <w:marBottom w:val="0"/>
          <w:divBdr>
            <w:top w:val="none" w:sz="0" w:space="0" w:color="auto"/>
            <w:left w:val="none" w:sz="0" w:space="0" w:color="auto"/>
            <w:bottom w:val="none" w:sz="0" w:space="0" w:color="auto"/>
            <w:right w:val="none" w:sz="0" w:space="0" w:color="auto"/>
          </w:divBdr>
        </w:div>
        <w:div w:id="863372304">
          <w:marLeft w:val="0"/>
          <w:marRight w:val="0"/>
          <w:marTop w:val="0"/>
          <w:marBottom w:val="0"/>
          <w:divBdr>
            <w:top w:val="none" w:sz="0" w:space="0" w:color="auto"/>
            <w:left w:val="none" w:sz="0" w:space="0" w:color="auto"/>
            <w:bottom w:val="none" w:sz="0" w:space="0" w:color="auto"/>
            <w:right w:val="none" w:sz="0" w:space="0" w:color="auto"/>
          </w:divBdr>
        </w:div>
        <w:div w:id="863372305">
          <w:marLeft w:val="0"/>
          <w:marRight w:val="0"/>
          <w:marTop w:val="0"/>
          <w:marBottom w:val="0"/>
          <w:divBdr>
            <w:top w:val="none" w:sz="0" w:space="0" w:color="auto"/>
            <w:left w:val="none" w:sz="0" w:space="0" w:color="auto"/>
            <w:bottom w:val="none" w:sz="0" w:space="0" w:color="auto"/>
            <w:right w:val="none" w:sz="0" w:space="0" w:color="auto"/>
          </w:divBdr>
        </w:div>
        <w:div w:id="863372306">
          <w:marLeft w:val="0"/>
          <w:marRight w:val="0"/>
          <w:marTop w:val="0"/>
          <w:marBottom w:val="0"/>
          <w:divBdr>
            <w:top w:val="none" w:sz="0" w:space="0" w:color="auto"/>
            <w:left w:val="none" w:sz="0" w:space="0" w:color="auto"/>
            <w:bottom w:val="none" w:sz="0" w:space="0" w:color="auto"/>
            <w:right w:val="none" w:sz="0" w:space="0" w:color="auto"/>
          </w:divBdr>
        </w:div>
        <w:div w:id="863372307">
          <w:marLeft w:val="0"/>
          <w:marRight w:val="0"/>
          <w:marTop w:val="0"/>
          <w:marBottom w:val="0"/>
          <w:divBdr>
            <w:top w:val="none" w:sz="0" w:space="0" w:color="auto"/>
            <w:left w:val="none" w:sz="0" w:space="0" w:color="auto"/>
            <w:bottom w:val="none" w:sz="0" w:space="0" w:color="auto"/>
            <w:right w:val="none" w:sz="0" w:space="0" w:color="auto"/>
          </w:divBdr>
        </w:div>
        <w:div w:id="863372308">
          <w:marLeft w:val="0"/>
          <w:marRight w:val="0"/>
          <w:marTop w:val="0"/>
          <w:marBottom w:val="0"/>
          <w:divBdr>
            <w:top w:val="none" w:sz="0" w:space="0" w:color="auto"/>
            <w:left w:val="none" w:sz="0" w:space="0" w:color="auto"/>
            <w:bottom w:val="none" w:sz="0" w:space="0" w:color="auto"/>
            <w:right w:val="none" w:sz="0" w:space="0" w:color="auto"/>
          </w:divBdr>
        </w:div>
        <w:div w:id="863372310">
          <w:marLeft w:val="0"/>
          <w:marRight w:val="0"/>
          <w:marTop w:val="0"/>
          <w:marBottom w:val="0"/>
          <w:divBdr>
            <w:top w:val="none" w:sz="0" w:space="0" w:color="auto"/>
            <w:left w:val="none" w:sz="0" w:space="0" w:color="auto"/>
            <w:bottom w:val="none" w:sz="0" w:space="0" w:color="auto"/>
            <w:right w:val="none" w:sz="0" w:space="0" w:color="auto"/>
          </w:divBdr>
        </w:div>
        <w:div w:id="863372311">
          <w:marLeft w:val="0"/>
          <w:marRight w:val="0"/>
          <w:marTop w:val="0"/>
          <w:marBottom w:val="0"/>
          <w:divBdr>
            <w:top w:val="none" w:sz="0" w:space="0" w:color="auto"/>
            <w:left w:val="none" w:sz="0" w:space="0" w:color="auto"/>
            <w:bottom w:val="none" w:sz="0" w:space="0" w:color="auto"/>
            <w:right w:val="none" w:sz="0" w:space="0" w:color="auto"/>
          </w:divBdr>
        </w:div>
        <w:div w:id="863372312">
          <w:marLeft w:val="0"/>
          <w:marRight w:val="0"/>
          <w:marTop w:val="0"/>
          <w:marBottom w:val="0"/>
          <w:divBdr>
            <w:top w:val="none" w:sz="0" w:space="0" w:color="auto"/>
            <w:left w:val="none" w:sz="0" w:space="0" w:color="auto"/>
            <w:bottom w:val="none" w:sz="0" w:space="0" w:color="auto"/>
            <w:right w:val="none" w:sz="0" w:space="0" w:color="auto"/>
          </w:divBdr>
        </w:div>
        <w:div w:id="863372313">
          <w:marLeft w:val="0"/>
          <w:marRight w:val="0"/>
          <w:marTop w:val="0"/>
          <w:marBottom w:val="0"/>
          <w:divBdr>
            <w:top w:val="none" w:sz="0" w:space="0" w:color="auto"/>
            <w:left w:val="none" w:sz="0" w:space="0" w:color="auto"/>
            <w:bottom w:val="none" w:sz="0" w:space="0" w:color="auto"/>
            <w:right w:val="none" w:sz="0" w:space="0" w:color="auto"/>
          </w:divBdr>
        </w:div>
        <w:div w:id="863372314">
          <w:marLeft w:val="0"/>
          <w:marRight w:val="0"/>
          <w:marTop w:val="0"/>
          <w:marBottom w:val="0"/>
          <w:divBdr>
            <w:top w:val="none" w:sz="0" w:space="0" w:color="auto"/>
            <w:left w:val="none" w:sz="0" w:space="0" w:color="auto"/>
            <w:bottom w:val="none" w:sz="0" w:space="0" w:color="auto"/>
            <w:right w:val="none" w:sz="0" w:space="0" w:color="auto"/>
          </w:divBdr>
        </w:div>
        <w:div w:id="863372315">
          <w:marLeft w:val="0"/>
          <w:marRight w:val="0"/>
          <w:marTop w:val="0"/>
          <w:marBottom w:val="0"/>
          <w:divBdr>
            <w:top w:val="none" w:sz="0" w:space="0" w:color="auto"/>
            <w:left w:val="none" w:sz="0" w:space="0" w:color="auto"/>
            <w:bottom w:val="none" w:sz="0" w:space="0" w:color="auto"/>
            <w:right w:val="none" w:sz="0" w:space="0" w:color="auto"/>
          </w:divBdr>
        </w:div>
        <w:div w:id="863372316">
          <w:marLeft w:val="0"/>
          <w:marRight w:val="0"/>
          <w:marTop w:val="0"/>
          <w:marBottom w:val="0"/>
          <w:divBdr>
            <w:top w:val="none" w:sz="0" w:space="0" w:color="auto"/>
            <w:left w:val="none" w:sz="0" w:space="0" w:color="auto"/>
            <w:bottom w:val="none" w:sz="0" w:space="0" w:color="auto"/>
            <w:right w:val="none" w:sz="0" w:space="0" w:color="auto"/>
          </w:divBdr>
        </w:div>
        <w:div w:id="863372317">
          <w:marLeft w:val="0"/>
          <w:marRight w:val="0"/>
          <w:marTop w:val="0"/>
          <w:marBottom w:val="0"/>
          <w:divBdr>
            <w:top w:val="none" w:sz="0" w:space="0" w:color="auto"/>
            <w:left w:val="none" w:sz="0" w:space="0" w:color="auto"/>
            <w:bottom w:val="none" w:sz="0" w:space="0" w:color="auto"/>
            <w:right w:val="none" w:sz="0" w:space="0" w:color="auto"/>
          </w:divBdr>
        </w:div>
        <w:div w:id="863372320">
          <w:marLeft w:val="0"/>
          <w:marRight w:val="0"/>
          <w:marTop w:val="0"/>
          <w:marBottom w:val="0"/>
          <w:divBdr>
            <w:top w:val="none" w:sz="0" w:space="0" w:color="auto"/>
            <w:left w:val="none" w:sz="0" w:space="0" w:color="auto"/>
            <w:bottom w:val="none" w:sz="0" w:space="0" w:color="auto"/>
            <w:right w:val="none" w:sz="0" w:space="0" w:color="auto"/>
          </w:divBdr>
        </w:div>
        <w:div w:id="863372321">
          <w:marLeft w:val="0"/>
          <w:marRight w:val="0"/>
          <w:marTop w:val="0"/>
          <w:marBottom w:val="0"/>
          <w:divBdr>
            <w:top w:val="none" w:sz="0" w:space="0" w:color="auto"/>
            <w:left w:val="none" w:sz="0" w:space="0" w:color="auto"/>
            <w:bottom w:val="none" w:sz="0" w:space="0" w:color="auto"/>
            <w:right w:val="none" w:sz="0" w:space="0" w:color="auto"/>
          </w:divBdr>
        </w:div>
        <w:div w:id="863372322">
          <w:marLeft w:val="0"/>
          <w:marRight w:val="0"/>
          <w:marTop w:val="0"/>
          <w:marBottom w:val="0"/>
          <w:divBdr>
            <w:top w:val="none" w:sz="0" w:space="0" w:color="auto"/>
            <w:left w:val="none" w:sz="0" w:space="0" w:color="auto"/>
            <w:bottom w:val="none" w:sz="0" w:space="0" w:color="auto"/>
            <w:right w:val="none" w:sz="0" w:space="0" w:color="auto"/>
          </w:divBdr>
        </w:div>
        <w:div w:id="863372323">
          <w:marLeft w:val="0"/>
          <w:marRight w:val="0"/>
          <w:marTop w:val="0"/>
          <w:marBottom w:val="0"/>
          <w:divBdr>
            <w:top w:val="none" w:sz="0" w:space="0" w:color="auto"/>
            <w:left w:val="none" w:sz="0" w:space="0" w:color="auto"/>
            <w:bottom w:val="none" w:sz="0" w:space="0" w:color="auto"/>
            <w:right w:val="none" w:sz="0" w:space="0" w:color="auto"/>
          </w:divBdr>
        </w:div>
        <w:div w:id="863372324">
          <w:marLeft w:val="0"/>
          <w:marRight w:val="0"/>
          <w:marTop w:val="0"/>
          <w:marBottom w:val="0"/>
          <w:divBdr>
            <w:top w:val="none" w:sz="0" w:space="0" w:color="auto"/>
            <w:left w:val="none" w:sz="0" w:space="0" w:color="auto"/>
            <w:bottom w:val="none" w:sz="0" w:space="0" w:color="auto"/>
            <w:right w:val="none" w:sz="0" w:space="0" w:color="auto"/>
          </w:divBdr>
        </w:div>
        <w:div w:id="863372325">
          <w:marLeft w:val="0"/>
          <w:marRight w:val="0"/>
          <w:marTop w:val="0"/>
          <w:marBottom w:val="0"/>
          <w:divBdr>
            <w:top w:val="none" w:sz="0" w:space="0" w:color="auto"/>
            <w:left w:val="none" w:sz="0" w:space="0" w:color="auto"/>
            <w:bottom w:val="none" w:sz="0" w:space="0" w:color="auto"/>
            <w:right w:val="none" w:sz="0" w:space="0" w:color="auto"/>
          </w:divBdr>
        </w:div>
        <w:div w:id="863372327">
          <w:marLeft w:val="0"/>
          <w:marRight w:val="0"/>
          <w:marTop w:val="0"/>
          <w:marBottom w:val="0"/>
          <w:divBdr>
            <w:top w:val="none" w:sz="0" w:space="0" w:color="auto"/>
            <w:left w:val="none" w:sz="0" w:space="0" w:color="auto"/>
            <w:bottom w:val="none" w:sz="0" w:space="0" w:color="auto"/>
            <w:right w:val="none" w:sz="0" w:space="0" w:color="auto"/>
          </w:divBdr>
        </w:div>
        <w:div w:id="863372329">
          <w:marLeft w:val="0"/>
          <w:marRight w:val="0"/>
          <w:marTop w:val="0"/>
          <w:marBottom w:val="0"/>
          <w:divBdr>
            <w:top w:val="none" w:sz="0" w:space="0" w:color="auto"/>
            <w:left w:val="none" w:sz="0" w:space="0" w:color="auto"/>
            <w:bottom w:val="none" w:sz="0" w:space="0" w:color="auto"/>
            <w:right w:val="none" w:sz="0" w:space="0" w:color="auto"/>
          </w:divBdr>
        </w:div>
        <w:div w:id="863372330">
          <w:marLeft w:val="0"/>
          <w:marRight w:val="0"/>
          <w:marTop w:val="0"/>
          <w:marBottom w:val="0"/>
          <w:divBdr>
            <w:top w:val="none" w:sz="0" w:space="0" w:color="auto"/>
            <w:left w:val="none" w:sz="0" w:space="0" w:color="auto"/>
            <w:bottom w:val="none" w:sz="0" w:space="0" w:color="auto"/>
            <w:right w:val="none" w:sz="0" w:space="0" w:color="auto"/>
          </w:divBdr>
        </w:div>
        <w:div w:id="863372331">
          <w:marLeft w:val="0"/>
          <w:marRight w:val="0"/>
          <w:marTop w:val="0"/>
          <w:marBottom w:val="0"/>
          <w:divBdr>
            <w:top w:val="none" w:sz="0" w:space="0" w:color="auto"/>
            <w:left w:val="none" w:sz="0" w:space="0" w:color="auto"/>
            <w:bottom w:val="none" w:sz="0" w:space="0" w:color="auto"/>
            <w:right w:val="none" w:sz="0" w:space="0" w:color="auto"/>
          </w:divBdr>
        </w:div>
        <w:div w:id="863372332">
          <w:marLeft w:val="0"/>
          <w:marRight w:val="0"/>
          <w:marTop w:val="0"/>
          <w:marBottom w:val="0"/>
          <w:divBdr>
            <w:top w:val="none" w:sz="0" w:space="0" w:color="auto"/>
            <w:left w:val="none" w:sz="0" w:space="0" w:color="auto"/>
            <w:bottom w:val="none" w:sz="0" w:space="0" w:color="auto"/>
            <w:right w:val="none" w:sz="0" w:space="0" w:color="auto"/>
          </w:divBdr>
        </w:div>
        <w:div w:id="863372333">
          <w:marLeft w:val="0"/>
          <w:marRight w:val="0"/>
          <w:marTop w:val="0"/>
          <w:marBottom w:val="0"/>
          <w:divBdr>
            <w:top w:val="none" w:sz="0" w:space="0" w:color="auto"/>
            <w:left w:val="none" w:sz="0" w:space="0" w:color="auto"/>
            <w:bottom w:val="none" w:sz="0" w:space="0" w:color="auto"/>
            <w:right w:val="none" w:sz="0" w:space="0" w:color="auto"/>
          </w:divBdr>
        </w:div>
        <w:div w:id="863372334">
          <w:marLeft w:val="0"/>
          <w:marRight w:val="0"/>
          <w:marTop w:val="0"/>
          <w:marBottom w:val="0"/>
          <w:divBdr>
            <w:top w:val="none" w:sz="0" w:space="0" w:color="auto"/>
            <w:left w:val="none" w:sz="0" w:space="0" w:color="auto"/>
            <w:bottom w:val="none" w:sz="0" w:space="0" w:color="auto"/>
            <w:right w:val="none" w:sz="0" w:space="0" w:color="auto"/>
          </w:divBdr>
        </w:div>
        <w:div w:id="863372335">
          <w:marLeft w:val="0"/>
          <w:marRight w:val="0"/>
          <w:marTop w:val="0"/>
          <w:marBottom w:val="0"/>
          <w:divBdr>
            <w:top w:val="none" w:sz="0" w:space="0" w:color="auto"/>
            <w:left w:val="none" w:sz="0" w:space="0" w:color="auto"/>
            <w:bottom w:val="none" w:sz="0" w:space="0" w:color="auto"/>
            <w:right w:val="none" w:sz="0" w:space="0" w:color="auto"/>
          </w:divBdr>
        </w:div>
        <w:div w:id="863372336">
          <w:marLeft w:val="0"/>
          <w:marRight w:val="0"/>
          <w:marTop w:val="0"/>
          <w:marBottom w:val="0"/>
          <w:divBdr>
            <w:top w:val="none" w:sz="0" w:space="0" w:color="auto"/>
            <w:left w:val="none" w:sz="0" w:space="0" w:color="auto"/>
            <w:bottom w:val="none" w:sz="0" w:space="0" w:color="auto"/>
            <w:right w:val="none" w:sz="0" w:space="0" w:color="auto"/>
          </w:divBdr>
        </w:div>
        <w:div w:id="863372337">
          <w:marLeft w:val="0"/>
          <w:marRight w:val="0"/>
          <w:marTop w:val="0"/>
          <w:marBottom w:val="0"/>
          <w:divBdr>
            <w:top w:val="none" w:sz="0" w:space="0" w:color="auto"/>
            <w:left w:val="none" w:sz="0" w:space="0" w:color="auto"/>
            <w:bottom w:val="none" w:sz="0" w:space="0" w:color="auto"/>
            <w:right w:val="none" w:sz="0" w:space="0" w:color="auto"/>
          </w:divBdr>
        </w:div>
        <w:div w:id="863372338">
          <w:marLeft w:val="0"/>
          <w:marRight w:val="0"/>
          <w:marTop w:val="0"/>
          <w:marBottom w:val="0"/>
          <w:divBdr>
            <w:top w:val="none" w:sz="0" w:space="0" w:color="auto"/>
            <w:left w:val="none" w:sz="0" w:space="0" w:color="auto"/>
            <w:bottom w:val="none" w:sz="0" w:space="0" w:color="auto"/>
            <w:right w:val="none" w:sz="0" w:space="0" w:color="auto"/>
          </w:divBdr>
        </w:div>
        <w:div w:id="863372339">
          <w:marLeft w:val="0"/>
          <w:marRight w:val="0"/>
          <w:marTop w:val="0"/>
          <w:marBottom w:val="0"/>
          <w:divBdr>
            <w:top w:val="none" w:sz="0" w:space="0" w:color="auto"/>
            <w:left w:val="none" w:sz="0" w:space="0" w:color="auto"/>
            <w:bottom w:val="none" w:sz="0" w:space="0" w:color="auto"/>
            <w:right w:val="none" w:sz="0" w:space="0" w:color="auto"/>
          </w:divBdr>
        </w:div>
        <w:div w:id="863372340">
          <w:marLeft w:val="0"/>
          <w:marRight w:val="0"/>
          <w:marTop w:val="0"/>
          <w:marBottom w:val="0"/>
          <w:divBdr>
            <w:top w:val="none" w:sz="0" w:space="0" w:color="auto"/>
            <w:left w:val="none" w:sz="0" w:space="0" w:color="auto"/>
            <w:bottom w:val="none" w:sz="0" w:space="0" w:color="auto"/>
            <w:right w:val="none" w:sz="0" w:space="0" w:color="auto"/>
          </w:divBdr>
        </w:div>
        <w:div w:id="863372341">
          <w:marLeft w:val="0"/>
          <w:marRight w:val="0"/>
          <w:marTop w:val="0"/>
          <w:marBottom w:val="0"/>
          <w:divBdr>
            <w:top w:val="none" w:sz="0" w:space="0" w:color="auto"/>
            <w:left w:val="none" w:sz="0" w:space="0" w:color="auto"/>
            <w:bottom w:val="none" w:sz="0" w:space="0" w:color="auto"/>
            <w:right w:val="none" w:sz="0" w:space="0" w:color="auto"/>
          </w:divBdr>
        </w:div>
        <w:div w:id="863372342">
          <w:marLeft w:val="0"/>
          <w:marRight w:val="0"/>
          <w:marTop w:val="0"/>
          <w:marBottom w:val="0"/>
          <w:divBdr>
            <w:top w:val="none" w:sz="0" w:space="0" w:color="auto"/>
            <w:left w:val="none" w:sz="0" w:space="0" w:color="auto"/>
            <w:bottom w:val="none" w:sz="0" w:space="0" w:color="auto"/>
            <w:right w:val="none" w:sz="0" w:space="0" w:color="auto"/>
          </w:divBdr>
        </w:div>
        <w:div w:id="863372343">
          <w:marLeft w:val="0"/>
          <w:marRight w:val="0"/>
          <w:marTop w:val="0"/>
          <w:marBottom w:val="0"/>
          <w:divBdr>
            <w:top w:val="none" w:sz="0" w:space="0" w:color="auto"/>
            <w:left w:val="none" w:sz="0" w:space="0" w:color="auto"/>
            <w:bottom w:val="none" w:sz="0" w:space="0" w:color="auto"/>
            <w:right w:val="none" w:sz="0" w:space="0" w:color="auto"/>
          </w:divBdr>
        </w:div>
        <w:div w:id="863372344">
          <w:marLeft w:val="0"/>
          <w:marRight w:val="0"/>
          <w:marTop w:val="0"/>
          <w:marBottom w:val="0"/>
          <w:divBdr>
            <w:top w:val="none" w:sz="0" w:space="0" w:color="auto"/>
            <w:left w:val="none" w:sz="0" w:space="0" w:color="auto"/>
            <w:bottom w:val="none" w:sz="0" w:space="0" w:color="auto"/>
            <w:right w:val="none" w:sz="0" w:space="0" w:color="auto"/>
          </w:divBdr>
        </w:div>
        <w:div w:id="863372345">
          <w:marLeft w:val="0"/>
          <w:marRight w:val="0"/>
          <w:marTop w:val="0"/>
          <w:marBottom w:val="0"/>
          <w:divBdr>
            <w:top w:val="none" w:sz="0" w:space="0" w:color="auto"/>
            <w:left w:val="none" w:sz="0" w:space="0" w:color="auto"/>
            <w:bottom w:val="none" w:sz="0" w:space="0" w:color="auto"/>
            <w:right w:val="none" w:sz="0" w:space="0" w:color="auto"/>
          </w:divBdr>
        </w:div>
        <w:div w:id="863372346">
          <w:marLeft w:val="0"/>
          <w:marRight w:val="0"/>
          <w:marTop w:val="0"/>
          <w:marBottom w:val="0"/>
          <w:divBdr>
            <w:top w:val="none" w:sz="0" w:space="0" w:color="auto"/>
            <w:left w:val="none" w:sz="0" w:space="0" w:color="auto"/>
            <w:bottom w:val="none" w:sz="0" w:space="0" w:color="auto"/>
            <w:right w:val="none" w:sz="0" w:space="0" w:color="auto"/>
          </w:divBdr>
        </w:div>
        <w:div w:id="863372347">
          <w:marLeft w:val="0"/>
          <w:marRight w:val="0"/>
          <w:marTop w:val="0"/>
          <w:marBottom w:val="0"/>
          <w:divBdr>
            <w:top w:val="none" w:sz="0" w:space="0" w:color="auto"/>
            <w:left w:val="none" w:sz="0" w:space="0" w:color="auto"/>
            <w:bottom w:val="none" w:sz="0" w:space="0" w:color="auto"/>
            <w:right w:val="none" w:sz="0" w:space="0" w:color="auto"/>
          </w:divBdr>
        </w:div>
        <w:div w:id="863372348">
          <w:marLeft w:val="0"/>
          <w:marRight w:val="0"/>
          <w:marTop w:val="0"/>
          <w:marBottom w:val="0"/>
          <w:divBdr>
            <w:top w:val="none" w:sz="0" w:space="0" w:color="auto"/>
            <w:left w:val="none" w:sz="0" w:space="0" w:color="auto"/>
            <w:bottom w:val="none" w:sz="0" w:space="0" w:color="auto"/>
            <w:right w:val="none" w:sz="0" w:space="0" w:color="auto"/>
          </w:divBdr>
        </w:div>
        <w:div w:id="863372349">
          <w:marLeft w:val="0"/>
          <w:marRight w:val="0"/>
          <w:marTop w:val="0"/>
          <w:marBottom w:val="0"/>
          <w:divBdr>
            <w:top w:val="none" w:sz="0" w:space="0" w:color="auto"/>
            <w:left w:val="none" w:sz="0" w:space="0" w:color="auto"/>
            <w:bottom w:val="none" w:sz="0" w:space="0" w:color="auto"/>
            <w:right w:val="none" w:sz="0" w:space="0" w:color="auto"/>
          </w:divBdr>
        </w:div>
        <w:div w:id="863372350">
          <w:marLeft w:val="0"/>
          <w:marRight w:val="0"/>
          <w:marTop w:val="0"/>
          <w:marBottom w:val="0"/>
          <w:divBdr>
            <w:top w:val="none" w:sz="0" w:space="0" w:color="auto"/>
            <w:left w:val="none" w:sz="0" w:space="0" w:color="auto"/>
            <w:bottom w:val="none" w:sz="0" w:space="0" w:color="auto"/>
            <w:right w:val="none" w:sz="0" w:space="0" w:color="auto"/>
          </w:divBdr>
        </w:div>
        <w:div w:id="863372351">
          <w:marLeft w:val="0"/>
          <w:marRight w:val="0"/>
          <w:marTop w:val="0"/>
          <w:marBottom w:val="0"/>
          <w:divBdr>
            <w:top w:val="none" w:sz="0" w:space="0" w:color="auto"/>
            <w:left w:val="none" w:sz="0" w:space="0" w:color="auto"/>
            <w:bottom w:val="none" w:sz="0" w:space="0" w:color="auto"/>
            <w:right w:val="none" w:sz="0" w:space="0" w:color="auto"/>
          </w:divBdr>
        </w:div>
        <w:div w:id="863372352">
          <w:marLeft w:val="0"/>
          <w:marRight w:val="0"/>
          <w:marTop w:val="0"/>
          <w:marBottom w:val="0"/>
          <w:divBdr>
            <w:top w:val="none" w:sz="0" w:space="0" w:color="auto"/>
            <w:left w:val="none" w:sz="0" w:space="0" w:color="auto"/>
            <w:bottom w:val="none" w:sz="0" w:space="0" w:color="auto"/>
            <w:right w:val="none" w:sz="0" w:space="0" w:color="auto"/>
          </w:divBdr>
        </w:div>
        <w:div w:id="863372353">
          <w:marLeft w:val="0"/>
          <w:marRight w:val="0"/>
          <w:marTop w:val="0"/>
          <w:marBottom w:val="0"/>
          <w:divBdr>
            <w:top w:val="none" w:sz="0" w:space="0" w:color="auto"/>
            <w:left w:val="none" w:sz="0" w:space="0" w:color="auto"/>
            <w:bottom w:val="none" w:sz="0" w:space="0" w:color="auto"/>
            <w:right w:val="none" w:sz="0" w:space="0" w:color="auto"/>
          </w:divBdr>
        </w:div>
        <w:div w:id="863372354">
          <w:marLeft w:val="0"/>
          <w:marRight w:val="0"/>
          <w:marTop w:val="0"/>
          <w:marBottom w:val="0"/>
          <w:divBdr>
            <w:top w:val="none" w:sz="0" w:space="0" w:color="auto"/>
            <w:left w:val="none" w:sz="0" w:space="0" w:color="auto"/>
            <w:bottom w:val="none" w:sz="0" w:space="0" w:color="auto"/>
            <w:right w:val="none" w:sz="0" w:space="0" w:color="auto"/>
          </w:divBdr>
        </w:div>
        <w:div w:id="863372356">
          <w:marLeft w:val="0"/>
          <w:marRight w:val="0"/>
          <w:marTop w:val="0"/>
          <w:marBottom w:val="0"/>
          <w:divBdr>
            <w:top w:val="none" w:sz="0" w:space="0" w:color="auto"/>
            <w:left w:val="none" w:sz="0" w:space="0" w:color="auto"/>
            <w:bottom w:val="none" w:sz="0" w:space="0" w:color="auto"/>
            <w:right w:val="none" w:sz="0" w:space="0" w:color="auto"/>
          </w:divBdr>
        </w:div>
        <w:div w:id="863372357">
          <w:marLeft w:val="0"/>
          <w:marRight w:val="0"/>
          <w:marTop w:val="0"/>
          <w:marBottom w:val="0"/>
          <w:divBdr>
            <w:top w:val="none" w:sz="0" w:space="0" w:color="auto"/>
            <w:left w:val="none" w:sz="0" w:space="0" w:color="auto"/>
            <w:bottom w:val="none" w:sz="0" w:space="0" w:color="auto"/>
            <w:right w:val="none" w:sz="0" w:space="0" w:color="auto"/>
          </w:divBdr>
        </w:div>
        <w:div w:id="863372358">
          <w:marLeft w:val="0"/>
          <w:marRight w:val="0"/>
          <w:marTop w:val="0"/>
          <w:marBottom w:val="0"/>
          <w:divBdr>
            <w:top w:val="none" w:sz="0" w:space="0" w:color="auto"/>
            <w:left w:val="none" w:sz="0" w:space="0" w:color="auto"/>
            <w:bottom w:val="none" w:sz="0" w:space="0" w:color="auto"/>
            <w:right w:val="none" w:sz="0" w:space="0" w:color="auto"/>
          </w:divBdr>
        </w:div>
        <w:div w:id="863372359">
          <w:marLeft w:val="0"/>
          <w:marRight w:val="0"/>
          <w:marTop w:val="0"/>
          <w:marBottom w:val="0"/>
          <w:divBdr>
            <w:top w:val="none" w:sz="0" w:space="0" w:color="auto"/>
            <w:left w:val="none" w:sz="0" w:space="0" w:color="auto"/>
            <w:bottom w:val="none" w:sz="0" w:space="0" w:color="auto"/>
            <w:right w:val="none" w:sz="0" w:space="0" w:color="auto"/>
          </w:divBdr>
        </w:div>
        <w:div w:id="863372360">
          <w:marLeft w:val="0"/>
          <w:marRight w:val="0"/>
          <w:marTop w:val="0"/>
          <w:marBottom w:val="0"/>
          <w:divBdr>
            <w:top w:val="none" w:sz="0" w:space="0" w:color="auto"/>
            <w:left w:val="none" w:sz="0" w:space="0" w:color="auto"/>
            <w:bottom w:val="none" w:sz="0" w:space="0" w:color="auto"/>
            <w:right w:val="none" w:sz="0" w:space="0" w:color="auto"/>
          </w:divBdr>
        </w:div>
        <w:div w:id="863372361">
          <w:marLeft w:val="0"/>
          <w:marRight w:val="0"/>
          <w:marTop w:val="0"/>
          <w:marBottom w:val="0"/>
          <w:divBdr>
            <w:top w:val="none" w:sz="0" w:space="0" w:color="auto"/>
            <w:left w:val="none" w:sz="0" w:space="0" w:color="auto"/>
            <w:bottom w:val="none" w:sz="0" w:space="0" w:color="auto"/>
            <w:right w:val="none" w:sz="0" w:space="0" w:color="auto"/>
          </w:divBdr>
        </w:div>
        <w:div w:id="863372362">
          <w:marLeft w:val="0"/>
          <w:marRight w:val="0"/>
          <w:marTop w:val="0"/>
          <w:marBottom w:val="0"/>
          <w:divBdr>
            <w:top w:val="none" w:sz="0" w:space="0" w:color="auto"/>
            <w:left w:val="none" w:sz="0" w:space="0" w:color="auto"/>
            <w:bottom w:val="none" w:sz="0" w:space="0" w:color="auto"/>
            <w:right w:val="none" w:sz="0" w:space="0" w:color="auto"/>
          </w:divBdr>
        </w:div>
        <w:div w:id="863372363">
          <w:marLeft w:val="0"/>
          <w:marRight w:val="0"/>
          <w:marTop w:val="0"/>
          <w:marBottom w:val="0"/>
          <w:divBdr>
            <w:top w:val="none" w:sz="0" w:space="0" w:color="auto"/>
            <w:left w:val="none" w:sz="0" w:space="0" w:color="auto"/>
            <w:bottom w:val="none" w:sz="0" w:space="0" w:color="auto"/>
            <w:right w:val="none" w:sz="0" w:space="0" w:color="auto"/>
          </w:divBdr>
        </w:div>
        <w:div w:id="863372364">
          <w:marLeft w:val="0"/>
          <w:marRight w:val="0"/>
          <w:marTop w:val="0"/>
          <w:marBottom w:val="0"/>
          <w:divBdr>
            <w:top w:val="none" w:sz="0" w:space="0" w:color="auto"/>
            <w:left w:val="none" w:sz="0" w:space="0" w:color="auto"/>
            <w:bottom w:val="none" w:sz="0" w:space="0" w:color="auto"/>
            <w:right w:val="none" w:sz="0" w:space="0" w:color="auto"/>
          </w:divBdr>
        </w:div>
        <w:div w:id="863372365">
          <w:marLeft w:val="0"/>
          <w:marRight w:val="0"/>
          <w:marTop w:val="0"/>
          <w:marBottom w:val="0"/>
          <w:divBdr>
            <w:top w:val="none" w:sz="0" w:space="0" w:color="auto"/>
            <w:left w:val="none" w:sz="0" w:space="0" w:color="auto"/>
            <w:bottom w:val="none" w:sz="0" w:space="0" w:color="auto"/>
            <w:right w:val="none" w:sz="0" w:space="0" w:color="auto"/>
          </w:divBdr>
        </w:div>
        <w:div w:id="863372367">
          <w:marLeft w:val="0"/>
          <w:marRight w:val="0"/>
          <w:marTop w:val="0"/>
          <w:marBottom w:val="0"/>
          <w:divBdr>
            <w:top w:val="none" w:sz="0" w:space="0" w:color="auto"/>
            <w:left w:val="none" w:sz="0" w:space="0" w:color="auto"/>
            <w:bottom w:val="none" w:sz="0" w:space="0" w:color="auto"/>
            <w:right w:val="none" w:sz="0" w:space="0" w:color="auto"/>
          </w:divBdr>
        </w:div>
        <w:div w:id="863372368">
          <w:marLeft w:val="0"/>
          <w:marRight w:val="0"/>
          <w:marTop w:val="0"/>
          <w:marBottom w:val="0"/>
          <w:divBdr>
            <w:top w:val="none" w:sz="0" w:space="0" w:color="auto"/>
            <w:left w:val="none" w:sz="0" w:space="0" w:color="auto"/>
            <w:bottom w:val="none" w:sz="0" w:space="0" w:color="auto"/>
            <w:right w:val="none" w:sz="0" w:space="0" w:color="auto"/>
          </w:divBdr>
        </w:div>
        <w:div w:id="863372369">
          <w:marLeft w:val="0"/>
          <w:marRight w:val="0"/>
          <w:marTop w:val="0"/>
          <w:marBottom w:val="0"/>
          <w:divBdr>
            <w:top w:val="none" w:sz="0" w:space="0" w:color="auto"/>
            <w:left w:val="none" w:sz="0" w:space="0" w:color="auto"/>
            <w:bottom w:val="none" w:sz="0" w:space="0" w:color="auto"/>
            <w:right w:val="none" w:sz="0" w:space="0" w:color="auto"/>
          </w:divBdr>
        </w:div>
        <w:div w:id="863372370">
          <w:marLeft w:val="0"/>
          <w:marRight w:val="0"/>
          <w:marTop w:val="0"/>
          <w:marBottom w:val="0"/>
          <w:divBdr>
            <w:top w:val="none" w:sz="0" w:space="0" w:color="auto"/>
            <w:left w:val="none" w:sz="0" w:space="0" w:color="auto"/>
            <w:bottom w:val="none" w:sz="0" w:space="0" w:color="auto"/>
            <w:right w:val="none" w:sz="0" w:space="0" w:color="auto"/>
          </w:divBdr>
        </w:div>
        <w:div w:id="863372371">
          <w:marLeft w:val="0"/>
          <w:marRight w:val="0"/>
          <w:marTop w:val="0"/>
          <w:marBottom w:val="0"/>
          <w:divBdr>
            <w:top w:val="none" w:sz="0" w:space="0" w:color="auto"/>
            <w:left w:val="none" w:sz="0" w:space="0" w:color="auto"/>
            <w:bottom w:val="none" w:sz="0" w:space="0" w:color="auto"/>
            <w:right w:val="none" w:sz="0" w:space="0" w:color="auto"/>
          </w:divBdr>
        </w:div>
        <w:div w:id="863372372">
          <w:marLeft w:val="0"/>
          <w:marRight w:val="0"/>
          <w:marTop w:val="0"/>
          <w:marBottom w:val="0"/>
          <w:divBdr>
            <w:top w:val="none" w:sz="0" w:space="0" w:color="auto"/>
            <w:left w:val="none" w:sz="0" w:space="0" w:color="auto"/>
            <w:bottom w:val="none" w:sz="0" w:space="0" w:color="auto"/>
            <w:right w:val="none" w:sz="0" w:space="0" w:color="auto"/>
          </w:divBdr>
        </w:div>
        <w:div w:id="863372373">
          <w:marLeft w:val="0"/>
          <w:marRight w:val="0"/>
          <w:marTop w:val="0"/>
          <w:marBottom w:val="0"/>
          <w:divBdr>
            <w:top w:val="none" w:sz="0" w:space="0" w:color="auto"/>
            <w:left w:val="none" w:sz="0" w:space="0" w:color="auto"/>
            <w:bottom w:val="none" w:sz="0" w:space="0" w:color="auto"/>
            <w:right w:val="none" w:sz="0" w:space="0" w:color="auto"/>
          </w:divBdr>
        </w:div>
        <w:div w:id="863372374">
          <w:marLeft w:val="0"/>
          <w:marRight w:val="0"/>
          <w:marTop w:val="0"/>
          <w:marBottom w:val="0"/>
          <w:divBdr>
            <w:top w:val="none" w:sz="0" w:space="0" w:color="auto"/>
            <w:left w:val="none" w:sz="0" w:space="0" w:color="auto"/>
            <w:bottom w:val="none" w:sz="0" w:space="0" w:color="auto"/>
            <w:right w:val="none" w:sz="0" w:space="0" w:color="auto"/>
          </w:divBdr>
        </w:div>
        <w:div w:id="863372375">
          <w:marLeft w:val="0"/>
          <w:marRight w:val="0"/>
          <w:marTop w:val="0"/>
          <w:marBottom w:val="0"/>
          <w:divBdr>
            <w:top w:val="none" w:sz="0" w:space="0" w:color="auto"/>
            <w:left w:val="none" w:sz="0" w:space="0" w:color="auto"/>
            <w:bottom w:val="none" w:sz="0" w:space="0" w:color="auto"/>
            <w:right w:val="none" w:sz="0" w:space="0" w:color="auto"/>
          </w:divBdr>
        </w:div>
        <w:div w:id="863372376">
          <w:marLeft w:val="0"/>
          <w:marRight w:val="0"/>
          <w:marTop w:val="0"/>
          <w:marBottom w:val="0"/>
          <w:divBdr>
            <w:top w:val="none" w:sz="0" w:space="0" w:color="auto"/>
            <w:left w:val="none" w:sz="0" w:space="0" w:color="auto"/>
            <w:bottom w:val="none" w:sz="0" w:space="0" w:color="auto"/>
            <w:right w:val="none" w:sz="0" w:space="0" w:color="auto"/>
          </w:divBdr>
        </w:div>
        <w:div w:id="863372378">
          <w:marLeft w:val="0"/>
          <w:marRight w:val="0"/>
          <w:marTop w:val="0"/>
          <w:marBottom w:val="0"/>
          <w:divBdr>
            <w:top w:val="none" w:sz="0" w:space="0" w:color="auto"/>
            <w:left w:val="none" w:sz="0" w:space="0" w:color="auto"/>
            <w:bottom w:val="none" w:sz="0" w:space="0" w:color="auto"/>
            <w:right w:val="none" w:sz="0" w:space="0" w:color="auto"/>
          </w:divBdr>
        </w:div>
        <w:div w:id="863372379">
          <w:marLeft w:val="0"/>
          <w:marRight w:val="0"/>
          <w:marTop w:val="0"/>
          <w:marBottom w:val="0"/>
          <w:divBdr>
            <w:top w:val="none" w:sz="0" w:space="0" w:color="auto"/>
            <w:left w:val="none" w:sz="0" w:space="0" w:color="auto"/>
            <w:bottom w:val="none" w:sz="0" w:space="0" w:color="auto"/>
            <w:right w:val="none" w:sz="0" w:space="0" w:color="auto"/>
          </w:divBdr>
        </w:div>
        <w:div w:id="863372380">
          <w:marLeft w:val="0"/>
          <w:marRight w:val="0"/>
          <w:marTop w:val="0"/>
          <w:marBottom w:val="0"/>
          <w:divBdr>
            <w:top w:val="none" w:sz="0" w:space="0" w:color="auto"/>
            <w:left w:val="none" w:sz="0" w:space="0" w:color="auto"/>
            <w:bottom w:val="none" w:sz="0" w:space="0" w:color="auto"/>
            <w:right w:val="none" w:sz="0" w:space="0" w:color="auto"/>
          </w:divBdr>
        </w:div>
        <w:div w:id="863372382">
          <w:marLeft w:val="0"/>
          <w:marRight w:val="0"/>
          <w:marTop w:val="0"/>
          <w:marBottom w:val="0"/>
          <w:divBdr>
            <w:top w:val="none" w:sz="0" w:space="0" w:color="auto"/>
            <w:left w:val="none" w:sz="0" w:space="0" w:color="auto"/>
            <w:bottom w:val="none" w:sz="0" w:space="0" w:color="auto"/>
            <w:right w:val="none" w:sz="0" w:space="0" w:color="auto"/>
          </w:divBdr>
        </w:div>
        <w:div w:id="863372383">
          <w:marLeft w:val="0"/>
          <w:marRight w:val="0"/>
          <w:marTop w:val="0"/>
          <w:marBottom w:val="0"/>
          <w:divBdr>
            <w:top w:val="none" w:sz="0" w:space="0" w:color="auto"/>
            <w:left w:val="none" w:sz="0" w:space="0" w:color="auto"/>
            <w:bottom w:val="none" w:sz="0" w:space="0" w:color="auto"/>
            <w:right w:val="none" w:sz="0" w:space="0" w:color="auto"/>
          </w:divBdr>
        </w:div>
        <w:div w:id="863372384">
          <w:marLeft w:val="0"/>
          <w:marRight w:val="0"/>
          <w:marTop w:val="0"/>
          <w:marBottom w:val="0"/>
          <w:divBdr>
            <w:top w:val="none" w:sz="0" w:space="0" w:color="auto"/>
            <w:left w:val="none" w:sz="0" w:space="0" w:color="auto"/>
            <w:bottom w:val="none" w:sz="0" w:space="0" w:color="auto"/>
            <w:right w:val="none" w:sz="0" w:space="0" w:color="auto"/>
          </w:divBdr>
        </w:div>
        <w:div w:id="863372385">
          <w:marLeft w:val="0"/>
          <w:marRight w:val="0"/>
          <w:marTop w:val="0"/>
          <w:marBottom w:val="0"/>
          <w:divBdr>
            <w:top w:val="none" w:sz="0" w:space="0" w:color="auto"/>
            <w:left w:val="none" w:sz="0" w:space="0" w:color="auto"/>
            <w:bottom w:val="none" w:sz="0" w:space="0" w:color="auto"/>
            <w:right w:val="none" w:sz="0" w:space="0" w:color="auto"/>
          </w:divBdr>
        </w:div>
        <w:div w:id="863372386">
          <w:marLeft w:val="0"/>
          <w:marRight w:val="0"/>
          <w:marTop w:val="0"/>
          <w:marBottom w:val="0"/>
          <w:divBdr>
            <w:top w:val="none" w:sz="0" w:space="0" w:color="auto"/>
            <w:left w:val="none" w:sz="0" w:space="0" w:color="auto"/>
            <w:bottom w:val="none" w:sz="0" w:space="0" w:color="auto"/>
            <w:right w:val="none" w:sz="0" w:space="0" w:color="auto"/>
          </w:divBdr>
        </w:div>
        <w:div w:id="863372387">
          <w:marLeft w:val="0"/>
          <w:marRight w:val="0"/>
          <w:marTop w:val="0"/>
          <w:marBottom w:val="0"/>
          <w:divBdr>
            <w:top w:val="none" w:sz="0" w:space="0" w:color="auto"/>
            <w:left w:val="none" w:sz="0" w:space="0" w:color="auto"/>
            <w:bottom w:val="none" w:sz="0" w:space="0" w:color="auto"/>
            <w:right w:val="none" w:sz="0" w:space="0" w:color="auto"/>
          </w:divBdr>
        </w:div>
        <w:div w:id="863372388">
          <w:marLeft w:val="0"/>
          <w:marRight w:val="0"/>
          <w:marTop w:val="0"/>
          <w:marBottom w:val="0"/>
          <w:divBdr>
            <w:top w:val="none" w:sz="0" w:space="0" w:color="auto"/>
            <w:left w:val="none" w:sz="0" w:space="0" w:color="auto"/>
            <w:bottom w:val="none" w:sz="0" w:space="0" w:color="auto"/>
            <w:right w:val="none" w:sz="0" w:space="0" w:color="auto"/>
          </w:divBdr>
        </w:div>
        <w:div w:id="863372389">
          <w:marLeft w:val="0"/>
          <w:marRight w:val="0"/>
          <w:marTop w:val="0"/>
          <w:marBottom w:val="0"/>
          <w:divBdr>
            <w:top w:val="none" w:sz="0" w:space="0" w:color="auto"/>
            <w:left w:val="none" w:sz="0" w:space="0" w:color="auto"/>
            <w:bottom w:val="none" w:sz="0" w:space="0" w:color="auto"/>
            <w:right w:val="none" w:sz="0" w:space="0" w:color="auto"/>
          </w:divBdr>
        </w:div>
        <w:div w:id="863372390">
          <w:marLeft w:val="0"/>
          <w:marRight w:val="0"/>
          <w:marTop w:val="0"/>
          <w:marBottom w:val="0"/>
          <w:divBdr>
            <w:top w:val="none" w:sz="0" w:space="0" w:color="auto"/>
            <w:left w:val="none" w:sz="0" w:space="0" w:color="auto"/>
            <w:bottom w:val="none" w:sz="0" w:space="0" w:color="auto"/>
            <w:right w:val="none" w:sz="0" w:space="0" w:color="auto"/>
          </w:divBdr>
        </w:div>
        <w:div w:id="863372391">
          <w:marLeft w:val="0"/>
          <w:marRight w:val="0"/>
          <w:marTop w:val="0"/>
          <w:marBottom w:val="0"/>
          <w:divBdr>
            <w:top w:val="none" w:sz="0" w:space="0" w:color="auto"/>
            <w:left w:val="none" w:sz="0" w:space="0" w:color="auto"/>
            <w:bottom w:val="none" w:sz="0" w:space="0" w:color="auto"/>
            <w:right w:val="none" w:sz="0" w:space="0" w:color="auto"/>
          </w:divBdr>
        </w:div>
        <w:div w:id="863372392">
          <w:marLeft w:val="0"/>
          <w:marRight w:val="0"/>
          <w:marTop w:val="0"/>
          <w:marBottom w:val="0"/>
          <w:divBdr>
            <w:top w:val="none" w:sz="0" w:space="0" w:color="auto"/>
            <w:left w:val="none" w:sz="0" w:space="0" w:color="auto"/>
            <w:bottom w:val="none" w:sz="0" w:space="0" w:color="auto"/>
            <w:right w:val="none" w:sz="0" w:space="0" w:color="auto"/>
          </w:divBdr>
        </w:div>
        <w:div w:id="863372393">
          <w:marLeft w:val="0"/>
          <w:marRight w:val="0"/>
          <w:marTop w:val="0"/>
          <w:marBottom w:val="0"/>
          <w:divBdr>
            <w:top w:val="none" w:sz="0" w:space="0" w:color="auto"/>
            <w:left w:val="none" w:sz="0" w:space="0" w:color="auto"/>
            <w:bottom w:val="none" w:sz="0" w:space="0" w:color="auto"/>
            <w:right w:val="none" w:sz="0" w:space="0" w:color="auto"/>
          </w:divBdr>
        </w:div>
        <w:div w:id="863372394">
          <w:marLeft w:val="0"/>
          <w:marRight w:val="0"/>
          <w:marTop w:val="0"/>
          <w:marBottom w:val="0"/>
          <w:divBdr>
            <w:top w:val="none" w:sz="0" w:space="0" w:color="auto"/>
            <w:left w:val="none" w:sz="0" w:space="0" w:color="auto"/>
            <w:bottom w:val="none" w:sz="0" w:space="0" w:color="auto"/>
            <w:right w:val="none" w:sz="0" w:space="0" w:color="auto"/>
          </w:divBdr>
        </w:div>
        <w:div w:id="863372395">
          <w:marLeft w:val="0"/>
          <w:marRight w:val="0"/>
          <w:marTop w:val="0"/>
          <w:marBottom w:val="0"/>
          <w:divBdr>
            <w:top w:val="none" w:sz="0" w:space="0" w:color="auto"/>
            <w:left w:val="none" w:sz="0" w:space="0" w:color="auto"/>
            <w:bottom w:val="none" w:sz="0" w:space="0" w:color="auto"/>
            <w:right w:val="none" w:sz="0" w:space="0" w:color="auto"/>
          </w:divBdr>
        </w:div>
        <w:div w:id="863372396">
          <w:marLeft w:val="0"/>
          <w:marRight w:val="0"/>
          <w:marTop w:val="0"/>
          <w:marBottom w:val="0"/>
          <w:divBdr>
            <w:top w:val="none" w:sz="0" w:space="0" w:color="auto"/>
            <w:left w:val="none" w:sz="0" w:space="0" w:color="auto"/>
            <w:bottom w:val="none" w:sz="0" w:space="0" w:color="auto"/>
            <w:right w:val="none" w:sz="0" w:space="0" w:color="auto"/>
          </w:divBdr>
        </w:div>
        <w:div w:id="863372397">
          <w:marLeft w:val="0"/>
          <w:marRight w:val="0"/>
          <w:marTop w:val="0"/>
          <w:marBottom w:val="0"/>
          <w:divBdr>
            <w:top w:val="none" w:sz="0" w:space="0" w:color="auto"/>
            <w:left w:val="none" w:sz="0" w:space="0" w:color="auto"/>
            <w:bottom w:val="none" w:sz="0" w:space="0" w:color="auto"/>
            <w:right w:val="none" w:sz="0" w:space="0" w:color="auto"/>
          </w:divBdr>
        </w:div>
        <w:div w:id="863372399">
          <w:marLeft w:val="0"/>
          <w:marRight w:val="0"/>
          <w:marTop w:val="0"/>
          <w:marBottom w:val="0"/>
          <w:divBdr>
            <w:top w:val="none" w:sz="0" w:space="0" w:color="auto"/>
            <w:left w:val="none" w:sz="0" w:space="0" w:color="auto"/>
            <w:bottom w:val="none" w:sz="0" w:space="0" w:color="auto"/>
            <w:right w:val="none" w:sz="0" w:space="0" w:color="auto"/>
          </w:divBdr>
        </w:div>
        <w:div w:id="863372400">
          <w:marLeft w:val="0"/>
          <w:marRight w:val="0"/>
          <w:marTop w:val="0"/>
          <w:marBottom w:val="0"/>
          <w:divBdr>
            <w:top w:val="none" w:sz="0" w:space="0" w:color="auto"/>
            <w:left w:val="none" w:sz="0" w:space="0" w:color="auto"/>
            <w:bottom w:val="none" w:sz="0" w:space="0" w:color="auto"/>
            <w:right w:val="none" w:sz="0" w:space="0" w:color="auto"/>
          </w:divBdr>
        </w:div>
        <w:div w:id="863372401">
          <w:marLeft w:val="0"/>
          <w:marRight w:val="0"/>
          <w:marTop w:val="0"/>
          <w:marBottom w:val="0"/>
          <w:divBdr>
            <w:top w:val="none" w:sz="0" w:space="0" w:color="auto"/>
            <w:left w:val="none" w:sz="0" w:space="0" w:color="auto"/>
            <w:bottom w:val="none" w:sz="0" w:space="0" w:color="auto"/>
            <w:right w:val="none" w:sz="0" w:space="0" w:color="auto"/>
          </w:divBdr>
        </w:div>
        <w:div w:id="863372402">
          <w:marLeft w:val="0"/>
          <w:marRight w:val="0"/>
          <w:marTop w:val="0"/>
          <w:marBottom w:val="0"/>
          <w:divBdr>
            <w:top w:val="none" w:sz="0" w:space="0" w:color="auto"/>
            <w:left w:val="none" w:sz="0" w:space="0" w:color="auto"/>
            <w:bottom w:val="none" w:sz="0" w:space="0" w:color="auto"/>
            <w:right w:val="none" w:sz="0" w:space="0" w:color="auto"/>
          </w:divBdr>
        </w:div>
        <w:div w:id="863372403">
          <w:marLeft w:val="0"/>
          <w:marRight w:val="0"/>
          <w:marTop w:val="0"/>
          <w:marBottom w:val="0"/>
          <w:divBdr>
            <w:top w:val="none" w:sz="0" w:space="0" w:color="auto"/>
            <w:left w:val="none" w:sz="0" w:space="0" w:color="auto"/>
            <w:bottom w:val="none" w:sz="0" w:space="0" w:color="auto"/>
            <w:right w:val="none" w:sz="0" w:space="0" w:color="auto"/>
          </w:divBdr>
        </w:div>
        <w:div w:id="863372404">
          <w:marLeft w:val="0"/>
          <w:marRight w:val="0"/>
          <w:marTop w:val="0"/>
          <w:marBottom w:val="0"/>
          <w:divBdr>
            <w:top w:val="none" w:sz="0" w:space="0" w:color="auto"/>
            <w:left w:val="none" w:sz="0" w:space="0" w:color="auto"/>
            <w:bottom w:val="none" w:sz="0" w:space="0" w:color="auto"/>
            <w:right w:val="none" w:sz="0" w:space="0" w:color="auto"/>
          </w:divBdr>
        </w:div>
        <w:div w:id="863372405">
          <w:marLeft w:val="0"/>
          <w:marRight w:val="0"/>
          <w:marTop w:val="0"/>
          <w:marBottom w:val="0"/>
          <w:divBdr>
            <w:top w:val="none" w:sz="0" w:space="0" w:color="auto"/>
            <w:left w:val="none" w:sz="0" w:space="0" w:color="auto"/>
            <w:bottom w:val="none" w:sz="0" w:space="0" w:color="auto"/>
            <w:right w:val="none" w:sz="0" w:space="0" w:color="auto"/>
          </w:divBdr>
        </w:div>
        <w:div w:id="863372406">
          <w:marLeft w:val="0"/>
          <w:marRight w:val="0"/>
          <w:marTop w:val="0"/>
          <w:marBottom w:val="0"/>
          <w:divBdr>
            <w:top w:val="none" w:sz="0" w:space="0" w:color="auto"/>
            <w:left w:val="none" w:sz="0" w:space="0" w:color="auto"/>
            <w:bottom w:val="none" w:sz="0" w:space="0" w:color="auto"/>
            <w:right w:val="none" w:sz="0" w:space="0" w:color="auto"/>
          </w:divBdr>
        </w:div>
        <w:div w:id="863372407">
          <w:marLeft w:val="0"/>
          <w:marRight w:val="0"/>
          <w:marTop w:val="0"/>
          <w:marBottom w:val="0"/>
          <w:divBdr>
            <w:top w:val="none" w:sz="0" w:space="0" w:color="auto"/>
            <w:left w:val="none" w:sz="0" w:space="0" w:color="auto"/>
            <w:bottom w:val="none" w:sz="0" w:space="0" w:color="auto"/>
            <w:right w:val="none" w:sz="0" w:space="0" w:color="auto"/>
          </w:divBdr>
        </w:div>
        <w:div w:id="863372408">
          <w:marLeft w:val="0"/>
          <w:marRight w:val="0"/>
          <w:marTop w:val="0"/>
          <w:marBottom w:val="0"/>
          <w:divBdr>
            <w:top w:val="none" w:sz="0" w:space="0" w:color="auto"/>
            <w:left w:val="none" w:sz="0" w:space="0" w:color="auto"/>
            <w:bottom w:val="none" w:sz="0" w:space="0" w:color="auto"/>
            <w:right w:val="none" w:sz="0" w:space="0" w:color="auto"/>
          </w:divBdr>
        </w:div>
        <w:div w:id="863372409">
          <w:marLeft w:val="0"/>
          <w:marRight w:val="0"/>
          <w:marTop w:val="0"/>
          <w:marBottom w:val="0"/>
          <w:divBdr>
            <w:top w:val="none" w:sz="0" w:space="0" w:color="auto"/>
            <w:left w:val="none" w:sz="0" w:space="0" w:color="auto"/>
            <w:bottom w:val="none" w:sz="0" w:space="0" w:color="auto"/>
            <w:right w:val="none" w:sz="0" w:space="0" w:color="auto"/>
          </w:divBdr>
        </w:div>
        <w:div w:id="863372410">
          <w:marLeft w:val="0"/>
          <w:marRight w:val="0"/>
          <w:marTop w:val="0"/>
          <w:marBottom w:val="0"/>
          <w:divBdr>
            <w:top w:val="none" w:sz="0" w:space="0" w:color="auto"/>
            <w:left w:val="none" w:sz="0" w:space="0" w:color="auto"/>
            <w:bottom w:val="none" w:sz="0" w:space="0" w:color="auto"/>
            <w:right w:val="none" w:sz="0" w:space="0" w:color="auto"/>
          </w:divBdr>
        </w:div>
        <w:div w:id="863372411">
          <w:marLeft w:val="0"/>
          <w:marRight w:val="0"/>
          <w:marTop w:val="0"/>
          <w:marBottom w:val="0"/>
          <w:divBdr>
            <w:top w:val="none" w:sz="0" w:space="0" w:color="auto"/>
            <w:left w:val="none" w:sz="0" w:space="0" w:color="auto"/>
            <w:bottom w:val="none" w:sz="0" w:space="0" w:color="auto"/>
            <w:right w:val="none" w:sz="0" w:space="0" w:color="auto"/>
          </w:divBdr>
        </w:div>
        <w:div w:id="863372412">
          <w:marLeft w:val="0"/>
          <w:marRight w:val="0"/>
          <w:marTop w:val="0"/>
          <w:marBottom w:val="0"/>
          <w:divBdr>
            <w:top w:val="none" w:sz="0" w:space="0" w:color="auto"/>
            <w:left w:val="none" w:sz="0" w:space="0" w:color="auto"/>
            <w:bottom w:val="none" w:sz="0" w:space="0" w:color="auto"/>
            <w:right w:val="none" w:sz="0" w:space="0" w:color="auto"/>
          </w:divBdr>
        </w:div>
        <w:div w:id="863372413">
          <w:marLeft w:val="0"/>
          <w:marRight w:val="0"/>
          <w:marTop w:val="0"/>
          <w:marBottom w:val="0"/>
          <w:divBdr>
            <w:top w:val="none" w:sz="0" w:space="0" w:color="auto"/>
            <w:left w:val="none" w:sz="0" w:space="0" w:color="auto"/>
            <w:bottom w:val="none" w:sz="0" w:space="0" w:color="auto"/>
            <w:right w:val="none" w:sz="0" w:space="0" w:color="auto"/>
          </w:divBdr>
        </w:div>
        <w:div w:id="863372414">
          <w:marLeft w:val="0"/>
          <w:marRight w:val="0"/>
          <w:marTop w:val="0"/>
          <w:marBottom w:val="0"/>
          <w:divBdr>
            <w:top w:val="none" w:sz="0" w:space="0" w:color="auto"/>
            <w:left w:val="none" w:sz="0" w:space="0" w:color="auto"/>
            <w:bottom w:val="none" w:sz="0" w:space="0" w:color="auto"/>
            <w:right w:val="none" w:sz="0" w:space="0" w:color="auto"/>
          </w:divBdr>
        </w:div>
        <w:div w:id="863372415">
          <w:marLeft w:val="0"/>
          <w:marRight w:val="0"/>
          <w:marTop w:val="0"/>
          <w:marBottom w:val="0"/>
          <w:divBdr>
            <w:top w:val="none" w:sz="0" w:space="0" w:color="auto"/>
            <w:left w:val="none" w:sz="0" w:space="0" w:color="auto"/>
            <w:bottom w:val="none" w:sz="0" w:space="0" w:color="auto"/>
            <w:right w:val="none" w:sz="0" w:space="0" w:color="auto"/>
          </w:divBdr>
        </w:div>
        <w:div w:id="863372416">
          <w:marLeft w:val="0"/>
          <w:marRight w:val="0"/>
          <w:marTop w:val="0"/>
          <w:marBottom w:val="0"/>
          <w:divBdr>
            <w:top w:val="none" w:sz="0" w:space="0" w:color="auto"/>
            <w:left w:val="none" w:sz="0" w:space="0" w:color="auto"/>
            <w:bottom w:val="none" w:sz="0" w:space="0" w:color="auto"/>
            <w:right w:val="none" w:sz="0" w:space="0" w:color="auto"/>
          </w:divBdr>
        </w:div>
        <w:div w:id="863372417">
          <w:marLeft w:val="0"/>
          <w:marRight w:val="0"/>
          <w:marTop w:val="0"/>
          <w:marBottom w:val="0"/>
          <w:divBdr>
            <w:top w:val="none" w:sz="0" w:space="0" w:color="auto"/>
            <w:left w:val="none" w:sz="0" w:space="0" w:color="auto"/>
            <w:bottom w:val="none" w:sz="0" w:space="0" w:color="auto"/>
            <w:right w:val="none" w:sz="0" w:space="0" w:color="auto"/>
          </w:divBdr>
        </w:div>
        <w:div w:id="863372418">
          <w:marLeft w:val="0"/>
          <w:marRight w:val="0"/>
          <w:marTop w:val="0"/>
          <w:marBottom w:val="0"/>
          <w:divBdr>
            <w:top w:val="none" w:sz="0" w:space="0" w:color="auto"/>
            <w:left w:val="none" w:sz="0" w:space="0" w:color="auto"/>
            <w:bottom w:val="none" w:sz="0" w:space="0" w:color="auto"/>
            <w:right w:val="none" w:sz="0" w:space="0" w:color="auto"/>
          </w:divBdr>
        </w:div>
        <w:div w:id="863372419">
          <w:marLeft w:val="0"/>
          <w:marRight w:val="0"/>
          <w:marTop w:val="0"/>
          <w:marBottom w:val="0"/>
          <w:divBdr>
            <w:top w:val="none" w:sz="0" w:space="0" w:color="auto"/>
            <w:left w:val="none" w:sz="0" w:space="0" w:color="auto"/>
            <w:bottom w:val="none" w:sz="0" w:space="0" w:color="auto"/>
            <w:right w:val="none" w:sz="0" w:space="0" w:color="auto"/>
          </w:divBdr>
        </w:div>
        <w:div w:id="863372420">
          <w:marLeft w:val="0"/>
          <w:marRight w:val="0"/>
          <w:marTop w:val="0"/>
          <w:marBottom w:val="0"/>
          <w:divBdr>
            <w:top w:val="none" w:sz="0" w:space="0" w:color="auto"/>
            <w:left w:val="none" w:sz="0" w:space="0" w:color="auto"/>
            <w:bottom w:val="none" w:sz="0" w:space="0" w:color="auto"/>
            <w:right w:val="none" w:sz="0" w:space="0" w:color="auto"/>
          </w:divBdr>
        </w:div>
        <w:div w:id="863372421">
          <w:marLeft w:val="0"/>
          <w:marRight w:val="0"/>
          <w:marTop w:val="0"/>
          <w:marBottom w:val="0"/>
          <w:divBdr>
            <w:top w:val="none" w:sz="0" w:space="0" w:color="auto"/>
            <w:left w:val="none" w:sz="0" w:space="0" w:color="auto"/>
            <w:bottom w:val="none" w:sz="0" w:space="0" w:color="auto"/>
            <w:right w:val="none" w:sz="0" w:space="0" w:color="auto"/>
          </w:divBdr>
        </w:div>
        <w:div w:id="863372422">
          <w:marLeft w:val="0"/>
          <w:marRight w:val="0"/>
          <w:marTop w:val="0"/>
          <w:marBottom w:val="0"/>
          <w:divBdr>
            <w:top w:val="none" w:sz="0" w:space="0" w:color="auto"/>
            <w:left w:val="none" w:sz="0" w:space="0" w:color="auto"/>
            <w:bottom w:val="none" w:sz="0" w:space="0" w:color="auto"/>
            <w:right w:val="none" w:sz="0" w:space="0" w:color="auto"/>
          </w:divBdr>
        </w:div>
        <w:div w:id="863372423">
          <w:marLeft w:val="0"/>
          <w:marRight w:val="0"/>
          <w:marTop w:val="0"/>
          <w:marBottom w:val="0"/>
          <w:divBdr>
            <w:top w:val="none" w:sz="0" w:space="0" w:color="auto"/>
            <w:left w:val="none" w:sz="0" w:space="0" w:color="auto"/>
            <w:bottom w:val="none" w:sz="0" w:space="0" w:color="auto"/>
            <w:right w:val="none" w:sz="0" w:space="0" w:color="auto"/>
          </w:divBdr>
        </w:div>
        <w:div w:id="863372425">
          <w:marLeft w:val="0"/>
          <w:marRight w:val="0"/>
          <w:marTop w:val="0"/>
          <w:marBottom w:val="0"/>
          <w:divBdr>
            <w:top w:val="none" w:sz="0" w:space="0" w:color="auto"/>
            <w:left w:val="none" w:sz="0" w:space="0" w:color="auto"/>
            <w:bottom w:val="none" w:sz="0" w:space="0" w:color="auto"/>
            <w:right w:val="none" w:sz="0" w:space="0" w:color="auto"/>
          </w:divBdr>
        </w:div>
        <w:div w:id="863372426">
          <w:marLeft w:val="0"/>
          <w:marRight w:val="0"/>
          <w:marTop w:val="0"/>
          <w:marBottom w:val="0"/>
          <w:divBdr>
            <w:top w:val="none" w:sz="0" w:space="0" w:color="auto"/>
            <w:left w:val="none" w:sz="0" w:space="0" w:color="auto"/>
            <w:bottom w:val="none" w:sz="0" w:space="0" w:color="auto"/>
            <w:right w:val="none" w:sz="0" w:space="0" w:color="auto"/>
          </w:divBdr>
        </w:div>
        <w:div w:id="863372427">
          <w:marLeft w:val="0"/>
          <w:marRight w:val="0"/>
          <w:marTop w:val="0"/>
          <w:marBottom w:val="0"/>
          <w:divBdr>
            <w:top w:val="none" w:sz="0" w:space="0" w:color="auto"/>
            <w:left w:val="none" w:sz="0" w:space="0" w:color="auto"/>
            <w:bottom w:val="none" w:sz="0" w:space="0" w:color="auto"/>
            <w:right w:val="none" w:sz="0" w:space="0" w:color="auto"/>
          </w:divBdr>
        </w:div>
        <w:div w:id="863372428">
          <w:marLeft w:val="0"/>
          <w:marRight w:val="0"/>
          <w:marTop w:val="0"/>
          <w:marBottom w:val="0"/>
          <w:divBdr>
            <w:top w:val="none" w:sz="0" w:space="0" w:color="auto"/>
            <w:left w:val="none" w:sz="0" w:space="0" w:color="auto"/>
            <w:bottom w:val="none" w:sz="0" w:space="0" w:color="auto"/>
            <w:right w:val="none" w:sz="0" w:space="0" w:color="auto"/>
          </w:divBdr>
        </w:div>
        <w:div w:id="863372429">
          <w:marLeft w:val="0"/>
          <w:marRight w:val="0"/>
          <w:marTop w:val="0"/>
          <w:marBottom w:val="0"/>
          <w:divBdr>
            <w:top w:val="none" w:sz="0" w:space="0" w:color="auto"/>
            <w:left w:val="none" w:sz="0" w:space="0" w:color="auto"/>
            <w:bottom w:val="none" w:sz="0" w:space="0" w:color="auto"/>
            <w:right w:val="none" w:sz="0" w:space="0" w:color="auto"/>
          </w:divBdr>
        </w:div>
        <w:div w:id="863372430">
          <w:marLeft w:val="0"/>
          <w:marRight w:val="0"/>
          <w:marTop w:val="0"/>
          <w:marBottom w:val="0"/>
          <w:divBdr>
            <w:top w:val="none" w:sz="0" w:space="0" w:color="auto"/>
            <w:left w:val="none" w:sz="0" w:space="0" w:color="auto"/>
            <w:bottom w:val="none" w:sz="0" w:space="0" w:color="auto"/>
            <w:right w:val="none" w:sz="0" w:space="0" w:color="auto"/>
          </w:divBdr>
        </w:div>
        <w:div w:id="863372431">
          <w:marLeft w:val="0"/>
          <w:marRight w:val="0"/>
          <w:marTop w:val="0"/>
          <w:marBottom w:val="0"/>
          <w:divBdr>
            <w:top w:val="none" w:sz="0" w:space="0" w:color="auto"/>
            <w:left w:val="none" w:sz="0" w:space="0" w:color="auto"/>
            <w:bottom w:val="none" w:sz="0" w:space="0" w:color="auto"/>
            <w:right w:val="none" w:sz="0" w:space="0" w:color="auto"/>
          </w:divBdr>
        </w:div>
        <w:div w:id="863372432">
          <w:marLeft w:val="0"/>
          <w:marRight w:val="0"/>
          <w:marTop w:val="0"/>
          <w:marBottom w:val="0"/>
          <w:divBdr>
            <w:top w:val="none" w:sz="0" w:space="0" w:color="auto"/>
            <w:left w:val="none" w:sz="0" w:space="0" w:color="auto"/>
            <w:bottom w:val="none" w:sz="0" w:space="0" w:color="auto"/>
            <w:right w:val="none" w:sz="0" w:space="0" w:color="auto"/>
          </w:divBdr>
        </w:div>
        <w:div w:id="863372433">
          <w:marLeft w:val="0"/>
          <w:marRight w:val="0"/>
          <w:marTop w:val="0"/>
          <w:marBottom w:val="0"/>
          <w:divBdr>
            <w:top w:val="none" w:sz="0" w:space="0" w:color="auto"/>
            <w:left w:val="none" w:sz="0" w:space="0" w:color="auto"/>
            <w:bottom w:val="none" w:sz="0" w:space="0" w:color="auto"/>
            <w:right w:val="none" w:sz="0" w:space="0" w:color="auto"/>
          </w:divBdr>
        </w:div>
        <w:div w:id="863372434">
          <w:marLeft w:val="0"/>
          <w:marRight w:val="0"/>
          <w:marTop w:val="0"/>
          <w:marBottom w:val="0"/>
          <w:divBdr>
            <w:top w:val="none" w:sz="0" w:space="0" w:color="auto"/>
            <w:left w:val="none" w:sz="0" w:space="0" w:color="auto"/>
            <w:bottom w:val="none" w:sz="0" w:space="0" w:color="auto"/>
            <w:right w:val="none" w:sz="0" w:space="0" w:color="auto"/>
          </w:divBdr>
        </w:div>
        <w:div w:id="863372435">
          <w:marLeft w:val="0"/>
          <w:marRight w:val="0"/>
          <w:marTop w:val="0"/>
          <w:marBottom w:val="0"/>
          <w:divBdr>
            <w:top w:val="none" w:sz="0" w:space="0" w:color="auto"/>
            <w:left w:val="none" w:sz="0" w:space="0" w:color="auto"/>
            <w:bottom w:val="none" w:sz="0" w:space="0" w:color="auto"/>
            <w:right w:val="none" w:sz="0" w:space="0" w:color="auto"/>
          </w:divBdr>
        </w:div>
        <w:div w:id="863372436">
          <w:marLeft w:val="0"/>
          <w:marRight w:val="0"/>
          <w:marTop w:val="0"/>
          <w:marBottom w:val="0"/>
          <w:divBdr>
            <w:top w:val="none" w:sz="0" w:space="0" w:color="auto"/>
            <w:left w:val="none" w:sz="0" w:space="0" w:color="auto"/>
            <w:bottom w:val="none" w:sz="0" w:space="0" w:color="auto"/>
            <w:right w:val="none" w:sz="0" w:space="0" w:color="auto"/>
          </w:divBdr>
        </w:div>
        <w:div w:id="863372437">
          <w:marLeft w:val="0"/>
          <w:marRight w:val="0"/>
          <w:marTop w:val="0"/>
          <w:marBottom w:val="0"/>
          <w:divBdr>
            <w:top w:val="none" w:sz="0" w:space="0" w:color="auto"/>
            <w:left w:val="none" w:sz="0" w:space="0" w:color="auto"/>
            <w:bottom w:val="none" w:sz="0" w:space="0" w:color="auto"/>
            <w:right w:val="none" w:sz="0" w:space="0" w:color="auto"/>
          </w:divBdr>
        </w:div>
        <w:div w:id="863372438">
          <w:marLeft w:val="0"/>
          <w:marRight w:val="0"/>
          <w:marTop w:val="0"/>
          <w:marBottom w:val="0"/>
          <w:divBdr>
            <w:top w:val="none" w:sz="0" w:space="0" w:color="auto"/>
            <w:left w:val="none" w:sz="0" w:space="0" w:color="auto"/>
            <w:bottom w:val="none" w:sz="0" w:space="0" w:color="auto"/>
            <w:right w:val="none" w:sz="0" w:space="0" w:color="auto"/>
          </w:divBdr>
        </w:div>
        <w:div w:id="863372439">
          <w:marLeft w:val="0"/>
          <w:marRight w:val="0"/>
          <w:marTop w:val="0"/>
          <w:marBottom w:val="0"/>
          <w:divBdr>
            <w:top w:val="none" w:sz="0" w:space="0" w:color="auto"/>
            <w:left w:val="none" w:sz="0" w:space="0" w:color="auto"/>
            <w:bottom w:val="none" w:sz="0" w:space="0" w:color="auto"/>
            <w:right w:val="none" w:sz="0" w:space="0" w:color="auto"/>
          </w:divBdr>
        </w:div>
        <w:div w:id="863372440">
          <w:marLeft w:val="0"/>
          <w:marRight w:val="0"/>
          <w:marTop w:val="0"/>
          <w:marBottom w:val="0"/>
          <w:divBdr>
            <w:top w:val="none" w:sz="0" w:space="0" w:color="auto"/>
            <w:left w:val="none" w:sz="0" w:space="0" w:color="auto"/>
            <w:bottom w:val="none" w:sz="0" w:space="0" w:color="auto"/>
            <w:right w:val="none" w:sz="0" w:space="0" w:color="auto"/>
          </w:divBdr>
        </w:div>
        <w:div w:id="863372441">
          <w:marLeft w:val="0"/>
          <w:marRight w:val="0"/>
          <w:marTop w:val="0"/>
          <w:marBottom w:val="0"/>
          <w:divBdr>
            <w:top w:val="none" w:sz="0" w:space="0" w:color="auto"/>
            <w:left w:val="none" w:sz="0" w:space="0" w:color="auto"/>
            <w:bottom w:val="none" w:sz="0" w:space="0" w:color="auto"/>
            <w:right w:val="none" w:sz="0" w:space="0" w:color="auto"/>
          </w:divBdr>
        </w:div>
        <w:div w:id="863372442">
          <w:marLeft w:val="0"/>
          <w:marRight w:val="0"/>
          <w:marTop w:val="0"/>
          <w:marBottom w:val="0"/>
          <w:divBdr>
            <w:top w:val="none" w:sz="0" w:space="0" w:color="auto"/>
            <w:left w:val="none" w:sz="0" w:space="0" w:color="auto"/>
            <w:bottom w:val="none" w:sz="0" w:space="0" w:color="auto"/>
            <w:right w:val="none" w:sz="0" w:space="0" w:color="auto"/>
          </w:divBdr>
        </w:div>
        <w:div w:id="863372443">
          <w:marLeft w:val="0"/>
          <w:marRight w:val="0"/>
          <w:marTop w:val="0"/>
          <w:marBottom w:val="0"/>
          <w:divBdr>
            <w:top w:val="none" w:sz="0" w:space="0" w:color="auto"/>
            <w:left w:val="none" w:sz="0" w:space="0" w:color="auto"/>
            <w:bottom w:val="none" w:sz="0" w:space="0" w:color="auto"/>
            <w:right w:val="none" w:sz="0" w:space="0" w:color="auto"/>
          </w:divBdr>
        </w:div>
        <w:div w:id="863372444">
          <w:marLeft w:val="0"/>
          <w:marRight w:val="0"/>
          <w:marTop w:val="0"/>
          <w:marBottom w:val="0"/>
          <w:divBdr>
            <w:top w:val="none" w:sz="0" w:space="0" w:color="auto"/>
            <w:left w:val="none" w:sz="0" w:space="0" w:color="auto"/>
            <w:bottom w:val="none" w:sz="0" w:space="0" w:color="auto"/>
            <w:right w:val="none" w:sz="0" w:space="0" w:color="auto"/>
          </w:divBdr>
        </w:div>
        <w:div w:id="863372445">
          <w:marLeft w:val="0"/>
          <w:marRight w:val="0"/>
          <w:marTop w:val="0"/>
          <w:marBottom w:val="0"/>
          <w:divBdr>
            <w:top w:val="none" w:sz="0" w:space="0" w:color="auto"/>
            <w:left w:val="none" w:sz="0" w:space="0" w:color="auto"/>
            <w:bottom w:val="none" w:sz="0" w:space="0" w:color="auto"/>
            <w:right w:val="none" w:sz="0" w:space="0" w:color="auto"/>
          </w:divBdr>
        </w:div>
        <w:div w:id="863372446">
          <w:marLeft w:val="0"/>
          <w:marRight w:val="0"/>
          <w:marTop w:val="0"/>
          <w:marBottom w:val="0"/>
          <w:divBdr>
            <w:top w:val="none" w:sz="0" w:space="0" w:color="auto"/>
            <w:left w:val="none" w:sz="0" w:space="0" w:color="auto"/>
            <w:bottom w:val="none" w:sz="0" w:space="0" w:color="auto"/>
            <w:right w:val="none" w:sz="0" w:space="0" w:color="auto"/>
          </w:divBdr>
        </w:div>
        <w:div w:id="863372447">
          <w:marLeft w:val="0"/>
          <w:marRight w:val="0"/>
          <w:marTop w:val="0"/>
          <w:marBottom w:val="0"/>
          <w:divBdr>
            <w:top w:val="none" w:sz="0" w:space="0" w:color="auto"/>
            <w:left w:val="none" w:sz="0" w:space="0" w:color="auto"/>
            <w:bottom w:val="none" w:sz="0" w:space="0" w:color="auto"/>
            <w:right w:val="none" w:sz="0" w:space="0" w:color="auto"/>
          </w:divBdr>
        </w:div>
        <w:div w:id="863372448">
          <w:marLeft w:val="0"/>
          <w:marRight w:val="0"/>
          <w:marTop w:val="0"/>
          <w:marBottom w:val="0"/>
          <w:divBdr>
            <w:top w:val="none" w:sz="0" w:space="0" w:color="auto"/>
            <w:left w:val="none" w:sz="0" w:space="0" w:color="auto"/>
            <w:bottom w:val="none" w:sz="0" w:space="0" w:color="auto"/>
            <w:right w:val="none" w:sz="0" w:space="0" w:color="auto"/>
          </w:divBdr>
        </w:div>
        <w:div w:id="863372449">
          <w:marLeft w:val="0"/>
          <w:marRight w:val="0"/>
          <w:marTop w:val="0"/>
          <w:marBottom w:val="0"/>
          <w:divBdr>
            <w:top w:val="none" w:sz="0" w:space="0" w:color="auto"/>
            <w:left w:val="none" w:sz="0" w:space="0" w:color="auto"/>
            <w:bottom w:val="none" w:sz="0" w:space="0" w:color="auto"/>
            <w:right w:val="none" w:sz="0" w:space="0" w:color="auto"/>
          </w:divBdr>
        </w:div>
        <w:div w:id="863372450">
          <w:marLeft w:val="0"/>
          <w:marRight w:val="0"/>
          <w:marTop w:val="0"/>
          <w:marBottom w:val="0"/>
          <w:divBdr>
            <w:top w:val="none" w:sz="0" w:space="0" w:color="auto"/>
            <w:left w:val="none" w:sz="0" w:space="0" w:color="auto"/>
            <w:bottom w:val="none" w:sz="0" w:space="0" w:color="auto"/>
            <w:right w:val="none" w:sz="0" w:space="0" w:color="auto"/>
          </w:divBdr>
        </w:div>
        <w:div w:id="863372451">
          <w:marLeft w:val="0"/>
          <w:marRight w:val="0"/>
          <w:marTop w:val="0"/>
          <w:marBottom w:val="0"/>
          <w:divBdr>
            <w:top w:val="none" w:sz="0" w:space="0" w:color="auto"/>
            <w:left w:val="none" w:sz="0" w:space="0" w:color="auto"/>
            <w:bottom w:val="none" w:sz="0" w:space="0" w:color="auto"/>
            <w:right w:val="none" w:sz="0" w:space="0" w:color="auto"/>
          </w:divBdr>
        </w:div>
        <w:div w:id="863372452">
          <w:marLeft w:val="0"/>
          <w:marRight w:val="0"/>
          <w:marTop w:val="0"/>
          <w:marBottom w:val="0"/>
          <w:divBdr>
            <w:top w:val="none" w:sz="0" w:space="0" w:color="auto"/>
            <w:left w:val="none" w:sz="0" w:space="0" w:color="auto"/>
            <w:bottom w:val="none" w:sz="0" w:space="0" w:color="auto"/>
            <w:right w:val="none" w:sz="0" w:space="0" w:color="auto"/>
          </w:divBdr>
        </w:div>
        <w:div w:id="863372453">
          <w:marLeft w:val="0"/>
          <w:marRight w:val="0"/>
          <w:marTop w:val="0"/>
          <w:marBottom w:val="0"/>
          <w:divBdr>
            <w:top w:val="none" w:sz="0" w:space="0" w:color="auto"/>
            <w:left w:val="none" w:sz="0" w:space="0" w:color="auto"/>
            <w:bottom w:val="none" w:sz="0" w:space="0" w:color="auto"/>
            <w:right w:val="none" w:sz="0" w:space="0" w:color="auto"/>
          </w:divBdr>
        </w:div>
        <w:div w:id="863372454">
          <w:marLeft w:val="0"/>
          <w:marRight w:val="0"/>
          <w:marTop w:val="0"/>
          <w:marBottom w:val="0"/>
          <w:divBdr>
            <w:top w:val="none" w:sz="0" w:space="0" w:color="auto"/>
            <w:left w:val="none" w:sz="0" w:space="0" w:color="auto"/>
            <w:bottom w:val="none" w:sz="0" w:space="0" w:color="auto"/>
            <w:right w:val="none" w:sz="0" w:space="0" w:color="auto"/>
          </w:divBdr>
        </w:div>
        <w:div w:id="863372455">
          <w:marLeft w:val="0"/>
          <w:marRight w:val="0"/>
          <w:marTop w:val="0"/>
          <w:marBottom w:val="0"/>
          <w:divBdr>
            <w:top w:val="none" w:sz="0" w:space="0" w:color="auto"/>
            <w:left w:val="none" w:sz="0" w:space="0" w:color="auto"/>
            <w:bottom w:val="none" w:sz="0" w:space="0" w:color="auto"/>
            <w:right w:val="none" w:sz="0" w:space="0" w:color="auto"/>
          </w:divBdr>
        </w:div>
        <w:div w:id="863372456">
          <w:marLeft w:val="0"/>
          <w:marRight w:val="0"/>
          <w:marTop w:val="0"/>
          <w:marBottom w:val="0"/>
          <w:divBdr>
            <w:top w:val="none" w:sz="0" w:space="0" w:color="auto"/>
            <w:left w:val="none" w:sz="0" w:space="0" w:color="auto"/>
            <w:bottom w:val="none" w:sz="0" w:space="0" w:color="auto"/>
            <w:right w:val="none" w:sz="0" w:space="0" w:color="auto"/>
          </w:divBdr>
        </w:div>
        <w:div w:id="863372457">
          <w:marLeft w:val="0"/>
          <w:marRight w:val="0"/>
          <w:marTop w:val="0"/>
          <w:marBottom w:val="0"/>
          <w:divBdr>
            <w:top w:val="none" w:sz="0" w:space="0" w:color="auto"/>
            <w:left w:val="none" w:sz="0" w:space="0" w:color="auto"/>
            <w:bottom w:val="none" w:sz="0" w:space="0" w:color="auto"/>
            <w:right w:val="none" w:sz="0" w:space="0" w:color="auto"/>
          </w:divBdr>
        </w:div>
        <w:div w:id="863372458">
          <w:marLeft w:val="0"/>
          <w:marRight w:val="0"/>
          <w:marTop w:val="0"/>
          <w:marBottom w:val="0"/>
          <w:divBdr>
            <w:top w:val="none" w:sz="0" w:space="0" w:color="auto"/>
            <w:left w:val="none" w:sz="0" w:space="0" w:color="auto"/>
            <w:bottom w:val="none" w:sz="0" w:space="0" w:color="auto"/>
            <w:right w:val="none" w:sz="0" w:space="0" w:color="auto"/>
          </w:divBdr>
        </w:div>
        <w:div w:id="863372459">
          <w:marLeft w:val="0"/>
          <w:marRight w:val="0"/>
          <w:marTop w:val="0"/>
          <w:marBottom w:val="0"/>
          <w:divBdr>
            <w:top w:val="none" w:sz="0" w:space="0" w:color="auto"/>
            <w:left w:val="none" w:sz="0" w:space="0" w:color="auto"/>
            <w:bottom w:val="none" w:sz="0" w:space="0" w:color="auto"/>
            <w:right w:val="none" w:sz="0" w:space="0" w:color="auto"/>
          </w:divBdr>
        </w:div>
        <w:div w:id="863372460">
          <w:marLeft w:val="0"/>
          <w:marRight w:val="0"/>
          <w:marTop w:val="0"/>
          <w:marBottom w:val="0"/>
          <w:divBdr>
            <w:top w:val="none" w:sz="0" w:space="0" w:color="auto"/>
            <w:left w:val="none" w:sz="0" w:space="0" w:color="auto"/>
            <w:bottom w:val="none" w:sz="0" w:space="0" w:color="auto"/>
            <w:right w:val="none" w:sz="0" w:space="0" w:color="auto"/>
          </w:divBdr>
        </w:div>
        <w:div w:id="863372461">
          <w:marLeft w:val="0"/>
          <w:marRight w:val="0"/>
          <w:marTop w:val="0"/>
          <w:marBottom w:val="0"/>
          <w:divBdr>
            <w:top w:val="none" w:sz="0" w:space="0" w:color="auto"/>
            <w:left w:val="none" w:sz="0" w:space="0" w:color="auto"/>
            <w:bottom w:val="none" w:sz="0" w:space="0" w:color="auto"/>
            <w:right w:val="none" w:sz="0" w:space="0" w:color="auto"/>
          </w:divBdr>
        </w:div>
        <w:div w:id="863372462">
          <w:marLeft w:val="0"/>
          <w:marRight w:val="0"/>
          <w:marTop w:val="0"/>
          <w:marBottom w:val="0"/>
          <w:divBdr>
            <w:top w:val="none" w:sz="0" w:space="0" w:color="auto"/>
            <w:left w:val="none" w:sz="0" w:space="0" w:color="auto"/>
            <w:bottom w:val="none" w:sz="0" w:space="0" w:color="auto"/>
            <w:right w:val="none" w:sz="0" w:space="0" w:color="auto"/>
          </w:divBdr>
        </w:div>
        <w:div w:id="863372464">
          <w:marLeft w:val="0"/>
          <w:marRight w:val="0"/>
          <w:marTop w:val="0"/>
          <w:marBottom w:val="0"/>
          <w:divBdr>
            <w:top w:val="none" w:sz="0" w:space="0" w:color="auto"/>
            <w:left w:val="none" w:sz="0" w:space="0" w:color="auto"/>
            <w:bottom w:val="none" w:sz="0" w:space="0" w:color="auto"/>
            <w:right w:val="none" w:sz="0" w:space="0" w:color="auto"/>
          </w:divBdr>
        </w:div>
        <w:div w:id="863372465">
          <w:marLeft w:val="0"/>
          <w:marRight w:val="0"/>
          <w:marTop w:val="0"/>
          <w:marBottom w:val="0"/>
          <w:divBdr>
            <w:top w:val="none" w:sz="0" w:space="0" w:color="auto"/>
            <w:left w:val="none" w:sz="0" w:space="0" w:color="auto"/>
            <w:bottom w:val="none" w:sz="0" w:space="0" w:color="auto"/>
            <w:right w:val="none" w:sz="0" w:space="0" w:color="auto"/>
          </w:divBdr>
        </w:div>
        <w:div w:id="863372466">
          <w:marLeft w:val="0"/>
          <w:marRight w:val="0"/>
          <w:marTop w:val="0"/>
          <w:marBottom w:val="0"/>
          <w:divBdr>
            <w:top w:val="none" w:sz="0" w:space="0" w:color="auto"/>
            <w:left w:val="none" w:sz="0" w:space="0" w:color="auto"/>
            <w:bottom w:val="none" w:sz="0" w:space="0" w:color="auto"/>
            <w:right w:val="none" w:sz="0" w:space="0" w:color="auto"/>
          </w:divBdr>
        </w:div>
        <w:div w:id="863372467">
          <w:marLeft w:val="0"/>
          <w:marRight w:val="0"/>
          <w:marTop w:val="0"/>
          <w:marBottom w:val="0"/>
          <w:divBdr>
            <w:top w:val="none" w:sz="0" w:space="0" w:color="auto"/>
            <w:left w:val="none" w:sz="0" w:space="0" w:color="auto"/>
            <w:bottom w:val="none" w:sz="0" w:space="0" w:color="auto"/>
            <w:right w:val="none" w:sz="0" w:space="0" w:color="auto"/>
          </w:divBdr>
        </w:div>
        <w:div w:id="863372468">
          <w:marLeft w:val="0"/>
          <w:marRight w:val="0"/>
          <w:marTop w:val="0"/>
          <w:marBottom w:val="0"/>
          <w:divBdr>
            <w:top w:val="none" w:sz="0" w:space="0" w:color="auto"/>
            <w:left w:val="none" w:sz="0" w:space="0" w:color="auto"/>
            <w:bottom w:val="none" w:sz="0" w:space="0" w:color="auto"/>
            <w:right w:val="none" w:sz="0" w:space="0" w:color="auto"/>
          </w:divBdr>
        </w:div>
        <w:div w:id="863372469">
          <w:marLeft w:val="0"/>
          <w:marRight w:val="0"/>
          <w:marTop w:val="0"/>
          <w:marBottom w:val="0"/>
          <w:divBdr>
            <w:top w:val="none" w:sz="0" w:space="0" w:color="auto"/>
            <w:left w:val="none" w:sz="0" w:space="0" w:color="auto"/>
            <w:bottom w:val="none" w:sz="0" w:space="0" w:color="auto"/>
            <w:right w:val="none" w:sz="0" w:space="0" w:color="auto"/>
          </w:divBdr>
        </w:div>
        <w:div w:id="863372470">
          <w:marLeft w:val="0"/>
          <w:marRight w:val="0"/>
          <w:marTop w:val="0"/>
          <w:marBottom w:val="0"/>
          <w:divBdr>
            <w:top w:val="none" w:sz="0" w:space="0" w:color="auto"/>
            <w:left w:val="none" w:sz="0" w:space="0" w:color="auto"/>
            <w:bottom w:val="none" w:sz="0" w:space="0" w:color="auto"/>
            <w:right w:val="none" w:sz="0" w:space="0" w:color="auto"/>
          </w:divBdr>
        </w:div>
        <w:div w:id="863372471">
          <w:marLeft w:val="0"/>
          <w:marRight w:val="0"/>
          <w:marTop w:val="0"/>
          <w:marBottom w:val="0"/>
          <w:divBdr>
            <w:top w:val="none" w:sz="0" w:space="0" w:color="auto"/>
            <w:left w:val="none" w:sz="0" w:space="0" w:color="auto"/>
            <w:bottom w:val="none" w:sz="0" w:space="0" w:color="auto"/>
            <w:right w:val="none" w:sz="0" w:space="0" w:color="auto"/>
          </w:divBdr>
        </w:div>
        <w:div w:id="863372472">
          <w:marLeft w:val="0"/>
          <w:marRight w:val="0"/>
          <w:marTop w:val="0"/>
          <w:marBottom w:val="0"/>
          <w:divBdr>
            <w:top w:val="none" w:sz="0" w:space="0" w:color="auto"/>
            <w:left w:val="none" w:sz="0" w:space="0" w:color="auto"/>
            <w:bottom w:val="none" w:sz="0" w:space="0" w:color="auto"/>
            <w:right w:val="none" w:sz="0" w:space="0" w:color="auto"/>
          </w:divBdr>
        </w:div>
        <w:div w:id="863372474">
          <w:marLeft w:val="0"/>
          <w:marRight w:val="0"/>
          <w:marTop w:val="0"/>
          <w:marBottom w:val="0"/>
          <w:divBdr>
            <w:top w:val="none" w:sz="0" w:space="0" w:color="auto"/>
            <w:left w:val="none" w:sz="0" w:space="0" w:color="auto"/>
            <w:bottom w:val="none" w:sz="0" w:space="0" w:color="auto"/>
            <w:right w:val="none" w:sz="0" w:space="0" w:color="auto"/>
          </w:divBdr>
        </w:div>
        <w:div w:id="863372475">
          <w:marLeft w:val="0"/>
          <w:marRight w:val="0"/>
          <w:marTop w:val="0"/>
          <w:marBottom w:val="0"/>
          <w:divBdr>
            <w:top w:val="none" w:sz="0" w:space="0" w:color="auto"/>
            <w:left w:val="none" w:sz="0" w:space="0" w:color="auto"/>
            <w:bottom w:val="none" w:sz="0" w:space="0" w:color="auto"/>
            <w:right w:val="none" w:sz="0" w:space="0" w:color="auto"/>
          </w:divBdr>
        </w:div>
        <w:div w:id="863372476">
          <w:marLeft w:val="0"/>
          <w:marRight w:val="0"/>
          <w:marTop w:val="0"/>
          <w:marBottom w:val="0"/>
          <w:divBdr>
            <w:top w:val="none" w:sz="0" w:space="0" w:color="auto"/>
            <w:left w:val="none" w:sz="0" w:space="0" w:color="auto"/>
            <w:bottom w:val="none" w:sz="0" w:space="0" w:color="auto"/>
            <w:right w:val="none" w:sz="0" w:space="0" w:color="auto"/>
          </w:divBdr>
        </w:div>
        <w:div w:id="863372477">
          <w:marLeft w:val="0"/>
          <w:marRight w:val="0"/>
          <w:marTop w:val="0"/>
          <w:marBottom w:val="0"/>
          <w:divBdr>
            <w:top w:val="none" w:sz="0" w:space="0" w:color="auto"/>
            <w:left w:val="none" w:sz="0" w:space="0" w:color="auto"/>
            <w:bottom w:val="none" w:sz="0" w:space="0" w:color="auto"/>
            <w:right w:val="none" w:sz="0" w:space="0" w:color="auto"/>
          </w:divBdr>
        </w:div>
        <w:div w:id="863372478">
          <w:marLeft w:val="0"/>
          <w:marRight w:val="0"/>
          <w:marTop w:val="0"/>
          <w:marBottom w:val="0"/>
          <w:divBdr>
            <w:top w:val="none" w:sz="0" w:space="0" w:color="auto"/>
            <w:left w:val="none" w:sz="0" w:space="0" w:color="auto"/>
            <w:bottom w:val="none" w:sz="0" w:space="0" w:color="auto"/>
            <w:right w:val="none" w:sz="0" w:space="0" w:color="auto"/>
          </w:divBdr>
        </w:div>
        <w:div w:id="863372479">
          <w:marLeft w:val="0"/>
          <w:marRight w:val="0"/>
          <w:marTop w:val="0"/>
          <w:marBottom w:val="0"/>
          <w:divBdr>
            <w:top w:val="none" w:sz="0" w:space="0" w:color="auto"/>
            <w:left w:val="none" w:sz="0" w:space="0" w:color="auto"/>
            <w:bottom w:val="none" w:sz="0" w:space="0" w:color="auto"/>
            <w:right w:val="none" w:sz="0" w:space="0" w:color="auto"/>
          </w:divBdr>
        </w:div>
        <w:div w:id="863372480">
          <w:marLeft w:val="0"/>
          <w:marRight w:val="0"/>
          <w:marTop w:val="0"/>
          <w:marBottom w:val="0"/>
          <w:divBdr>
            <w:top w:val="none" w:sz="0" w:space="0" w:color="auto"/>
            <w:left w:val="none" w:sz="0" w:space="0" w:color="auto"/>
            <w:bottom w:val="none" w:sz="0" w:space="0" w:color="auto"/>
            <w:right w:val="none" w:sz="0" w:space="0" w:color="auto"/>
          </w:divBdr>
        </w:div>
        <w:div w:id="863372481">
          <w:marLeft w:val="0"/>
          <w:marRight w:val="0"/>
          <w:marTop w:val="0"/>
          <w:marBottom w:val="0"/>
          <w:divBdr>
            <w:top w:val="none" w:sz="0" w:space="0" w:color="auto"/>
            <w:left w:val="none" w:sz="0" w:space="0" w:color="auto"/>
            <w:bottom w:val="none" w:sz="0" w:space="0" w:color="auto"/>
            <w:right w:val="none" w:sz="0" w:space="0" w:color="auto"/>
          </w:divBdr>
        </w:div>
        <w:div w:id="863372482">
          <w:marLeft w:val="0"/>
          <w:marRight w:val="0"/>
          <w:marTop w:val="0"/>
          <w:marBottom w:val="0"/>
          <w:divBdr>
            <w:top w:val="none" w:sz="0" w:space="0" w:color="auto"/>
            <w:left w:val="none" w:sz="0" w:space="0" w:color="auto"/>
            <w:bottom w:val="none" w:sz="0" w:space="0" w:color="auto"/>
            <w:right w:val="none" w:sz="0" w:space="0" w:color="auto"/>
          </w:divBdr>
        </w:div>
        <w:div w:id="863372484">
          <w:marLeft w:val="0"/>
          <w:marRight w:val="0"/>
          <w:marTop w:val="0"/>
          <w:marBottom w:val="0"/>
          <w:divBdr>
            <w:top w:val="none" w:sz="0" w:space="0" w:color="auto"/>
            <w:left w:val="none" w:sz="0" w:space="0" w:color="auto"/>
            <w:bottom w:val="none" w:sz="0" w:space="0" w:color="auto"/>
            <w:right w:val="none" w:sz="0" w:space="0" w:color="auto"/>
          </w:divBdr>
        </w:div>
        <w:div w:id="863372485">
          <w:marLeft w:val="0"/>
          <w:marRight w:val="0"/>
          <w:marTop w:val="0"/>
          <w:marBottom w:val="0"/>
          <w:divBdr>
            <w:top w:val="none" w:sz="0" w:space="0" w:color="auto"/>
            <w:left w:val="none" w:sz="0" w:space="0" w:color="auto"/>
            <w:bottom w:val="none" w:sz="0" w:space="0" w:color="auto"/>
            <w:right w:val="none" w:sz="0" w:space="0" w:color="auto"/>
          </w:divBdr>
        </w:div>
        <w:div w:id="863372486">
          <w:marLeft w:val="0"/>
          <w:marRight w:val="0"/>
          <w:marTop w:val="0"/>
          <w:marBottom w:val="0"/>
          <w:divBdr>
            <w:top w:val="none" w:sz="0" w:space="0" w:color="auto"/>
            <w:left w:val="none" w:sz="0" w:space="0" w:color="auto"/>
            <w:bottom w:val="none" w:sz="0" w:space="0" w:color="auto"/>
            <w:right w:val="none" w:sz="0" w:space="0" w:color="auto"/>
          </w:divBdr>
        </w:div>
        <w:div w:id="863372487">
          <w:marLeft w:val="0"/>
          <w:marRight w:val="0"/>
          <w:marTop w:val="0"/>
          <w:marBottom w:val="0"/>
          <w:divBdr>
            <w:top w:val="none" w:sz="0" w:space="0" w:color="auto"/>
            <w:left w:val="none" w:sz="0" w:space="0" w:color="auto"/>
            <w:bottom w:val="none" w:sz="0" w:space="0" w:color="auto"/>
            <w:right w:val="none" w:sz="0" w:space="0" w:color="auto"/>
          </w:divBdr>
        </w:div>
        <w:div w:id="863372488">
          <w:marLeft w:val="0"/>
          <w:marRight w:val="0"/>
          <w:marTop w:val="0"/>
          <w:marBottom w:val="0"/>
          <w:divBdr>
            <w:top w:val="none" w:sz="0" w:space="0" w:color="auto"/>
            <w:left w:val="none" w:sz="0" w:space="0" w:color="auto"/>
            <w:bottom w:val="none" w:sz="0" w:space="0" w:color="auto"/>
            <w:right w:val="none" w:sz="0" w:space="0" w:color="auto"/>
          </w:divBdr>
        </w:div>
        <w:div w:id="863372489">
          <w:marLeft w:val="0"/>
          <w:marRight w:val="0"/>
          <w:marTop w:val="0"/>
          <w:marBottom w:val="0"/>
          <w:divBdr>
            <w:top w:val="none" w:sz="0" w:space="0" w:color="auto"/>
            <w:left w:val="none" w:sz="0" w:space="0" w:color="auto"/>
            <w:bottom w:val="none" w:sz="0" w:space="0" w:color="auto"/>
            <w:right w:val="none" w:sz="0" w:space="0" w:color="auto"/>
          </w:divBdr>
        </w:div>
        <w:div w:id="863372490">
          <w:marLeft w:val="0"/>
          <w:marRight w:val="0"/>
          <w:marTop w:val="0"/>
          <w:marBottom w:val="0"/>
          <w:divBdr>
            <w:top w:val="none" w:sz="0" w:space="0" w:color="auto"/>
            <w:left w:val="none" w:sz="0" w:space="0" w:color="auto"/>
            <w:bottom w:val="none" w:sz="0" w:space="0" w:color="auto"/>
            <w:right w:val="none" w:sz="0" w:space="0" w:color="auto"/>
          </w:divBdr>
        </w:div>
        <w:div w:id="863372491">
          <w:marLeft w:val="0"/>
          <w:marRight w:val="0"/>
          <w:marTop w:val="0"/>
          <w:marBottom w:val="0"/>
          <w:divBdr>
            <w:top w:val="none" w:sz="0" w:space="0" w:color="auto"/>
            <w:left w:val="none" w:sz="0" w:space="0" w:color="auto"/>
            <w:bottom w:val="none" w:sz="0" w:space="0" w:color="auto"/>
            <w:right w:val="none" w:sz="0" w:space="0" w:color="auto"/>
          </w:divBdr>
        </w:div>
        <w:div w:id="863372492">
          <w:marLeft w:val="0"/>
          <w:marRight w:val="0"/>
          <w:marTop w:val="0"/>
          <w:marBottom w:val="0"/>
          <w:divBdr>
            <w:top w:val="none" w:sz="0" w:space="0" w:color="auto"/>
            <w:left w:val="none" w:sz="0" w:space="0" w:color="auto"/>
            <w:bottom w:val="none" w:sz="0" w:space="0" w:color="auto"/>
            <w:right w:val="none" w:sz="0" w:space="0" w:color="auto"/>
          </w:divBdr>
        </w:div>
        <w:div w:id="863372493">
          <w:marLeft w:val="0"/>
          <w:marRight w:val="0"/>
          <w:marTop w:val="0"/>
          <w:marBottom w:val="0"/>
          <w:divBdr>
            <w:top w:val="none" w:sz="0" w:space="0" w:color="auto"/>
            <w:left w:val="none" w:sz="0" w:space="0" w:color="auto"/>
            <w:bottom w:val="none" w:sz="0" w:space="0" w:color="auto"/>
            <w:right w:val="none" w:sz="0" w:space="0" w:color="auto"/>
          </w:divBdr>
        </w:div>
        <w:div w:id="863372494">
          <w:marLeft w:val="0"/>
          <w:marRight w:val="0"/>
          <w:marTop w:val="0"/>
          <w:marBottom w:val="0"/>
          <w:divBdr>
            <w:top w:val="none" w:sz="0" w:space="0" w:color="auto"/>
            <w:left w:val="none" w:sz="0" w:space="0" w:color="auto"/>
            <w:bottom w:val="none" w:sz="0" w:space="0" w:color="auto"/>
            <w:right w:val="none" w:sz="0" w:space="0" w:color="auto"/>
          </w:divBdr>
        </w:div>
        <w:div w:id="863372496">
          <w:marLeft w:val="0"/>
          <w:marRight w:val="0"/>
          <w:marTop w:val="0"/>
          <w:marBottom w:val="0"/>
          <w:divBdr>
            <w:top w:val="none" w:sz="0" w:space="0" w:color="auto"/>
            <w:left w:val="none" w:sz="0" w:space="0" w:color="auto"/>
            <w:bottom w:val="none" w:sz="0" w:space="0" w:color="auto"/>
            <w:right w:val="none" w:sz="0" w:space="0" w:color="auto"/>
          </w:divBdr>
        </w:div>
        <w:div w:id="863372497">
          <w:marLeft w:val="0"/>
          <w:marRight w:val="0"/>
          <w:marTop w:val="0"/>
          <w:marBottom w:val="0"/>
          <w:divBdr>
            <w:top w:val="none" w:sz="0" w:space="0" w:color="auto"/>
            <w:left w:val="none" w:sz="0" w:space="0" w:color="auto"/>
            <w:bottom w:val="none" w:sz="0" w:space="0" w:color="auto"/>
            <w:right w:val="none" w:sz="0" w:space="0" w:color="auto"/>
          </w:divBdr>
        </w:div>
        <w:div w:id="863372498">
          <w:marLeft w:val="0"/>
          <w:marRight w:val="0"/>
          <w:marTop w:val="0"/>
          <w:marBottom w:val="0"/>
          <w:divBdr>
            <w:top w:val="none" w:sz="0" w:space="0" w:color="auto"/>
            <w:left w:val="none" w:sz="0" w:space="0" w:color="auto"/>
            <w:bottom w:val="none" w:sz="0" w:space="0" w:color="auto"/>
            <w:right w:val="none" w:sz="0" w:space="0" w:color="auto"/>
          </w:divBdr>
        </w:div>
        <w:div w:id="863372500">
          <w:marLeft w:val="0"/>
          <w:marRight w:val="0"/>
          <w:marTop w:val="0"/>
          <w:marBottom w:val="0"/>
          <w:divBdr>
            <w:top w:val="none" w:sz="0" w:space="0" w:color="auto"/>
            <w:left w:val="none" w:sz="0" w:space="0" w:color="auto"/>
            <w:bottom w:val="none" w:sz="0" w:space="0" w:color="auto"/>
            <w:right w:val="none" w:sz="0" w:space="0" w:color="auto"/>
          </w:divBdr>
        </w:div>
        <w:div w:id="863372501">
          <w:marLeft w:val="0"/>
          <w:marRight w:val="0"/>
          <w:marTop w:val="0"/>
          <w:marBottom w:val="0"/>
          <w:divBdr>
            <w:top w:val="none" w:sz="0" w:space="0" w:color="auto"/>
            <w:left w:val="none" w:sz="0" w:space="0" w:color="auto"/>
            <w:bottom w:val="none" w:sz="0" w:space="0" w:color="auto"/>
            <w:right w:val="none" w:sz="0" w:space="0" w:color="auto"/>
          </w:divBdr>
        </w:div>
        <w:div w:id="863372502">
          <w:marLeft w:val="0"/>
          <w:marRight w:val="0"/>
          <w:marTop w:val="0"/>
          <w:marBottom w:val="0"/>
          <w:divBdr>
            <w:top w:val="none" w:sz="0" w:space="0" w:color="auto"/>
            <w:left w:val="none" w:sz="0" w:space="0" w:color="auto"/>
            <w:bottom w:val="none" w:sz="0" w:space="0" w:color="auto"/>
            <w:right w:val="none" w:sz="0" w:space="0" w:color="auto"/>
          </w:divBdr>
        </w:div>
        <w:div w:id="863372503">
          <w:marLeft w:val="0"/>
          <w:marRight w:val="0"/>
          <w:marTop w:val="0"/>
          <w:marBottom w:val="0"/>
          <w:divBdr>
            <w:top w:val="none" w:sz="0" w:space="0" w:color="auto"/>
            <w:left w:val="none" w:sz="0" w:space="0" w:color="auto"/>
            <w:bottom w:val="none" w:sz="0" w:space="0" w:color="auto"/>
            <w:right w:val="none" w:sz="0" w:space="0" w:color="auto"/>
          </w:divBdr>
        </w:div>
        <w:div w:id="863372504">
          <w:marLeft w:val="0"/>
          <w:marRight w:val="0"/>
          <w:marTop w:val="0"/>
          <w:marBottom w:val="0"/>
          <w:divBdr>
            <w:top w:val="none" w:sz="0" w:space="0" w:color="auto"/>
            <w:left w:val="none" w:sz="0" w:space="0" w:color="auto"/>
            <w:bottom w:val="none" w:sz="0" w:space="0" w:color="auto"/>
            <w:right w:val="none" w:sz="0" w:space="0" w:color="auto"/>
          </w:divBdr>
        </w:div>
        <w:div w:id="863372506">
          <w:marLeft w:val="0"/>
          <w:marRight w:val="0"/>
          <w:marTop w:val="0"/>
          <w:marBottom w:val="0"/>
          <w:divBdr>
            <w:top w:val="none" w:sz="0" w:space="0" w:color="auto"/>
            <w:left w:val="none" w:sz="0" w:space="0" w:color="auto"/>
            <w:bottom w:val="none" w:sz="0" w:space="0" w:color="auto"/>
            <w:right w:val="none" w:sz="0" w:space="0" w:color="auto"/>
          </w:divBdr>
        </w:div>
        <w:div w:id="863372507">
          <w:marLeft w:val="0"/>
          <w:marRight w:val="0"/>
          <w:marTop w:val="0"/>
          <w:marBottom w:val="0"/>
          <w:divBdr>
            <w:top w:val="none" w:sz="0" w:space="0" w:color="auto"/>
            <w:left w:val="none" w:sz="0" w:space="0" w:color="auto"/>
            <w:bottom w:val="none" w:sz="0" w:space="0" w:color="auto"/>
            <w:right w:val="none" w:sz="0" w:space="0" w:color="auto"/>
          </w:divBdr>
        </w:div>
        <w:div w:id="863372509">
          <w:marLeft w:val="0"/>
          <w:marRight w:val="0"/>
          <w:marTop w:val="0"/>
          <w:marBottom w:val="0"/>
          <w:divBdr>
            <w:top w:val="none" w:sz="0" w:space="0" w:color="auto"/>
            <w:left w:val="none" w:sz="0" w:space="0" w:color="auto"/>
            <w:bottom w:val="none" w:sz="0" w:space="0" w:color="auto"/>
            <w:right w:val="none" w:sz="0" w:space="0" w:color="auto"/>
          </w:divBdr>
        </w:div>
        <w:div w:id="863372511">
          <w:marLeft w:val="0"/>
          <w:marRight w:val="0"/>
          <w:marTop w:val="0"/>
          <w:marBottom w:val="0"/>
          <w:divBdr>
            <w:top w:val="none" w:sz="0" w:space="0" w:color="auto"/>
            <w:left w:val="none" w:sz="0" w:space="0" w:color="auto"/>
            <w:bottom w:val="none" w:sz="0" w:space="0" w:color="auto"/>
            <w:right w:val="none" w:sz="0" w:space="0" w:color="auto"/>
          </w:divBdr>
        </w:div>
        <w:div w:id="863372512">
          <w:marLeft w:val="0"/>
          <w:marRight w:val="0"/>
          <w:marTop w:val="0"/>
          <w:marBottom w:val="0"/>
          <w:divBdr>
            <w:top w:val="none" w:sz="0" w:space="0" w:color="auto"/>
            <w:left w:val="none" w:sz="0" w:space="0" w:color="auto"/>
            <w:bottom w:val="none" w:sz="0" w:space="0" w:color="auto"/>
            <w:right w:val="none" w:sz="0" w:space="0" w:color="auto"/>
          </w:divBdr>
        </w:div>
        <w:div w:id="863372513">
          <w:marLeft w:val="0"/>
          <w:marRight w:val="0"/>
          <w:marTop w:val="0"/>
          <w:marBottom w:val="0"/>
          <w:divBdr>
            <w:top w:val="none" w:sz="0" w:space="0" w:color="auto"/>
            <w:left w:val="none" w:sz="0" w:space="0" w:color="auto"/>
            <w:bottom w:val="none" w:sz="0" w:space="0" w:color="auto"/>
            <w:right w:val="none" w:sz="0" w:space="0" w:color="auto"/>
          </w:divBdr>
        </w:div>
        <w:div w:id="863372514">
          <w:marLeft w:val="0"/>
          <w:marRight w:val="0"/>
          <w:marTop w:val="0"/>
          <w:marBottom w:val="0"/>
          <w:divBdr>
            <w:top w:val="none" w:sz="0" w:space="0" w:color="auto"/>
            <w:left w:val="none" w:sz="0" w:space="0" w:color="auto"/>
            <w:bottom w:val="none" w:sz="0" w:space="0" w:color="auto"/>
            <w:right w:val="none" w:sz="0" w:space="0" w:color="auto"/>
          </w:divBdr>
        </w:div>
        <w:div w:id="863372517">
          <w:marLeft w:val="0"/>
          <w:marRight w:val="0"/>
          <w:marTop w:val="0"/>
          <w:marBottom w:val="0"/>
          <w:divBdr>
            <w:top w:val="none" w:sz="0" w:space="0" w:color="auto"/>
            <w:left w:val="none" w:sz="0" w:space="0" w:color="auto"/>
            <w:bottom w:val="none" w:sz="0" w:space="0" w:color="auto"/>
            <w:right w:val="none" w:sz="0" w:space="0" w:color="auto"/>
          </w:divBdr>
        </w:div>
        <w:div w:id="863372519">
          <w:marLeft w:val="0"/>
          <w:marRight w:val="0"/>
          <w:marTop w:val="0"/>
          <w:marBottom w:val="0"/>
          <w:divBdr>
            <w:top w:val="none" w:sz="0" w:space="0" w:color="auto"/>
            <w:left w:val="none" w:sz="0" w:space="0" w:color="auto"/>
            <w:bottom w:val="none" w:sz="0" w:space="0" w:color="auto"/>
            <w:right w:val="none" w:sz="0" w:space="0" w:color="auto"/>
          </w:divBdr>
        </w:div>
        <w:div w:id="863372520">
          <w:marLeft w:val="0"/>
          <w:marRight w:val="0"/>
          <w:marTop w:val="0"/>
          <w:marBottom w:val="0"/>
          <w:divBdr>
            <w:top w:val="none" w:sz="0" w:space="0" w:color="auto"/>
            <w:left w:val="none" w:sz="0" w:space="0" w:color="auto"/>
            <w:bottom w:val="none" w:sz="0" w:space="0" w:color="auto"/>
            <w:right w:val="none" w:sz="0" w:space="0" w:color="auto"/>
          </w:divBdr>
        </w:div>
        <w:div w:id="863372521">
          <w:marLeft w:val="0"/>
          <w:marRight w:val="0"/>
          <w:marTop w:val="0"/>
          <w:marBottom w:val="0"/>
          <w:divBdr>
            <w:top w:val="none" w:sz="0" w:space="0" w:color="auto"/>
            <w:left w:val="none" w:sz="0" w:space="0" w:color="auto"/>
            <w:bottom w:val="none" w:sz="0" w:space="0" w:color="auto"/>
            <w:right w:val="none" w:sz="0" w:space="0" w:color="auto"/>
          </w:divBdr>
        </w:div>
        <w:div w:id="863372522">
          <w:marLeft w:val="0"/>
          <w:marRight w:val="0"/>
          <w:marTop w:val="0"/>
          <w:marBottom w:val="0"/>
          <w:divBdr>
            <w:top w:val="none" w:sz="0" w:space="0" w:color="auto"/>
            <w:left w:val="none" w:sz="0" w:space="0" w:color="auto"/>
            <w:bottom w:val="none" w:sz="0" w:space="0" w:color="auto"/>
            <w:right w:val="none" w:sz="0" w:space="0" w:color="auto"/>
          </w:divBdr>
        </w:div>
        <w:div w:id="863372523">
          <w:marLeft w:val="0"/>
          <w:marRight w:val="0"/>
          <w:marTop w:val="0"/>
          <w:marBottom w:val="0"/>
          <w:divBdr>
            <w:top w:val="none" w:sz="0" w:space="0" w:color="auto"/>
            <w:left w:val="none" w:sz="0" w:space="0" w:color="auto"/>
            <w:bottom w:val="none" w:sz="0" w:space="0" w:color="auto"/>
            <w:right w:val="none" w:sz="0" w:space="0" w:color="auto"/>
          </w:divBdr>
        </w:div>
        <w:div w:id="863372525">
          <w:marLeft w:val="0"/>
          <w:marRight w:val="0"/>
          <w:marTop w:val="0"/>
          <w:marBottom w:val="0"/>
          <w:divBdr>
            <w:top w:val="none" w:sz="0" w:space="0" w:color="auto"/>
            <w:left w:val="none" w:sz="0" w:space="0" w:color="auto"/>
            <w:bottom w:val="none" w:sz="0" w:space="0" w:color="auto"/>
            <w:right w:val="none" w:sz="0" w:space="0" w:color="auto"/>
          </w:divBdr>
        </w:div>
        <w:div w:id="863372526">
          <w:marLeft w:val="0"/>
          <w:marRight w:val="0"/>
          <w:marTop w:val="0"/>
          <w:marBottom w:val="0"/>
          <w:divBdr>
            <w:top w:val="none" w:sz="0" w:space="0" w:color="auto"/>
            <w:left w:val="none" w:sz="0" w:space="0" w:color="auto"/>
            <w:bottom w:val="none" w:sz="0" w:space="0" w:color="auto"/>
            <w:right w:val="none" w:sz="0" w:space="0" w:color="auto"/>
          </w:divBdr>
        </w:div>
        <w:div w:id="863372527">
          <w:marLeft w:val="0"/>
          <w:marRight w:val="0"/>
          <w:marTop w:val="0"/>
          <w:marBottom w:val="0"/>
          <w:divBdr>
            <w:top w:val="none" w:sz="0" w:space="0" w:color="auto"/>
            <w:left w:val="none" w:sz="0" w:space="0" w:color="auto"/>
            <w:bottom w:val="none" w:sz="0" w:space="0" w:color="auto"/>
            <w:right w:val="none" w:sz="0" w:space="0" w:color="auto"/>
          </w:divBdr>
        </w:div>
        <w:div w:id="863372528">
          <w:marLeft w:val="0"/>
          <w:marRight w:val="0"/>
          <w:marTop w:val="0"/>
          <w:marBottom w:val="0"/>
          <w:divBdr>
            <w:top w:val="none" w:sz="0" w:space="0" w:color="auto"/>
            <w:left w:val="none" w:sz="0" w:space="0" w:color="auto"/>
            <w:bottom w:val="none" w:sz="0" w:space="0" w:color="auto"/>
            <w:right w:val="none" w:sz="0" w:space="0" w:color="auto"/>
          </w:divBdr>
        </w:div>
        <w:div w:id="863372529">
          <w:marLeft w:val="0"/>
          <w:marRight w:val="0"/>
          <w:marTop w:val="0"/>
          <w:marBottom w:val="0"/>
          <w:divBdr>
            <w:top w:val="none" w:sz="0" w:space="0" w:color="auto"/>
            <w:left w:val="none" w:sz="0" w:space="0" w:color="auto"/>
            <w:bottom w:val="none" w:sz="0" w:space="0" w:color="auto"/>
            <w:right w:val="none" w:sz="0" w:space="0" w:color="auto"/>
          </w:divBdr>
        </w:div>
        <w:div w:id="863372530">
          <w:marLeft w:val="0"/>
          <w:marRight w:val="0"/>
          <w:marTop w:val="0"/>
          <w:marBottom w:val="0"/>
          <w:divBdr>
            <w:top w:val="none" w:sz="0" w:space="0" w:color="auto"/>
            <w:left w:val="none" w:sz="0" w:space="0" w:color="auto"/>
            <w:bottom w:val="none" w:sz="0" w:space="0" w:color="auto"/>
            <w:right w:val="none" w:sz="0" w:space="0" w:color="auto"/>
          </w:divBdr>
        </w:div>
        <w:div w:id="863372532">
          <w:marLeft w:val="0"/>
          <w:marRight w:val="0"/>
          <w:marTop w:val="0"/>
          <w:marBottom w:val="0"/>
          <w:divBdr>
            <w:top w:val="none" w:sz="0" w:space="0" w:color="auto"/>
            <w:left w:val="none" w:sz="0" w:space="0" w:color="auto"/>
            <w:bottom w:val="none" w:sz="0" w:space="0" w:color="auto"/>
            <w:right w:val="none" w:sz="0" w:space="0" w:color="auto"/>
          </w:divBdr>
        </w:div>
        <w:div w:id="863372533">
          <w:marLeft w:val="0"/>
          <w:marRight w:val="0"/>
          <w:marTop w:val="0"/>
          <w:marBottom w:val="0"/>
          <w:divBdr>
            <w:top w:val="none" w:sz="0" w:space="0" w:color="auto"/>
            <w:left w:val="none" w:sz="0" w:space="0" w:color="auto"/>
            <w:bottom w:val="none" w:sz="0" w:space="0" w:color="auto"/>
            <w:right w:val="none" w:sz="0" w:space="0" w:color="auto"/>
          </w:divBdr>
        </w:div>
        <w:div w:id="863372535">
          <w:marLeft w:val="0"/>
          <w:marRight w:val="0"/>
          <w:marTop w:val="0"/>
          <w:marBottom w:val="0"/>
          <w:divBdr>
            <w:top w:val="none" w:sz="0" w:space="0" w:color="auto"/>
            <w:left w:val="none" w:sz="0" w:space="0" w:color="auto"/>
            <w:bottom w:val="none" w:sz="0" w:space="0" w:color="auto"/>
            <w:right w:val="none" w:sz="0" w:space="0" w:color="auto"/>
          </w:divBdr>
        </w:div>
        <w:div w:id="863372536">
          <w:marLeft w:val="0"/>
          <w:marRight w:val="0"/>
          <w:marTop w:val="0"/>
          <w:marBottom w:val="0"/>
          <w:divBdr>
            <w:top w:val="none" w:sz="0" w:space="0" w:color="auto"/>
            <w:left w:val="none" w:sz="0" w:space="0" w:color="auto"/>
            <w:bottom w:val="none" w:sz="0" w:space="0" w:color="auto"/>
            <w:right w:val="none" w:sz="0" w:space="0" w:color="auto"/>
          </w:divBdr>
        </w:div>
        <w:div w:id="863372537">
          <w:marLeft w:val="0"/>
          <w:marRight w:val="0"/>
          <w:marTop w:val="0"/>
          <w:marBottom w:val="0"/>
          <w:divBdr>
            <w:top w:val="none" w:sz="0" w:space="0" w:color="auto"/>
            <w:left w:val="none" w:sz="0" w:space="0" w:color="auto"/>
            <w:bottom w:val="none" w:sz="0" w:space="0" w:color="auto"/>
            <w:right w:val="none" w:sz="0" w:space="0" w:color="auto"/>
          </w:divBdr>
        </w:div>
        <w:div w:id="863372538">
          <w:marLeft w:val="0"/>
          <w:marRight w:val="0"/>
          <w:marTop w:val="0"/>
          <w:marBottom w:val="0"/>
          <w:divBdr>
            <w:top w:val="none" w:sz="0" w:space="0" w:color="auto"/>
            <w:left w:val="none" w:sz="0" w:space="0" w:color="auto"/>
            <w:bottom w:val="none" w:sz="0" w:space="0" w:color="auto"/>
            <w:right w:val="none" w:sz="0" w:space="0" w:color="auto"/>
          </w:divBdr>
        </w:div>
        <w:div w:id="863372539">
          <w:marLeft w:val="0"/>
          <w:marRight w:val="0"/>
          <w:marTop w:val="0"/>
          <w:marBottom w:val="0"/>
          <w:divBdr>
            <w:top w:val="none" w:sz="0" w:space="0" w:color="auto"/>
            <w:left w:val="none" w:sz="0" w:space="0" w:color="auto"/>
            <w:bottom w:val="none" w:sz="0" w:space="0" w:color="auto"/>
            <w:right w:val="none" w:sz="0" w:space="0" w:color="auto"/>
          </w:divBdr>
        </w:div>
        <w:div w:id="863372540">
          <w:marLeft w:val="0"/>
          <w:marRight w:val="0"/>
          <w:marTop w:val="0"/>
          <w:marBottom w:val="0"/>
          <w:divBdr>
            <w:top w:val="none" w:sz="0" w:space="0" w:color="auto"/>
            <w:left w:val="none" w:sz="0" w:space="0" w:color="auto"/>
            <w:bottom w:val="none" w:sz="0" w:space="0" w:color="auto"/>
            <w:right w:val="none" w:sz="0" w:space="0" w:color="auto"/>
          </w:divBdr>
        </w:div>
        <w:div w:id="863372541">
          <w:marLeft w:val="0"/>
          <w:marRight w:val="0"/>
          <w:marTop w:val="0"/>
          <w:marBottom w:val="0"/>
          <w:divBdr>
            <w:top w:val="none" w:sz="0" w:space="0" w:color="auto"/>
            <w:left w:val="none" w:sz="0" w:space="0" w:color="auto"/>
            <w:bottom w:val="none" w:sz="0" w:space="0" w:color="auto"/>
            <w:right w:val="none" w:sz="0" w:space="0" w:color="auto"/>
          </w:divBdr>
        </w:div>
        <w:div w:id="863372542">
          <w:marLeft w:val="0"/>
          <w:marRight w:val="0"/>
          <w:marTop w:val="0"/>
          <w:marBottom w:val="0"/>
          <w:divBdr>
            <w:top w:val="none" w:sz="0" w:space="0" w:color="auto"/>
            <w:left w:val="none" w:sz="0" w:space="0" w:color="auto"/>
            <w:bottom w:val="none" w:sz="0" w:space="0" w:color="auto"/>
            <w:right w:val="none" w:sz="0" w:space="0" w:color="auto"/>
          </w:divBdr>
        </w:div>
        <w:div w:id="863372543">
          <w:marLeft w:val="0"/>
          <w:marRight w:val="0"/>
          <w:marTop w:val="0"/>
          <w:marBottom w:val="0"/>
          <w:divBdr>
            <w:top w:val="none" w:sz="0" w:space="0" w:color="auto"/>
            <w:left w:val="none" w:sz="0" w:space="0" w:color="auto"/>
            <w:bottom w:val="none" w:sz="0" w:space="0" w:color="auto"/>
            <w:right w:val="none" w:sz="0" w:space="0" w:color="auto"/>
          </w:divBdr>
        </w:div>
        <w:div w:id="863372544">
          <w:marLeft w:val="0"/>
          <w:marRight w:val="0"/>
          <w:marTop w:val="0"/>
          <w:marBottom w:val="0"/>
          <w:divBdr>
            <w:top w:val="none" w:sz="0" w:space="0" w:color="auto"/>
            <w:left w:val="none" w:sz="0" w:space="0" w:color="auto"/>
            <w:bottom w:val="none" w:sz="0" w:space="0" w:color="auto"/>
            <w:right w:val="none" w:sz="0" w:space="0" w:color="auto"/>
          </w:divBdr>
        </w:div>
        <w:div w:id="863372545">
          <w:marLeft w:val="0"/>
          <w:marRight w:val="0"/>
          <w:marTop w:val="0"/>
          <w:marBottom w:val="0"/>
          <w:divBdr>
            <w:top w:val="none" w:sz="0" w:space="0" w:color="auto"/>
            <w:left w:val="none" w:sz="0" w:space="0" w:color="auto"/>
            <w:bottom w:val="none" w:sz="0" w:space="0" w:color="auto"/>
            <w:right w:val="none" w:sz="0" w:space="0" w:color="auto"/>
          </w:divBdr>
        </w:div>
        <w:div w:id="863372546">
          <w:marLeft w:val="0"/>
          <w:marRight w:val="0"/>
          <w:marTop w:val="0"/>
          <w:marBottom w:val="0"/>
          <w:divBdr>
            <w:top w:val="none" w:sz="0" w:space="0" w:color="auto"/>
            <w:left w:val="none" w:sz="0" w:space="0" w:color="auto"/>
            <w:bottom w:val="none" w:sz="0" w:space="0" w:color="auto"/>
            <w:right w:val="none" w:sz="0" w:space="0" w:color="auto"/>
          </w:divBdr>
        </w:div>
        <w:div w:id="863372547">
          <w:marLeft w:val="0"/>
          <w:marRight w:val="0"/>
          <w:marTop w:val="0"/>
          <w:marBottom w:val="0"/>
          <w:divBdr>
            <w:top w:val="none" w:sz="0" w:space="0" w:color="auto"/>
            <w:left w:val="none" w:sz="0" w:space="0" w:color="auto"/>
            <w:bottom w:val="none" w:sz="0" w:space="0" w:color="auto"/>
            <w:right w:val="none" w:sz="0" w:space="0" w:color="auto"/>
          </w:divBdr>
        </w:div>
        <w:div w:id="863372548">
          <w:marLeft w:val="0"/>
          <w:marRight w:val="0"/>
          <w:marTop w:val="0"/>
          <w:marBottom w:val="0"/>
          <w:divBdr>
            <w:top w:val="none" w:sz="0" w:space="0" w:color="auto"/>
            <w:left w:val="none" w:sz="0" w:space="0" w:color="auto"/>
            <w:bottom w:val="none" w:sz="0" w:space="0" w:color="auto"/>
            <w:right w:val="none" w:sz="0" w:space="0" w:color="auto"/>
          </w:divBdr>
        </w:div>
        <w:div w:id="863372549">
          <w:marLeft w:val="0"/>
          <w:marRight w:val="0"/>
          <w:marTop w:val="0"/>
          <w:marBottom w:val="0"/>
          <w:divBdr>
            <w:top w:val="none" w:sz="0" w:space="0" w:color="auto"/>
            <w:left w:val="none" w:sz="0" w:space="0" w:color="auto"/>
            <w:bottom w:val="none" w:sz="0" w:space="0" w:color="auto"/>
            <w:right w:val="none" w:sz="0" w:space="0" w:color="auto"/>
          </w:divBdr>
        </w:div>
        <w:div w:id="863372550">
          <w:marLeft w:val="0"/>
          <w:marRight w:val="0"/>
          <w:marTop w:val="0"/>
          <w:marBottom w:val="0"/>
          <w:divBdr>
            <w:top w:val="none" w:sz="0" w:space="0" w:color="auto"/>
            <w:left w:val="none" w:sz="0" w:space="0" w:color="auto"/>
            <w:bottom w:val="none" w:sz="0" w:space="0" w:color="auto"/>
            <w:right w:val="none" w:sz="0" w:space="0" w:color="auto"/>
          </w:divBdr>
        </w:div>
        <w:div w:id="863372551">
          <w:marLeft w:val="0"/>
          <w:marRight w:val="0"/>
          <w:marTop w:val="0"/>
          <w:marBottom w:val="0"/>
          <w:divBdr>
            <w:top w:val="none" w:sz="0" w:space="0" w:color="auto"/>
            <w:left w:val="none" w:sz="0" w:space="0" w:color="auto"/>
            <w:bottom w:val="none" w:sz="0" w:space="0" w:color="auto"/>
            <w:right w:val="none" w:sz="0" w:space="0" w:color="auto"/>
          </w:divBdr>
        </w:div>
        <w:div w:id="863372552">
          <w:marLeft w:val="0"/>
          <w:marRight w:val="0"/>
          <w:marTop w:val="0"/>
          <w:marBottom w:val="0"/>
          <w:divBdr>
            <w:top w:val="none" w:sz="0" w:space="0" w:color="auto"/>
            <w:left w:val="none" w:sz="0" w:space="0" w:color="auto"/>
            <w:bottom w:val="none" w:sz="0" w:space="0" w:color="auto"/>
            <w:right w:val="none" w:sz="0" w:space="0" w:color="auto"/>
          </w:divBdr>
        </w:div>
        <w:div w:id="863372553">
          <w:marLeft w:val="0"/>
          <w:marRight w:val="0"/>
          <w:marTop w:val="0"/>
          <w:marBottom w:val="0"/>
          <w:divBdr>
            <w:top w:val="none" w:sz="0" w:space="0" w:color="auto"/>
            <w:left w:val="none" w:sz="0" w:space="0" w:color="auto"/>
            <w:bottom w:val="none" w:sz="0" w:space="0" w:color="auto"/>
            <w:right w:val="none" w:sz="0" w:space="0" w:color="auto"/>
          </w:divBdr>
        </w:div>
        <w:div w:id="863372554">
          <w:marLeft w:val="0"/>
          <w:marRight w:val="0"/>
          <w:marTop w:val="0"/>
          <w:marBottom w:val="0"/>
          <w:divBdr>
            <w:top w:val="none" w:sz="0" w:space="0" w:color="auto"/>
            <w:left w:val="none" w:sz="0" w:space="0" w:color="auto"/>
            <w:bottom w:val="none" w:sz="0" w:space="0" w:color="auto"/>
            <w:right w:val="none" w:sz="0" w:space="0" w:color="auto"/>
          </w:divBdr>
        </w:div>
        <w:div w:id="863372555">
          <w:marLeft w:val="0"/>
          <w:marRight w:val="0"/>
          <w:marTop w:val="0"/>
          <w:marBottom w:val="0"/>
          <w:divBdr>
            <w:top w:val="none" w:sz="0" w:space="0" w:color="auto"/>
            <w:left w:val="none" w:sz="0" w:space="0" w:color="auto"/>
            <w:bottom w:val="none" w:sz="0" w:space="0" w:color="auto"/>
            <w:right w:val="none" w:sz="0" w:space="0" w:color="auto"/>
          </w:divBdr>
        </w:div>
        <w:div w:id="863372556">
          <w:marLeft w:val="0"/>
          <w:marRight w:val="0"/>
          <w:marTop w:val="0"/>
          <w:marBottom w:val="0"/>
          <w:divBdr>
            <w:top w:val="none" w:sz="0" w:space="0" w:color="auto"/>
            <w:left w:val="none" w:sz="0" w:space="0" w:color="auto"/>
            <w:bottom w:val="none" w:sz="0" w:space="0" w:color="auto"/>
            <w:right w:val="none" w:sz="0" w:space="0" w:color="auto"/>
          </w:divBdr>
        </w:div>
        <w:div w:id="863372557">
          <w:marLeft w:val="0"/>
          <w:marRight w:val="0"/>
          <w:marTop w:val="0"/>
          <w:marBottom w:val="0"/>
          <w:divBdr>
            <w:top w:val="none" w:sz="0" w:space="0" w:color="auto"/>
            <w:left w:val="none" w:sz="0" w:space="0" w:color="auto"/>
            <w:bottom w:val="none" w:sz="0" w:space="0" w:color="auto"/>
            <w:right w:val="none" w:sz="0" w:space="0" w:color="auto"/>
          </w:divBdr>
        </w:div>
        <w:div w:id="863372558">
          <w:marLeft w:val="0"/>
          <w:marRight w:val="0"/>
          <w:marTop w:val="0"/>
          <w:marBottom w:val="0"/>
          <w:divBdr>
            <w:top w:val="none" w:sz="0" w:space="0" w:color="auto"/>
            <w:left w:val="none" w:sz="0" w:space="0" w:color="auto"/>
            <w:bottom w:val="none" w:sz="0" w:space="0" w:color="auto"/>
            <w:right w:val="none" w:sz="0" w:space="0" w:color="auto"/>
          </w:divBdr>
        </w:div>
        <w:div w:id="863372560">
          <w:marLeft w:val="0"/>
          <w:marRight w:val="0"/>
          <w:marTop w:val="0"/>
          <w:marBottom w:val="0"/>
          <w:divBdr>
            <w:top w:val="none" w:sz="0" w:space="0" w:color="auto"/>
            <w:left w:val="none" w:sz="0" w:space="0" w:color="auto"/>
            <w:bottom w:val="none" w:sz="0" w:space="0" w:color="auto"/>
            <w:right w:val="none" w:sz="0" w:space="0" w:color="auto"/>
          </w:divBdr>
        </w:div>
        <w:div w:id="863372561">
          <w:marLeft w:val="0"/>
          <w:marRight w:val="0"/>
          <w:marTop w:val="0"/>
          <w:marBottom w:val="0"/>
          <w:divBdr>
            <w:top w:val="none" w:sz="0" w:space="0" w:color="auto"/>
            <w:left w:val="none" w:sz="0" w:space="0" w:color="auto"/>
            <w:bottom w:val="none" w:sz="0" w:space="0" w:color="auto"/>
            <w:right w:val="none" w:sz="0" w:space="0" w:color="auto"/>
          </w:divBdr>
        </w:div>
        <w:div w:id="863372563">
          <w:marLeft w:val="0"/>
          <w:marRight w:val="0"/>
          <w:marTop w:val="0"/>
          <w:marBottom w:val="0"/>
          <w:divBdr>
            <w:top w:val="none" w:sz="0" w:space="0" w:color="auto"/>
            <w:left w:val="none" w:sz="0" w:space="0" w:color="auto"/>
            <w:bottom w:val="none" w:sz="0" w:space="0" w:color="auto"/>
            <w:right w:val="none" w:sz="0" w:space="0" w:color="auto"/>
          </w:divBdr>
        </w:div>
        <w:div w:id="863372564">
          <w:marLeft w:val="0"/>
          <w:marRight w:val="0"/>
          <w:marTop w:val="0"/>
          <w:marBottom w:val="0"/>
          <w:divBdr>
            <w:top w:val="none" w:sz="0" w:space="0" w:color="auto"/>
            <w:left w:val="none" w:sz="0" w:space="0" w:color="auto"/>
            <w:bottom w:val="none" w:sz="0" w:space="0" w:color="auto"/>
            <w:right w:val="none" w:sz="0" w:space="0" w:color="auto"/>
          </w:divBdr>
        </w:div>
        <w:div w:id="863372565">
          <w:marLeft w:val="0"/>
          <w:marRight w:val="0"/>
          <w:marTop w:val="0"/>
          <w:marBottom w:val="0"/>
          <w:divBdr>
            <w:top w:val="none" w:sz="0" w:space="0" w:color="auto"/>
            <w:left w:val="none" w:sz="0" w:space="0" w:color="auto"/>
            <w:bottom w:val="none" w:sz="0" w:space="0" w:color="auto"/>
            <w:right w:val="none" w:sz="0" w:space="0" w:color="auto"/>
          </w:divBdr>
        </w:div>
        <w:div w:id="863372566">
          <w:marLeft w:val="0"/>
          <w:marRight w:val="0"/>
          <w:marTop w:val="0"/>
          <w:marBottom w:val="0"/>
          <w:divBdr>
            <w:top w:val="none" w:sz="0" w:space="0" w:color="auto"/>
            <w:left w:val="none" w:sz="0" w:space="0" w:color="auto"/>
            <w:bottom w:val="none" w:sz="0" w:space="0" w:color="auto"/>
            <w:right w:val="none" w:sz="0" w:space="0" w:color="auto"/>
          </w:divBdr>
        </w:div>
        <w:div w:id="863372567">
          <w:marLeft w:val="0"/>
          <w:marRight w:val="0"/>
          <w:marTop w:val="0"/>
          <w:marBottom w:val="0"/>
          <w:divBdr>
            <w:top w:val="none" w:sz="0" w:space="0" w:color="auto"/>
            <w:left w:val="none" w:sz="0" w:space="0" w:color="auto"/>
            <w:bottom w:val="none" w:sz="0" w:space="0" w:color="auto"/>
            <w:right w:val="none" w:sz="0" w:space="0" w:color="auto"/>
          </w:divBdr>
        </w:div>
        <w:div w:id="863372568">
          <w:marLeft w:val="0"/>
          <w:marRight w:val="0"/>
          <w:marTop w:val="0"/>
          <w:marBottom w:val="0"/>
          <w:divBdr>
            <w:top w:val="none" w:sz="0" w:space="0" w:color="auto"/>
            <w:left w:val="none" w:sz="0" w:space="0" w:color="auto"/>
            <w:bottom w:val="none" w:sz="0" w:space="0" w:color="auto"/>
            <w:right w:val="none" w:sz="0" w:space="0" w:color="auto"/>
          </w:divBdr>
        </w:div>
        <w:div w:id="863372569">
          <w:marLeft w:val="0"/>
          <w:marRight w:val="0"/>
          <w:marTop w:val="0"/>
          <w:marBottom w:val="0"/>
          <w:divBdr>
            <w:top w:val="none" w:sz="0" w:space="0" w:color="auto"/>
            <w:left w:val="none" w:sz="0" w:space="0" w:color="auto"/>
            <w:bottom w:val="none" w:sz="0" w:space="0" w:color="auto"/>
            <w:right w:val="none" w:sz="0" w:space="0" w:color="auto"/>
          </w:divBdr>
        </w:div>
        <w:div w:id="863372570">
          <w:marLeft w:val="0"/>
          <w:marRight w:val="0"/>
          <w:marTop w:val="0"/>
          <w:marBottom w:val="0"/>
          <w:divBdr>
            <w:top w:val="none" w:sz="0" w:space="0" w:color="auto"/>
            <w:left w:val="none" w:sz="0" w:space="0" w:color="auto"/>
            <w:bottom w:val="none" w:sz="0" w:space="0" w:color="auto"/>
            <w:right w:val="none" w:sz="0" w:space="0" w:color="auto"/>
          </w:divBdr>
        </w:div>
        <w:div w:id="863372571">
          <w:marLeft w:val="0"/>
          <w:marRight w:val="0"/>
          <w:marTop w:val="0"/>
          <w:marBottom w:val="0"/>
          <w:divBdr>
            <w:top w:val="none" w:sz="0" w:space="0" w:color="auto"/>
            <w:left w:val="none" w:sz="0" w:space="0" w:color="auto"/>
            <w:bottom w:val="none" w:sz="0" w:space="0" w:color="auto"/>
            <w:right w:val="none" w:sz="0" w:space="0" w:color="auto"/>
          </w:divBdr>
        </w:div>
        <w:div w:id="863372572">
          <w:marLeft w:val="0"/>
          <w:marRight w:val="0"/>
          <w:marTop w:val="0"/>
          <w:marBottom w:val="0"/>
          <w:divBdr>
            <w:top w:val="none" w:sz="0" w:space="0" w:color="auto"/>
            <w:left w:val="none" w:sz="0" w:space="0" w:color="auto"/>
            <w:bottom w:val="none" w:sz="0" w:space="0" w:color="auto"/>
            <w:right w:val="none" w:sz="0" w:space="0" w:color="auto"/>
          </w:divBdr>
        </w:div>
        <w:div w:id="863372573">
          <w:marLeft w:val="0"/>
          <w:marRight w:val="0"/>
          <w:marTop w:val="0"/>
          <w:marBottom w:val="0"/>
          <w:divBdr>
            <w:top w:val="none" w:sz="0" w:space="0" w:color="auto"/>
            <w:left w:val="none" w:sz="0" w:space="0" w:color="auto"/>
            <w:bottom w:val="none" w:sz="0" w:space="0" w:color="auto"/>
            <w:right w:val="none" w:sz="0" w:space="0" w:color="auto"/>
          </w:divBdr>
        </w:div>
        <w:div w:id="863372574">
          <w:marLeft w:val="0"/>
          <w:marRight w:val="0"/>
          <w:marTop w:val="0"/>
          <w:marBottom w:val="0"/>
          <w:divBdr>
            <w:top w:val="none" w:sz="0" w:space="0" w:color="auto"/>
            <w:left w:val="none" w:sz="0" w:space="0" w:color="auto"/>
            <w:bottom w:val="none" w:sz="0" w:space="0" w:color="auto"/>
            <w:right w:val="none" w:sz="0" w:space="0" w:color="auto"/>
          </w:divBdr>
        </w:div>
        <w:div w:id="863372575">
          <w:marLeft w:val="0"/>
          <w:marRight w:val="0"/>
          <w:marTop w:val="0"/>
          <w:marBottom w:val="0"/>
          <w:divBdr>
            <w:top w:val="none" w:sz="0" w:space="0" w:color="auto"/>
            <w:left w:val="none" w:sz="0" w:space="0" w:color="auto"/>
            <w:bottom w:val="none" w:sz="0" w:space="0" w:color="auto"/>
            <w:right w:val="none" w:sz="0" w:space="0" w:color="auto"/>
          </w:divBdr>
        </w:div>
        <w:div w:id="863372576">
          <w:marLeft w:val="0"/>
          <w:marRight w:val="0"/>
          <w:marTop w:val="0"/>
          <w:marBottom w:val="0"/>
          <w:divBdr>
            <w:top w:val="none" w:sz="0" w:space="0" w:color="auto"/>
            <w:left w:val="none" w:sz="0" w:space="0" w:color="auto"/>
            <w:bottom w:val="none" w:sz="0" w:space="0" w:color="auto"/>
            <w:right w:val="none" w:sz="0" w:space="0" w:color="auto"/>
          </w:divBdr>
        </w:div>
        <w:div w:id="863372577">
          <w:marLeft w:val="0"/>
          <w:marRight w:val="0"/>
          <w:marTop w:val="0"/>
          <w:marBottom w:val="0"/>
          <w:divBdr>
            <w:top w:val="none" w:sz="0" w:space="0" w:color="auto"/>
            <w:left w:val="none" w:sz="0" w:space="0" w:color="auto"/>
            <w:bottom w:val="none" w:sz="0" w:space="0" w:color="auto"/>
            <w:right w:val="none" w:sz="0" w:space="0" w:color="auto"/>
          </w:divBdr>
        </w:div>
        <w:div w:id="863372578">
          <w:marLeft w:val="0"/>
          <w:marRight w:val="0"/>
          <w:marTop w:val="0"/>
          <w:marBottom w:val="0"/>
          <w:divBdr>
            <w:top w:val="none" w:sz="0" w:space="0" w:color="auto"/>
            <w:left w:val="none" w:sz="0" w:space="0" w:color="auto"/>
            <w:bottom w:val="none" w:sz="0" w:space="0" w:color="auto"/>
            <w:right w:val="none" w:sz="0" w:space="0" w:color="auto"/>
          </w:divBdr>
        </w:div>
        <w:div w:id="863372579">
          <w:marLeft w:val="0"/>
          <w:marRight w:val="0"/>
          <w:marTop w:val="0"/>
          <w:marBottom w:val="0"/>
          <w:divBdr>
            <w:top w:val="none" w:sz="0" w:space="0" w:color="auto"/>
            <w:left w:val="none" w:sz="0" w:space="0" w:color="auto"/>
            <w:bottom w:val="none" w:sz="0" w:space="0" w:color="auto"/>
            <w:right w:val="none" w:sz="0" w:space="0" w:color="auto"/>
          </w:divBdr>
        </w:div>
        <w:div w:id="863372580">
          <w:marLeft w:val="0"/>
          <w:marRight w:val="0"/>
          <w:marTop w:val="0"/>
          <w:marBottom w:val="0"/>
          <w:divBdr>
            <w:top w:val="none" w:sz="0" w:space="0" w:color="auto"/>
            <w:left w:val="none" w:sz="0" w:space="0" w:color="auto"/>
            <w:bottom w:val="none" w:sz="0" w:space="0" w:color="auto"/>
            <w:right w:val="none" w:sz="0" w:space="0" w:color="auto"/>
          </w:divBdr>
        </w:div>
        <w:div w:id="863372581">
          <w:marLeft w:val="0"/>
          <w:marRight w:val="0"/>
          <w:marTop w:val="0"/>
          <w:marBottom w:val="0"/>
          <w:divBdr>
            <w:top w:val="none" w:sz="0" w:space="0" w:color="auto"/>
            <w:left w:val="none" w:sz="0" w:space="0" w:color="auto"/>
            <w:bottom w:val="none" w:sz="0" w:space="0" w:color="auto"/>
            <w:right w:val="none" w:sz="0" w:space="0" w:color="auto"/>
          </w:divBdr>
        </w:div>
        <w:div w:id="863372582">
          <w:marLeft w:val="0"/>
          <w:marRight w:val="0"/>
          <w:marTop w:val="0"/>
          <w:marBottom w:val="0"/>
          <w:divBdr>
            <w:top w:val="none" w:sz="0" w:space="0" w:color="auto"/>
            <w:left w:val="none" w:sz="0" w:space="0" w:color="auto"/>
            <w:bottom w:val="none" w:sz="0" w:space="0" w:color="auto"/>
            <w:right w:val="none" w:sz="0" w:space="0" w:color="auto"/>
          </w:divBdr>
        </w:div>
        <w:div w:id="863372583">
          <w:marLeft w:val="0"/>
          <w:marRight w:val="0"/>
          <w:marTop w:val="0"/>
          <w:marBottom w:val="0"/>
          <w:divBdr>
            <w:top w:val="none" w:sz="0" w:space="0" w:color="auto"/>
            <w:left w:val="none" w:sz="0" w:space="0" w:color="auto"/>
            <w:bottom w:val="none" w:sz="0" w:space="0" w:color="auto"/>
            <w:right w:val="none" w:sz="0" w:space="0" w:color="auto"/>
          </w:divBdr>
        </w:div>
        <w:div w:id="863372584">
          <w:marLeft w:val="0"/>
          <w:marRight w:val="0"/>
          <w:marTop w:val="0"/>
          <w:marBottom w:val="0"/>
          <w:divBdr>
            <w:top w:val="none" w:sz="0" w:space="0" w:color="auto"/>
            <w:left w:val="none" w:sz="0" w:space="0" w:color="auto"/>
            <w:bottom w:val="none" w:sz="0" w:space="0" w:color="auto"/>
            <w:right w:val="none" w:sz="0" w:space="0" w:color="auto"/>
          </w:divBdr>
        </w:div>
        <w:div w:id="863372585">
          <w:marLeft w:val="0"/>
          <w:marRight w:val="0"/>
          <w:marTop w:val="0"/>
          <w:marBottom w:val="0"/>
          <w:divBdr>
            <w:top w:val="none" w:sz="0" w:space="0" w:color="auto"/>
            <w:left w:val="none" w:sz="0" w:space="0" w:color="auto"/>
            <w:bottom w:val="none" w:sz="0" w:space="0" w:color="auto"/>
            <w:right w:val="none" w:sz="0" w:space="0" w:color="auto"/>
          </w:divBdr>
        </w:div>
        <w:div w:id="863372586">
          <w:marLeft w:val="0"/>
          <w:marRight w:val="0"/>
          <w:marTop w:val="0"/>
          <w:marBottom w:val="0"/>
          <w:divBdr>
            <w:top w:val="none" w:sz="0" w:space="0" w:color="auto"/>
            <w:left w:val="none" w:sz="0" w:space="0" w:color="auto"/>
            <w:bottom w:val="none" w:sz="0" w:space="0" w:color="auto"/>
            <w:right w:val="none" w:sz="0" w:space="0" w:color="auto"/>
          </w:divBdr>
        </w:div>
        <w:div w:id="863372587">
          <w:marLeft w:val="0"/>
          <w:marRight w:val="0"/>
          <w:marTop w:val="0"/>
          <w:marBottom w:val="0"/>
          <w:divBdr>
            <w:top w:val="none" w:sz="0" w:space="0" w:color="auto"/>
            <w:left w:val="none" w:sz="0" w:space="0" w:color="auto"/>
            <w:bottom w:val="none" w:sz="0" w:space="0" w:color="auto"/>
            <w:right w:val="none" w:sz="0" w:space="0" w:color="auto"/>
          </w:divBdr>
        </w:div>
        <w:div w:id="863372588">
          <w:marLeft w:val="0"/>
          <w:marRight w:val="0"/>
          <w:marTop w:val="0"/>
          <w:marBottom w:val="0"/>
          <w:divBdr>
            <w:top w:val="none" w:sz="0" w:space="0" w:color="auto"/>
            <w:left w:val="none" w:sz="0" w:space="0" w:color="auto"/>
            <w:bottom w:val="none" w:sz="0" w:space="0" w:color="auto"/>
            <w:right w:val="none" w:sz="0" w:space="0" w:color="auto"/>
          </w:divBdr>
        </w:div>
        <w:div w:id="863372589">
          <w:marLeft w:val="0"/>
          <w:marRight w:val="0"/>
          <w:marTop w:val="0"/>
          <w:marBottom w:val="0"/>
          <w:divBdr>
            <w:top w:val="none" w:sz="0" w:space="0" w:color="auto"/>
            <w:left w:val="none" w:sz="0" w:space="0" w:color="auto"/>
            <w:bottom w:val="none" w:sz="0" w:space="0" w:color="auto"/>
            <w:right w:val="none" w:sz="0" w:space="0" w:color="auto"/>
          </w:divBdr>
        </w:div>
        <w:div w:id="863372590">
          <w:marLeft w:val="0"/>
          <w:marRight w:val="0"/>
          <w:marTop w:val="0"/>
          <w:marBottom w:val="0"/>
          <w:divBdr>
            <w:top w:val="none" w:sz="0" w:space="0" w:color="auto"/>
            <w:left w:val="none" w:sz="0" w:space="0" w:color="auto"/>
            <w:bottom w:val="none" w:sz="0" w:space="0" w:color="auto"/>
            <w:right w:val="none" w:sz="0" w:space="0" w:color="auto"/>
          </w:divBdr>
        </w:div>
        <w:div w:id="863372592">
          <w:marLeft w:val="0"/>
          <w:marRight w:val="0"/>
          <w:marTop w:val="0"/>
          <w:marBottom w:val="0"/>
          <w:divBdr>
            <w:top w:val="none" w:sz="0" w:space="0" w:color="auto"/>
            <w:left w:val="none" w:sz="0" w:space="0" w:color="auto"/>
            <w:bottom w:val="none" w:sz="0" w:space="0" w:color="auto"/>
            <w:right w:val="none" w:sz="0" w:space="0" w:color="auto"/>
          </w:divBdr>
        </w:div>
        <w:div w:id="863372593">
          <w:marLeft w:val="0"/>
          <w:marRight w:val="0"/>
          <w:marTop w:val="0"/>
          <w:marBottom w:val="0"/>
          <w:divBdr>
            <w:top w:val="none" w:sz="0" w:space="0" w:color="auto"/>
            <w:left w:val="none" w:sz="0" w:space="0" w:color="auto"/>
            <w:bottom w:val="none" w:sz="0" w:space="0" w:color="auto"/>
            <w:right w:val="none" w:sz="0" w:space="0" w:color="auto"/>
          </w:divBdr>
        </w:div>
        <w:div w:id="863372594">
          <w:marLeft w:val="0"/>
          <w:marRight w:val="0"/>
          <w:marTop w:val="0"/>
          <w:marBottom w:val="0"/>
          <w:divBdr>
            <w:top w:val="none" w:sz="0" w:space="0" w:color="auto"/>
            <w:left w:val="none" w:sz="0" w:space="0" w:color="auto"/>
            <w:bottom w:val="none" w:sz="0" w:space="0" w:color="auto"/>
            <w:right w:val="none" w:sz="0" w:space="0" w:color="auto"/>
          </w:divBdr>
        </w:div>
        <w:div w:id="863372595">
          <w:marLeft w:val="0"/>
          <w:marRight w:val="0"/>
          <w:marTop w:val="0"/>
          <w:marBottom w:val="0"/>
          <w:divBdr>
            <w:top w:val="none" w:sz="0" w:space="0" w:color="auto"/>
            <w:left w:val="none" w:sz="0" w:space="0" w:color="auto"/>
            <w:bottom w:val="none" w:sz="0" w:space="0" w:color="auto"/>
            <w:right w:val="none" w:sz="0" w:space="0" w:color="auto"/>
          </w:divBdr>
        </w:div>
        <w:div w:id="863372596">
          <w:marLeft w:val="0"/>
          <w:marRight w:val="0"/>
          <w:marTop w:val="0"/>
          <w:marBottom w:val="0"/>
          <w:divBdr>
            <w:top w:val="none" w:sz="0" w:space="0" w:color="auto"/>
            <w:left w:val="none" w:sz="0" w:space="0" w:color="auto"/>
            <w:bottom w:val="none" w:sz="0" w:space="0" w:color="auto"/>
            <w:right w:val="none" w:sz="0" w:space="0" w:color="auto"/>
          </w:divBdr>
        </w:div>
        <w:div w:id="863372597">
          <w:marLeft w:val="0"/>
          <w:marRight w:val="0"/>
          <w:marTop w:val="0"/>
          <w:marBottom w:val="0"/>
          <w:divBdr>
            <w:top w:val="none" w:sz="0" w:space="0" w:color="auto"/>
            <w:left w:val="none" w:sz="0" w:space="0" w:color="auto"/>
            <w:bottom w:val="none" w:sz="0" w:space="0" w:color="auto"/>
            <w:right w:val="none" w:sz="0" w:space="0" w:color="auto"/>
          </w:divBdr>
        </w:div>
        <w:div w:id="863372598">
          <w:marLeft w:val="0"/>
          <w:marRight w:val="0"/>
          <w:marTop w:val="0"/>
          <w:marBottom w:val="0"/>
          <w:divBdr>
            <w:top w:val="none" w:sz="0" w:space="0" w:color="auto"/>
            <w:left w:val="none" w:sz="0" w:space="0" w:color="auto"/>
            <w:bottom w:val="none" w:sz="0" w:space="0" w:color="auto"/>
            <w:right w:val="none" w:sz="0" w:space="0" w:color="auto"/>
          </w:divBdr>
        </w:div>
        <w:div w:id="863372599">
          <w:marLeft w:val="0"/>
          <w:marRight w:val="0"/>
          <w:marTop w:val="0"/>
          <w:marBottom w:val="0"/>
          <w:divBdr>
            <w:top w:val="none" w:sz="0" w:space="0" w:color="auto"/>
            <w:left w:val="none" w:sz="0" w:space="0" w:color="auto"/>
            <w:bottom w:val="none" w:sz="0" w:space="0" w:color="auto"/>
            <w:right w:val="none" w:sz="0" w:space="0" w:color="auto"/>
          </w:divBdr>
        </w:div>
        <w:div w:id="863372600">
          <w:marLeft w:val="0"/>
          <w:marRight w:val="0"/>
          <w:marTop w:val="0"/>
          <w:marBottom w:val="0"/>
          <w:divBdr>
            <w:top w:val="none" w:sz="0" w:space="0" w:color="auto"/>
            <w:left w:val="none" w:sz="0" w:space="0" w:color="auto"/>
            <w:bottom w:val="none" w:sz="0" w:space="0" w:color="auto"/>
            <w:right w:val="none" w:sz="0" w:space="0" w:color="auto"/>
          </w:divBdr>
        </w:div>
        <w:div w:id="863372601">
          <w:marLeft w:val="0"/>
          <w:marRight w:val="0"/>
          <w:marTop w:val="0"/>
          <w:marBottom w:val="0"/>
          <w:divBdr>
            <w:top w:val="none" w:sz="0" w:space="0" w:color="auto"/>
            <w:left w:val="none" w:sz="0" w:space="0" w:color="auto"/>
            <w:bottom w:val="none" w:sz="0" w:space="0" w:color="auto"/>
            <w:right w:val="none" w:sz="0" w:space="0" w:color="auto"/>
          </w:divBdr>
        </w:div>
        <w:div w:id="863372602">
          <w:marLeft w:val="0"/>
          <w:marRight w:val="0"/>
          <w:marTop w:val="0"/>
          <w:marBottom w:val="0"/>
          <w:divBdr>
            <w:top w:val="none" w:sz="0" w:space="0" w:color="auto"/>
            <w:left w:val="none" w:sz="0" w:space="0" w:color="auto"/>
            <w:bottom w:val="none" w:sz="0" w:space="0" w:color="auto"/>
            <w:right w:val="none" w:sz="0" w:space="0" w:color="auto"/>
          </w:divBdr>
        </w:div>
        <w:div w:id="863372603">
          <w:marLeft w:val="0"/>
          <w:marRight w:val="0"/>
          <w:marTop w:val="0"/>
          <w:marBottom w:val="0"/>
          <w:divBdr>
            <w:top w:val="none" w:sz="0" w:space="0" w:color="auto"/>
            <w:left w:val="none" w:sz="0" w:space="0" w:color="auto"/>
            <w:bottom w:val="none" w:sz="0" w:space="0" w:color="auto"/>
            <w:right w:val="none" w:sz="0" w:space="0" w:color="auto"/>
          </w:divBdr>
        </w:div>
        <w:div w:id="863372604">
          <w:marLeft w:val="0"/>
          <w:marRight w:val="0"/>
          <w:marTop w:val="0"/>
          <w:marBottom w:val="0"/>
          <w:divBdr>
            <w:top w:val="none" w:sz="0" w:space="0" w:color="auto"/>
            <w:left w:val="none" w:sz="0" w:space="0" w:color="auto"/>
            <w:bottom w:val="none" w:sz="0" w:space="0" w:color="auto"/>
            <w:right w:val="none" w:sz="0" w:space="0" w:color="auto"/>
          </w:divBdr>
        </w:div>
        <w:div w:id="863372605">
          <w:marLeft w:val="0"/>
          <w:marRight w:val="0"/>
          <w:marTop w:val="0"/>
          <w:marBottom w:val="0"/>
          <w:divBdr>
            <w:top w:val="none" w:sz="0" w:space="0" w:color="auto"/>
            <w:left w:val="none" w:sz="0" w:space="0" w:color="auto"/>
            <w:bottom w:val="none" w:sz="0" w:space="0" w:color="auto"/>
            <w:right w:val="none" w:sz="0" w:space="0" w:color="auto"/>
          </w:divBdr>
        </w:div>
        <w:div w:id="863372606">
          <w:marLeft w:val="0"/>
          <w:marRight w:val="0"/>
          <w:marTop w:val="0"/>
          <w:marBottom w:val="0"/>
          <w:divBdr>
            <w:top w:val="none" w:sz="0" w:space="0" w:color="auto"/>
            <w:left w:val="none" w:sz="0" w:space="0" w:color="auto"/>
            <w:bottom w:val="none" w:sz="0" w:space="0" w:color="auto"/>
            <w:right w:val="none" w:sz="0" w:space="0" w:color="auto"/>
          </w:divBdr>
        </w:div>
        <w:div w:id="863372607">
          <w:marLeft w:val="0"/>
          <w:marRight w:val="0"/>
          <w:marTop w:val="0"/>
          <w:marBottom w:val="0"/>
          <w:divBdr>
            <w:top w:val="none" w:sz="0" w:space="0" w:color="auto"/>
            <w:left w:val="none" w:sz="0" w:space="0" w:color="auto"/>
            <w:bottom w:val="none" w:sz="0" w:space="0" w:color="auto"/>
            <w:right w:val="none" w:sz="0" w:space="0" w:color="auto"/>
          </w:divBdr>
        </w:div>
        <w:div w:id="863372608">
          <w:marLeft w:val="0"/>
          <w:marRight w:val="0"/>
          <w:marTop w:val="0"/>
          <w:marBottom w:val="0"/>
          <w:divBdr>
            <w:top w:val="none" w:sz="0" w:space="0" w:color="auto"/>
            <w:left w:val="none" w:sz="0" w:space="0" w:color="auto"/>
            <w:bottom w:val="none" w:sz="0" w:space="0" w:color="auto"/>
            <w:right w:val="none" w:sz="0" w:space="0" w:color="auto"/>
          </w:divBdr>
        </w:div>
        <w:div w:id="863372609">
          <w:marLeft w:val="0"/>
          <w:marRight w:val="0"/>
          <w:marTop w:val="0"/>
          <w:marBottom w:val="0"/>
          <w:divBdr>
            <w:top w:val="none" w:sz="0" w:space="0" w:color="auto"/>
            <w:left w:val="none" w:sz="0" w:space="0" w:color="auto"/>
            <w:bottom w:val="none" w:sz="0" w:space="0" w:color="auto"/>
            <w:right w:val="none" w:sz="0" w:space="0" w:color="auto"/>
          </w:divBdr>
        </w:div>
        <w:div w:id="863372610">
          <w:marLeft w:val="0"/>
          <w:marRight w:val="0"/>
          <w:marTop w:val="0"/>
          <w:marBottom w:val="0"/>
          <w:divBdr>
            <w:top w:val="none" w:sz="0" w:space="0" w:color="auto"/>
            <w:left w:val="none" w:sz="0" w:space="0" w:color="auto"/>
            <w:bottom w:val="none" w:sz="0" w:space="0" w:color="auto"/>
            <w:right w:val="none" w:sz="0" w:space="0" w:color="auto"/>
          </w:divBdr>
        </w:div>
        <w:div w:id="863372611">
          <w:marLeft w:val="0"/>
          <w:marRight w:val="0"/>
          <w:marTop w:val="0"/>
          <w:marBottom w:val="0"/>
          <w:divBdr>
            <w:top w:val="none" w:sz="0" w:space="0" w:color="auto"/>
            <w:left w:val="none" w:sz="0" w:space="0" w:color="auto"/>
            <w:bottom w:val="none" w:sz="0" w:space="0" w:color="auto"/>
            <w:right w:val="none" w:sz="0" w:space="0" w:color="auto"/>
          </w:divBdr>
        </w:div>
        <w:div w:id="863372612">
          <w:marLeft w:val="0"/>
          <w:marRight w:val="0"/>
          <w:marTop w:val="0"/>
          <w:marBottom w:val="0"/>
          <w:divBdr>
            <w:top w:val="none" w:sz="0" w:space="0" w:color="auto"/>
            <w:left w:val="none" w:sz="0" w:space="0" w:color="auto"/>
            <w:bottom w:val="none" w:sz="0" w:space="0" w:color="auto"/>
            <w:right w:val="none" w:sz="0" w:space="0" w:color="auto"/>
          </w:divBdr>
        </w:div>
        <w:div w:id="863372613">
          <w:marLeft w:val="0"/>
          <w:marRight w:val="0"/>
          <w:marTop w:val="0"/>
          <w:marBottom w:val="0"/>
          <w:divBdr>
            <w:top w:val="none" w:sz="0" w:space="0" w:color="auto"/>
            <w:left w:val="none" w:sz="0" w:space="0" w:color="auto"/>
            <w:bottom w:val="none" w:sz="0" w:space="0" w:color="auto"/>
            <w:right w:val="none" w:sz="0" w:space="0" w:color="auto"/>
          </w:divBdr>
        </w:div>
        <w:div w:id="863372614">
          <w:marLeft w:val="0"/>
          <w:marRight w:val="0"/>
          <w:marTop w:val="0"/>
          <w:marBottom w:val="0"/>
          <w:divBdr>
            <w:top w:val="none" w:sz="0" w:space="0" w:color="auto"/>
            <w:left w:val="none" w:sz="0" w:space="0" w:color="auto"/>
            <w:bottom w:val="none" w:sz="0" w:space="0" w:color="auto"/>
            <w:right w:val="none" w:sz="0" w:space="0" w:color="auto"/>
          </w:divBdr>
        </w:div>
        <w:div w:id="863372616">
          <w:marLeft w:val="0"/>
          <w:marRight w:val="0"/>
          <w:marTop w:val="0"/>
          <w:marBottom w:val="0"/>
          <w:divBdr>
            <w:top w:val="none" w:sz="0" w:space="0" w:color="auto"/>
            <w:left w:val="none" w:sz="0" w:space="0" w:color="auto"/>
            <w:bottom w:val="none" w:sz="0" w:space="0" w:color="auto"/>
            <w:right w:val="none" w:sz="0" w:space="0" w:color="auto"/>
          </w:divBdr>
        </w:div>
        <w:div w:id="863372618">
          <w:marLeft w:val="0"/>
          <w:marRight w:val="0"/>
          <w:marTop w:val="0"/>
          <w:marBottom w:val="0"/>
          <w:divBdr>
            <w:top w:val="none" w:sz="0" w:space="0" w:color="auto"/>
            <w:left w:val="none" w:sz="0" w:space="0" w:color="auto"/>
            <w:bottom w:val="none" w:sz="0" w:space="0" w:color="auto"/>
            <w:right w:val="none" w:sz="0" w:space="0" w:color="auto"/>
          </w:divBdr>
        </w:div>
        <w:div w:id="863372619">
          <w:marLeft w:val="0"/>
          <w:marRight w:val="0"/>
          <w:marTop w:val="0"/>
          <w:marBottom w:val="0"/>
          <w:divBdr>
            <w:top w:val="none" w:sz="0" w:space="0" w:color="auto"/>
            <w:left w:val="none" w:sz="0" w:space="0" w:color="auto"/>
            <w:bottom w:val="none" w:sz="0" w:space="0" w:color="auto"/>
            <w:right w:val="none" w:sz="0" w:space="0" w:color="auto"/>
          </w:divBdr>
        </w:div>
        <w:div w:id="863372620">
          <w:marLeft w:val="0"/>
          <w:marRight w:val="0"/>
          <w:marTop w:val="0"/>
          <w:marBottom w:val="0"/>
          <w:divBdr>
            <w:top w:val="none" w:sz="0" w:space="0" w:color="auto"/>
            <w:left w:val="none" w:sz="0" w:space="0" w:color="auto"/>
            <w:bottom w:val="none" w:sz="0" w:space="0" w:color="auto"/>
            <w:right w:val="none" w:sz="0" w:space="0" w:color="auto"/>
          </w:divBdr>
        </w:div>
        <w:div w:id="863372621">
          <w:marLeft w:val="0"/>
          <w:marRight w:val="0"/>
          <w:marTop w:val="0"/>
          <w:marBottom w:val="0"/>
          <w:divBdr>
            <w:top w:val="none" w:sz="0" w:space="0" w:color="auto"/>
            <w:left w:val="none" w:sz="0" w:space="0" w:color="auto"/>
            <w:bottom w:val="none" w:sz="0" w:space="0" w:color="auto"/>
            <w:right w:val="none" w:sz="0" w:space="0" w:color="auto"/>
          </w:divBdr>
        </w:div>
        <w:div w:id="863372622">
          <w:marLeft w:val="0"/>
          <w:marRight w:val="0"/>
          <w:marTop w:val="0"/>
          <w:marBottom w:val="0"/>
          <w:divBdr>
            <w:top w:val="none" w:sz="0" w:space="0" w:color="auto"/>
            <w:left w:val="none" w:sz="0" w:space="0" w:color="auto"/>
            <w:bottom w:val="none" w:sz="0" w:space="0" w:color="auto"/>
            <w:right w:val="none" w:sz="0" w:space="0" w:color="auto"/>
          </w:divBdr>
        </w:div>
        <w:div w:id="863372625">
          <w:marLeft w:val="0"/>
          <w:marRight w:val="0"/>
          <w:marTop w:val="0"/>
          <w:marBottom w:val="0"/>
          <w:divBdr>
            <w:top w:val="none" w:sz="0" w:space="0" w:color="auto"/>
            <w:left w:val="none" w:sz="0" w:space="0" w:color="auto"/>
            <w:bottom w:val="none" w:sz="0" w:space="0" w:color="auto"/>
            <w:right w:val="none" w:sz="0" w:space="0" w:color="auto"/>
          </w:divBdr>
        </w:div>
        <w:div w:id="863372626">
          <w:marLeft w:val="0"/>
          <w:marRight w:val="0"/>
          <w:marTop w:val="0"/>
          <w:marBottom w:val="0"/>
          <w:divBdr>
            <w:top w:val="none" w:sz="0" w:space="0" w:color="auto"/>
            <w:left w:val="none" w:sz="0" w:space="0" w:color="auto"/>
            <w:bottom w:val="none" w:sz="0" w:space="0" w:color="auto"/>
            <w:right w:val="none" w:sz="0" w:space="0" w:color="auto"/>
          </w:divBdr>
        </w:div>
        <w:div w:id="863372627">
          <w:marLeft w:val="0"/>
          <w:marRight w:val="0"/>
          <w:marTop w:val="0"/>
          <w:marBottom w:val="0"/>
          <w:divBdr>
            <w:top w:val="none" w:sz="0" w:space="0" w:color="auto"/>
            <w:left w:val="none" w:sz="0" w:space="0" w:color="auto"/>
            <w:bottom w:val="none" w:sz="0" w:space="0" w:color="auto"/>
            <w:right w:val="none" w:sz="0" w:space="0" w:color="auto"/>
          </w:divBdr>
        </w:div>
        <w:div w:id="863372628">
          <w:marLeft w:val="0"/>
          <w:marRight w:val="0"/>
          <w:marTop w:val="0"/>
          <w:marBottom w:val="0"/>
          <w:divBdr>
            <w:top w:val="none" w:sz="0" w:space="0" w:color="auto"/>
            <w:left w:val="none" w:sz="0" w:space="0" w:color="auto"/>
            <w:bottom w:val="none" w:sz="0" w:space="0" w:color="auto"/>
            <w:right w:val="none" w:sz="0" w:space="0" w:color="auto"/>
          </w:divBdr>
        </w:div>
        <w:div w:id="863372629">
          <w:marLeft w:val="0"/>
          <w:marRight w:val="0"/>
          <w:marTop w:val="0"/>
          <w:marBottom w:val="0"/>
          <w:divBdr>
            <w:top w:val="none" w:sz="0" w:space="0" w:color="auto"/>
            <w:left w:val="none" w:sz="0" w:space="0" w:color="auto"/>
            <w:bottom w:val="none" w:sz="0" w:space="0" w:color="auto"/>
            <w:right w:val="none" w:sz="0" w:space="0" w:color="auto"/>
          </w:divBdr>
        </w:div>
        <w:div w:id="863372630">
          <w:marLeft w:val="0"/>
          <w:marRight w:val="0"/>
          <w:marTop w:val="0"/>
          <w:marBottom w:val="0"/>
          <w:divBdr>
            <w:top w:val="none" w:sz="0" w:space="0" w:color="auto"/>
            <w:left w:val="none" w:sz="0" w:space="0" w:color="auto"/>
            <w:bottom w:val="none" w:sz="0" w:space="0" w:color="auto"/>
            <w:right w:val="none" w:sz="0" w:space="0" w:color="auto"/>
          </w:divBdr>
        </w:div>
        <w:div w:id="863372631">
          <w:marLeft w:val="0"/>
          <w:marRight w:val="0"/>
          <w:marTop w:val="0"/>
          <w:marBottom w:val="0"/>
          <w:divBdr>
            <w:top w:val="none" w:sz="0" w:space="0" w:color="auto"/>
            <w:left w:val="none" w:sz="0" w:space="0" w:color="auto"/>
            <w:bottom w:val="none" w:sz="0" w:space="0" w:color="auto"/>
            <w:right w:val="none" w:sz="0" w:space="0" w:color="auto"/>
          </w:divBdr>
        </w:div>
        <w:div w:id="863372632">
          <w:marLeft w:val="0"/>
          <w:marRight w:val="0"/>
          <w:marTop w:val="0"/>
          <w:marBottom w:val="0"/>
          <w:divBdr>
            <w:top w:val="none" w:sz="0" w:space="0" w:color="auto"/>
            <w:left w:val="none" w:sz="0" w:space="0" w:color="auto"/>
            <w:bottom w:val="none" w:sz="0" w:space="0" w:color="auto"/>
            <w:right w:val="none" w:sz="0" w:space="0" w:color="auto"/>
          </w:divBdr>
        </w:div>
        <w:div w:id="863372633">
          <w:marLeft w:val="0"/>
          <w:marRight w:val="0"/>
          <w:marTop w:val="0"/>
          <w:marBottom w:val="0"/>
          <w:divBdr>
            <w:top w:val="none" w:sz="0" w:space="0" w:color="auto"/>
            <w:left w:val="none" w:sz="0" w:space="0" w:color="auto"/>
            <w:bottom w:val="none" w:sz="0" w:space="0" w:color="auto"/>
            <w:right w:val="none" w:sz="0" w:space="0" w:color="auto"/>
          </w:divBdr>
        </w:div>
        <w:div w:id="863372634">
          <w:marLeft w:val="0"/>
          <w:marRight w:val="0"/>
          <w:marTop w:val="0"/>
          <w:marBottom w:val="0"/>
          <w:divBdr>
            <w:top w:val="none" w:sz="0" w:space="0" w:color="auto"/>
            <w:left w:val="none" w:sz="0" w:space="0" w:color="auto"/>
            <w:bottom w:val="none" w:sz="0" w:space="0" w:color="auto"/>
            <w:right w:val="none" w:sz="0" w:space="0" w:color="auto"/>
          </w:divBdr>
        </w:div>
        <w:div w:id="863372635">
          <w:marLeft w:val="0"/>
          <w:marRight w:val="0"/>
          <w:marTop w:val="0"/>
          <w:marBottom w:val="0"/>
          <w:divBdr>
            <w:top w:val="none" w:sz="0" w:space="0" w:color="auto"/>
            <w:left w:val="none" w:sz="0" w:space="0" w:color="auto"/>
            <w:bottom w:val="none" w:sz="0" w:space="0" w:color="auto"/>
            <w:right w:val="none" w:sz="0" w:space="0" w:color="auto"/>
          </w:divBdr>
        </w:div>
        <w:div w:id="863372636">
          <w:marLeft w:val="0"/>
          <w:marRight w:val="0"/>
          <w:marTop w:val="0"/>
          <w:marBottom w:val="0"/>
          <w:divBdr>
            <w:top w:val="none" w:sz="0" w:space="0" w:color="auto"/>
            <w:left w:val="none" w:sz="0" w:space="0" w:color="auto"/>
            <w:bottom w:val="none" w:sz="0" w:space="0" w:color="auto"/>
            <w:right w:val="none" w:sz="0" w:space="0" w:color="auto"/>
          </w:divBdr>
        </w:div>
        <w:div w:id="863372637">
          <w:marLeft w:val="0"/>
          <w:marRight w:val="0"/>
          <w:marTop w:val="0"/>
          <w:marBottom w:val="0"/>
          <w:divBdr>
            <w:top w:val="none" w:sz="0" w:space="0" w:color="auto"/>
            <w:left w:val="none" w:sz="0" w:space="0" w:color="auto"/>
            <w:bottom w:val="none" w:sz="0" w:space="0" w:color="auto"/>
            <w:right w:val="none" w:sz="0" w:space="0" w:color="auto"/>
          </w:divBdr>
        </w:div>
        <w:div w:id="863372639">
          <w:marLeft w:val="0"/>
          <w:marRight w:val="0"/>
          <w:marTop w:val="0"/>
          <w:marBottom w:val="0"/>
          <w:divBdr>
            <w:top w:val="none" w:sz="0" w:space="0" w:color="auto"/>
            <w:left w:val="none" w:sz="0" w:space="0" w:color="auto"/>
            <w:bottom w:val="none" w:sz="0" w:space="0" w:color="auto"/>
            <w:right w:val="none" w:sz="0" w:space="0" w:color="auto"/>
          </w:divBdr>
        </w:div>
        <w:div w:id="863372640">
          <w:marLeft w:val="0"/>
          <w:marRight w:val="0"/>
          <w:marTop w:val="0"/>
          <w:marBottom w:val="0"/>
          <w:divBdr>
            <w:top w:val="none" w:sz="0" w:space="0" w:color="auto"/>
            <w:left w:val="none" w:sz="0" w:space="0" w:color="auto"/>
            <w:bottom w:val="none" w:sz="0" w:space="0" w:color="auto"/>
            <w:right w:val="none" w:sz="0" w:space="0" w:color="auto"/>
          </w:divBdr>
        </w:div>
        <w:div w:id="863372641">
          <w:marLeft w:val="0"/>
          <w:marRight w:val="0"/>
          <w:marTop w:val="0"/>
          <w:marBottom w:val="0"/>
          <w:divBdr>
            <w:top w:val="none" w:sz="0" w:space="0" w:color="auto"/>
            <w:left w:val="none" w:sz="0" w:space="0" w:color="auto"/>
            <w:bottom w:val="none" w:sz="0" w:space="0" w:color="auto"/>
            <w:right w:val="none" w:sz="0" w:space="0" w:color="auto"/>
          </w:divBdr>
        </w:div>
        <w:div w:id="863372642">
          <w:marLeft w:val="0"/>
          <w:marRight w:val="0"/>
          <w:marTop w:val="0"/>
          <w:marBottom w:val="0"/>
          <w:divBdr>
            <w:top w:val="none" w:sz="0" w:space="0" w:color="auto"/>
            <w:left w:val="none" w:sz="0" w:space="0" w:color="auto"/>
            <w:bottom w:val="none" w:sz="0" w:space="0" w:color="auto"/>
            <w:right w:val="none" w:sz="0" w:space="0" w:color="auto"/>
          </w:divBdr>
        </w:div>
        <w:div w:id="863372643">
          <w:marLeft w:val="0"/>
          <w:marRight w:val="0"/>
          <w:marTop w:val="0"/>
          <w:marBottom w:val="0"/>
          <w:divBdr>
            <w:top w:val="none" w:sz="0" w:space="0" w:color="auto"/>
            <w:left w:val="none" w:sz="0" w:space="0" w:color="auto"/>
            <w:bottom w:val="none" w:sz="0" w:space="0" w:color="auto"/>
            <w:right w:val="none" w:sz="0" w:space="0" w:color="auto"/>
          </w:divBdr>
        </w:div>
        <w:div w:id="863372644">
          <w:marLeft w:val="0"/>
          <w:marRight w:val="0"/>
          <w:marTop w:val="0"/>
          <w:marBottom w:val="0"/>
          <w:divBdr>
            <w:top w:val="none" w:sz="0" w:space="0" w:color="auto"/>
            <w:left w:val="none" w:sz="0" w:space="0" w:color="auto"/>
            <w:bottom w:val="none" w:sz="0" w:space="0" w:color="auto"/>
            <w:right w:val="none" w:sz="0" w:space="0" w:color="auto"/>
          </w:divBdr>
        </w:div>
        <w:div w:id="863372645">
          <w:marLeft w:val="0"/>
          <w:marRight w:val="0"/>
          <w:marTop w:val="0"/>
          <w:marBottom w:val="0"/>
          <w:divBdr>
            <w:top w:val="none" w:sz="0" w:space="0" w:color="auto"/>
            <w:left w:val="none" w:sz="0" w:space="0" w:color="auto"/>
            <w:bottom w:val="none" w:sz="0" w:space="0" w:color="auto"/>
            <w:right w:val="none" w:sz="0" w:space="0" w:color="auto"/>
          </w:divBdr>
        </w:div>
        <w:div w:id="863372646">
          <w:marLeft w:val="0"/>
          <w:marRight w:val="0"/>
          <w:marTop w:val="0"/>
          <w:marBottom w:val="0"/>
          <w:divBdr>
            <w:top w:val="none" w:sz="0" w:space="0" w:color="auto"/>
            <w:left w:val="none" w:sz="0" w:space="0" w:color="auto"/>
            <w:bottom w:val="none" w:sz="0" w:space="0" w:color="auto"/>
            <w:right w:val="none" w:sz="0" w:space="0" w:color="auto"/>
          </w:divBdr>
        </w:div>
        <w:div w:id="863372647">
          <w:marLeft w:val="0"/>
          <w:marRight w:val="0"/>
          <w:marTop w:val="0"/>
          <w:marBottom w:val="0"/>
          <w:divBdr>
            <w:top w:val="none" w:sz="0" w:space="0" w:color="auto"/>
            <w:left w:val="none" w:sz="0" w:space="0" w:color="auto"/>
            <w:bottom w:val="none" w:sz="0" w:space="0" w:color="auto"/>
            <w:right w:val="none" w:sz="0" w:space="0" w:color="auto"/>
          </w:divBdr>
        </w:div>
        <w:div w:id="863372648">
          <w:marLeft w:val="0"/>
          <w:marRight w:val="0"/>
          <w:marTop w:val="0"/>
          <w:marBottom w:val="0"/>
          <w:divBdr>
            <w:top w:val="none" w:sz="0" w:space="0" w:color="auto"/>
            <w:left w:val="none" w:sz="0" w:space="0" w:color="auto"/>
            <w:bottom w:val="none" w:sz="0" w:space="0" w:color="auto"/>
            <w:right w:val="none" w:sz="0" w:space="0" w:color="auto"/>
          </w:divBdr>
        </w:div>
        <w:div w:id="863372649">
          <w:marLeft w:val="0"/>
          <w:marRight w:val="0"/>
          <w:marTop w:val="0"/>
          <w:marBottom w:val="0"/>
          <w:divBdr>
            <w:top w:val="none" w:sz="0" w:space="0" w:color="auto"/>
            <w:left w:val="none" w:sz="0" w:space="0" w:color="auto"/>
            <w:bottom w:val="none" w:sz="0" w:space="0" w:color="auto"/>
            <w:right w:val="none" w:sz="0" w:space="0" w:color="auto"/>
          </w:divBdr>
        </w:div>
        <w:div w:id="863372650">
          <w:marLeft w:val="0"/>
          <w:marRight w:val="0"/>
          <w:marTop w:val="0"/>
          <w:marBottom w:val="0"/>
          <w:divBdr>
            <w:top w:val="none" w:sz="0" w:space="0" w:color="auto"/>
            <w:left w:val="none" w:sz="0" w:space="0" w:color="auto"/>
            <w:bottom w:val="none" w:sz="0" w:space="0" w:color="auto"/>
            <w:right w:val="none" w:sz="0" w:space="0" w:color="auto"/>
          </w:divBdr>
        </w:div>
        <w:div w:id="863372651">
          <w:marLeft w:val="0"/>
          <w:marRight w:val="0"/>
          <w:marTop w:val="0"/>
          <w:marBottom w:val="0"/>
          <w:divBdr>
            <w:top w:val="none" w:sz="0" w:space="0" w:color="auto"/>
            <w:left w:val="none" w:sz="0" w:space="0" w:color="auto"/>
            <w:bottom w:val="none" w:sz="0" w:space="0" w:color="auto"/>
            <w:right w:val="none" w:sz="0" w:space="0" w:color="auto"/>
          </w:divBdr>
        </w:div>
        <w:div w:id="863372652">
          <w:marLeft w:val="0"/>
          <w:marRight w:val="0"/>
          <w:marTop w:val="0"/>
          <w:marBottom w:val="0"/>
          <w:divBdr>
            <w:top w:val="none" w:sz="0" w:space="0" w:color="auto"/>
            <w:left w:val="none" w:sz="0" w:space="0" w:color="auto"/>
            <w:bottom w:val="none" w:sz="0" w:space="0" w:color="auto"/>
            <w:right w:val="none" w:sz="0" w:space="0" w:color="auto"/>
          </w:divBdr>
        </w:div>
        <w:div w:id="863372653">
          <w:marLeft w:val="0"/>
          <w:marRight w:val="0"/>
          <w:marTop w:val="0"/>
          <w:marBottom w:val="0"/>
          <w:divBdr>
            <w:top w:val="none" w:sz="0" w:space="0" w:color="auto"/>
            <w:left w:val="none" w:sz="0" w:space="0" w:color="auto"/>
            <w:bottom w:val="none" w:sz="0" w:space="0" w:color="auto"/>
            <w:right w:val="none" w:sz="0" w:space="0" w:color="auto"/>
          </w:divBdr>
        </w:div>
        <w:div w:id="863372654">
          <w:marLeft w:val="0"/>
          <w:marRight w:val="0"/>
          <w:marTop w:val="0"/>
          <w:marBottom w:val="0"/>
          <w:divBdr>
            <w:top w:val="none" w:sz="0" w:space="0" w:color="auto"/>
            <w:left w:val="none" w:sz="0" w:space="0" w:color="auto"/>
            <w:bottom w:val="none" w:sz="0" w:space="0" w:color="auto"/>
            <w:right w:val="none" w:sz="0" w:space="0" w:color="auto"/>
          </w:divBdr>
        </w:div>
        <w:div w:id="863372655">
          <w:marLeft w:val="0"/>
          <w:marRight w:val="0"/>
          <w:marTop w:val="0"/>
          <w:marBottom w:val="0"/>
          <w:divBdr>
            <w:top w:val="none" w:sz="0" w:space="0" w:color="auto"/>
            <w:left w:val="none" w:sz="0" w:space="0" w:color="auto"/>
            <w:bottom w:val="none" w:sz="0" w:space="0" w:color="auto"/>
            <w:right w:val="none" w:sz="0" w:space="0" w:color="auto"/>
          </w:divBdr>
        </w:div>
        <w:div w:id="863372656">
          <w:marLeft w:val="0"/>
          <w:marRight w:val="0"/>
          <w:marTop w:val="0"/>
          <w:marBottom w:val="0"/>
          <w:divBdr>
            <w:top w:val="none" w:sz="0" w:space="0" w:color="auto"/>
            <w:left w:val="none" w:sz="0" w:space="0" w:color="auto"/>
            <w:bottom w:val="none" w:sz="0" w:space="0" w:color="auto"/>
            <w:right w:val="none" w:sz="0" w:space="0" w:color="auto"/>
          </w:divBdr>
        </w:div>
        <w:div w:id="863372657">
          <w:marLeft w:val="0"/>
          <w:marRight w:val="0"/>
          <w:marTop w:val="0"/>
          <w:marBottom w:val="0"/>
          <w:divBdr>
            <w:top w:val="none" w:sz="0" w:space="0" w:color="auto"/>
            <w:left w:val="none" w:sz="0" w:space="0" w:color="auto"/>
            <w:bottom w:val="none" w:sz="0" w:space="0" w:color="auto"/>
            <w:right w:val="none" w:sz="0" w:space="0" w:color="auto"/>
          </w:divBdr>
        </w:div>
        <w:div w:id="863372658">
          <w:marLeft w:val="0"/>
          <w:marRight w:val="0"/>
          <w:marTop w:val="0"/>
          <w:marBottom w:val="0"/>
          <w:divBdr>
            <w:top w:val="none" w:sz="0" w:space="0" w:color="auto"/>
            <w:left w:val="none" w:sz="0" w:space="0" w:color="auto"/>
            <w:bottom w:val="none" w:sz="0" w:space="0" w:color="auto"/>
            <w:right w:val="none" w:sz="0" w:space="0" w:color="auto"/>
          </w:divBdr>
        </w:div>
        <w:div w:id="863372659">
          <w:marLeft w:val="0"/>
          <w:marRight w:val="0"/>
          <w:marTop w:val="0"/>
          <w:marBottom w:val="0"/>
          <w:divBdr>
            <w:top w:val="none" w:sz="0" w:space="0" w:color="auto"/>
            <w:left w:val="none" w:sz="0" w:space="0" w:color="auto"/>
            <w:bottom w:val="none" w:sz="0" w:space="0" w:color="auto"/>
            <w:right w:val="none" w:sz="0" w:space="0" w:color="auto"/>
          </w:divBdr>
        </w:div>
        <w:div w:id="863372660">
          <w:marLeft w:val="0"/>
          <w:marRight w:val="0"/>
          <w:marTop w:val="0"/>
          <w:marBottom w:val="0"/>
          <w:divBdr>
            <w:top w:val="none" w:sz="0" w:space="0" w:color="auto"/>
            <w:left w:val="none" w:sz="0" w:space="0" w:color="auto"/>
            <w:bottom w:val="none" w:sz="0" w:space="0" w:color="auto"/>
            <w:right w:val="none" w:sz="0" w:space="0" w:color="auto"/>
          </w:divBdr>
        </w:div>
        <w:div w:id="863372661">
          <w:marLeft w:val="0"/>
          <w:marRight w:val="0"/>
          <w:marTop w:val="0"/>
          <w:marBottom w:val="0"/>
          <w:divBdr>
            <w:top w:val="none" w:sz="0" w:space="0" w:color="auto"/>
            <w:left w:val="none" w:sz="0" w:space="0" w:color="auto"/>
            <w:bottom w:val="none" w:sz="0" w:space="0" w:color="auto"/>
            <w:right w:val="none" w:sz="0" w:space="0" w:color="auto"/>
          </w:divBdr>
        </w:div>
        <w:div w:id="863372662">
          <w:marLeft w:val="0"/>
          <w:marRight w:val="0"/>
          <w:marTop w:val="0"/>
          <w:marBottom w:val="0"/>
          <w:divBdr>
            <w:top w:val="none" w:sz="0" w:space="0" w:color="auto"/>
            <w:left w:val="none" w:sz="0" w:space="0" w:color="auto"/>
            <w:bottom w:val="none" w:sz="0" w:space="0" w:color="auto"/>
            <w:right w:val="none" w:sz="0" w:space="0" w:color="auto"/>
          </w:divBdr>
        </w:div>
        <w:div w:id="863372663">
          <w:marLeft w:val="0"/>
          <w:marRight w:val="0"/>
          <w:marTop w:val="0"/>
          <w:marBottom w:val="0"/>
          <w:divBdr>
            <w:top w:val="none" w:sz="0" w:space="0" w:color="auto"/>
            <w:left w:val="none" w:sz="0" w:space="0" w:color="auto"/>
            <w:bottom w:val="none" w:sz="0" w:space="0" w:color="auto"/>
            <w:right w:val="none" w:sz="0" w:space="0" w:color="auto"/>
          </w:divBdr>
        </w:div>
        <w:div w:id="863372664">
          <w:marLeft w:val="0"/>
          <w:marRight w:val="0"/>
          <w:marTop w:val="0"/>
          <w:marBottom w:val="0"/>
          <w:divBdr>
            <w:top w:val="none" w:sz="0" w:space="0" w:color="auto"/>
            <w:left w:val="none" w:sz="0" w:space="0" w:color="auto"/>
            <w:bottom w:val="none" w:sz="0" w:space="0" w:color="auto"/>
            <w:right w:val="none" w:sz="0" w:space="0" w:color="auto"/>
          </w:divBdr>
        </w:div>
        <w:div w:id="863372665">
          <w:marLeft w:val="0"/>
          <w:marRight w:val="0"/>
          <w:marTop w:val="0"/>
          <w:marBottom w:val="0"/>
          <w:divBdr>
            <w:top w:val="none" w:sz="0" w:space="0" w:color="auto"/>
            <w:left w:val="none" w:sz="0" w:space="0" w:color="auto"/>
            <w:bottom w:val="none" w:sz="0" w:space="0" w:color="auto"/>
            <w:right w:val="none" w:sz="0" w:space="0" w:color="auto"/>
          </w:divBdr>
        </w:div>
        <w:div w:id="863372667">
          <w:marLeft w:val="0"/>
          <w:marRight w:val="0"/>
          <w:marTop w:val="0"/>
          <w:marBottom w:val="0"/>
          <w:divBdr>
            <w:top w:val="none" w:sz="0" w:space="0" w:color="auto"/>
            <w:left w:val="none" w:sz="0" w:space="0" w:color="auto"/>
            <w:bottom w:val="none" w:sz="0" w:space="0" w:color="auto"/>
            <w:right w:val="none" w:sz="0" w:space="0" w:color="auto"/>
          </w:divBdr>
        </w:div>
        <w:div w:id="863372669">
          <w:marLeft w:val="0"/>
          <w:marRight w:val="0"/>
          <w:marTop w:val="0"/>
          <w:marBottom w:val="0"/>
          <w:divBdr>
            <w:top w:val="none" w:sz="0" w:space="0" w:color="auto"/>
            <w:left w:val="none" w:sz="0" w:space="0" w:color="auto"/>
            <w:bottom w:val="none" w:sz="0" w:space="0" w:color="auto"/>
            <w:right w:val="none" w:sz="0" w:space="0" w:color="auto"/>
          </w:divBdr>
        </w:div>
        <w:div w:id="863372670">
          <w:marLeft w:val="0"/>
          <w:marRight w:val="0"/>
          <w:marTop w:val="0"/>
          <w:marBottom w:val="0"/>
          <w:divBdr>
            <w:top w:val="none" w:sz="0" w:space="0" w:color="auto"/>
            <w:left w:val="none" w:sz="0" w:space="0" w:color="auto"/>
            <w:bottom w:val="none" w:sz="0" w:space="0" w:color="auto"/>
            <w:right w:val="none" w:sz="0" w:space="0" w:color="auto"/>
          </w:divBdr>
        </w:div>
        <w:div w:id="863372671">
          <w:marLeft w:val="0"/>
          <w:marRight w:val="0"/>
          <w:marTop w:val="0"/>
          <w:marBottom w:val="0"/>
          <w:divBdr>
            <w:top w:val="none" w:sz="0" w:space="0" w:color="auto"/>
            <w:left w:val="none" w:sz="0" w:space="0" w:color="auto"/>
            <w:bottom w:val="none" w:sz="0" w:space="0" w:color="auto"/>
            <w:right w:val="none" w:sz="0" w:space="0" w:color="auto"/>
          </w:divBdr>
        </w:div>
        <w:div w:id="863372672">
          <w:marLeft w:val="0"/>
          <w:marRight w:val="0"/>
          <w:marTop w:val="0"/>
          <w:marBottom w:val="0"/>
          <w:divBdr>
            <w:top w:val="none" w:sz="0" w:space="0" w:color="auto"/>
            <w:left w:val="none" w:sz="0" w:space="0" w:color="auto"/>
            <w:bottom w:val="none" w:sz="0" w:space="0" w:color="auto"/>
            <w:right w:val="none" w:sz="0" w:space="0" w:color="auto"/>
          </w:divBdr>
        </w:div>
        <w:div w:id="863372673">
          <w:marLeft w:val="0"/>
          <w:marRight w:val="0"/>
          <w:marTop w:val="0"/>
          <w:marBottom w:val="0"/>
          <w:divBdr>
            <w:top w:val="none" w:sz="0" w:space="0" w:color="auto"/>
            <w:left w:val="none" w:sz="0" w:space="0" w:color="auto"/>
            <w:bottom w:val="none" w:sz="0" w:space="0" w:color="auto"/>
            <w:right w:val="none" w:sz="0" w:space="0" w:color="auto"/>
          </w:divBdr>
        </w:div>
        <w:div w:id="863372674">
          <w:marLeft w:val="0"/>
          <w:marRight w:val="0"/>
          <w:marTop w:val="0"/>
          <w:marBottom w:val="0"/>
          <w:divBdr>
            <w:top w:val="none" w:sz="0" w:space="0" w:color="auto"/>
            <w:left w:val="none" w:sz="0" w:space="0" w:color="auto"/>
            <w:bottom w:val="none" w:sz="0" w:space="0" w:color="auto"/>
            <w:right w:val="none" w:sz="0" w:space="0" w:color="auto"/>
          </w:divBdr>
        </w:div>
        <w:div w:id="863372675">
          <w:marLeft w:val="0"/>
          <w:marRight w:val="0"/>
          <w:marTop w:val="0"/>
          <w:marBottom w:val="0"/>
          <w:divBdr>
            <w:top w:val="none" w:sz="0" w:space="0" w:color="auto"/>
            <w:left w:val="none" w:sz="0" w:space="0" w:color="auto"/>
            <w:bottom w:val="none" w:sz="0" w:space="0" w:color="auto"/>
            <w:right w:val="none" w:sz="0" w:space="0" w:color="auto"/>
          </w:divBdr>
        </w:div>
        <w:div w:id="863372677">
          <w:marLeft w:val="0"/>
          <w:marRight w:val="0"/>
          <w:marTop w:val="0"/>
          <w:marBottom w:val="0"/>
          <w:divBdr>
            <w:top w:val="none" w:sz="0" w:space="0" w:color="auto"/>
            <w:left w:val="none" w:sz="0" w:space="0" w:color="auto"/>
            <w:bottom w:val="none" w:sz="0" w:space="0" w:color="auto"/>
            <w:right w:val="none" w:sz="0" w:space="0" w:color="auto"/>
          </w:divBdr>
        </w:div>
        <w:div w:id="863372679">
          <w:marLeft w:val="0"/>
          <w:marRight w:val="0"/>
          <w:marTop w:val="0"/>
          <w:marBottom w:val="0"/>
          <w:divBdr>
            <w:top w:val="none" w:sz="0" w:space="0" w:color="auto"/>
            <w:left w:val="none" w:sz="0" w:space="0" w:color="auto"/>
            <w:bottom w:val="none" w:sz="0" w:space="0" w:color="auto"/>
            <w:right w:val="none" w:sz="0" w:space="0" w:color="auto"/>
          </w:divBdr>
        </w:div>
        <w:div w:id="863372680">
          <w:marLeft w:val="0"/>
          <w:marRight w:val="0"/>
          <w:marTop w:val="0"/>
          <w:marBottom w:val="0"/>
          <w:divBdr>
            <w:top w:val="none" w:sz="0" w:space="0" w:color="auto"/>
            <w:left w:val="none" w:sz="0" w:space="0" w:color="auto"/>
            <w:bottom w:val="none" w:sz="0" w:space="0" w:color="auto"/>
            <w:right w:val="none" w:sz="0" w:space="0" w:color="auto"/>
          </w:divBdr>
        </w:div>
        <w:div w:id="863372681">
          <w:marLeft w:val="0"/>
          <w:marRight w:val="0"/>
          <w:marTop w:val="0"/>
          <w:marBottom w:val="0"/>
          <w:divBdr>
            <w:top w:val="none" w:sz="0" w:space="0" w:color="auto"/>
            <w:left w:val="none" w:sz="0" w:space="0" w:color="auto"/>
            <w:bottom w:val="none" w:sz="0" w:space="0" w:color="auto"/>
            <w:right w:val="none" w:sz="0" w:space="0" w:color="auto"/>
          </w:divBdr>
        </w:div>
        <w:div w:id="863372682">
          <w:marLeft w:val="0"/>
          <w:marRight w:val="0"/>
          <w:marTop w:val="0"/>
          <w:marBottom w:val="0"/>
          <w:divBdr>
            <w:top w:val="none" w:sz="0" w:space="0" w:color="auto"/>
            <w:left w:val="none" w:sz="0" w:space="0" w:color="auto"/>
            <w:bottom w:val="none" w:sz="0" w:space="0" w:color="auto"/>
            <w:right w:val="none" w:sz="0" w:space="0" w:color="auto"/>
          </w:divBdr>
        </w:div>
        <w:div w:id="863372683">
          <w:marLeft w:val="0"/>
          <w:marRight w:val="0"/>
          <w:marTop w:val="0"/>
          <w:marBottom w:val="0"/>
          <w:divBdr>
            <w:top w:val="none" w:sz="0" w:space="0" w:color="auto"/>
            <w:left w:val="none" w:sz="0" w:space="0" w:color="auto"/>
            <w:bottom w:val="none" w:sz="0" w:space="0" w:color="auto"/>
            <w:right w:val="none" w:sz="0" w:space="0" w:color="auto"/>
          </w:divBdr>
        </w:div>
        <w:div w:id="863372684">
          <w:marLeft w:val="0"/>
          <w:marRight w:val="0"/>
          <w:marTop w:val="0"/>
          <w:marBottom w:val="0"/>
          <w:divBdr>
            <w:top w:val="none" w:sz="0" w:space="0" w:color="auto"/>
            <w:left w:val="none" w:sz="0" w:space="0" w:color="auto"/>
            <w:bottom w:val="none" w:sz="0" w:space="0" w:color="auto"/>
            <w:right w:val="none" w:sz="0" w:space="0" w:color="auto"/>
          </w:divBdr>
        </w:div>
        <w:div w:id="863372685">
          <w:marLeft w:val="0"/>
          <w:marRight w:val="0"/>
          <w:marTop w:val="0"/>
          <w:marBottom w:val="0"/>
          <w:divBdr>
            <w:top w:val="none" w:sz="0" w:space="0" w:color="auto"/>
            <w:left w:val="none" w:sz="0" w:space="0" w:color="auto"/>
            <w:bottom w:val="none" w:sz="0" w:space="0" w:color="auto"/>
            <w:right w:val="none" w:sz="0" w:space="0" w:color="auto"/>
          </w:divBdr>
        </w:div>
        <w:div w:id="863372686">
          <w:marLeft w:val="0"/>
          <w:marRight w:val="0"/>
          <w:marTop w:val="0"/>
          <w:marBottom w:val="0"/>
          <w:divBdr>
            <w:top w:val="none" w:sz="0" w:space="0" w:color="auto"/>
            <w:left w:val="none" w:sz="0" w:space="0" w:color="auto"/>
            <w:bottom w:val="none" w:sz="0" w:space="0" w:color="auto"/>
            <w:right w:val="none" w:sz="0" w:space="0" w:color="auto"/>
          </w:divBdr>
        </w:div>
        <w:div w:id="863372687">
          <w:marLeft w:val="0"/>
          <w:marRight w:val="0"/>
          <w:marTop w:val="0"/>
          <w:marBottom w:val="0"/>
          <w:divBdr>
            <w:top w:val="none" w:sz="0" w:space="0" w:color="auto"/>
            <w:left w:val="none" w:sz="0" w:space="0" w:color="auto"/>
            <w:bottom w:val="none" w:sz="0" w:space="0" w:color="auto"/>
            <w:right w:val="none" w:sz="0" w:space="0" w:color="auto"/>
          </w:divBdr>
        </w:div>
        <w:div w:id="863372689">
          <w:marLeft w:val="0"/>
          <w:marRight w:val="0"/>
          <w:marTop w:val="0"/>
          <w:marBottom w:val="0"/>
          <w:divBdr>
            <w:top w:val="none" w:sz="0" w:space="0" w:color="auto"/>
            <w:left w:val="none" w:sz="0" w:space="0" w:color="auto"/>
            <w:bottom w:val="none" w:sz="0" w:space="0" w:color="auto"/>
            <w:right w:val="none" w:sz="0" w:space="0" w:color="auto"/>
          </w:divBdr>
        </w:div>
        <w:div w:id="863372690">
          <w:marLeft w:val="0"/>
          <w:marRight w:val="0"/>
          <w:marTop w:val="0"/>
          <w:marBottom w:val="0"/>
          <w:divBdr>
            <w:top w:val="none" w:sz="0" w:space="0" w:color="auto"/>
            <w:left w:val="none" w:sz="0" w:space="0" w:color="auto"/>
            <w:bottom w:val="none" w:sz="0" w:space="0" w:color="auto"/>
            <w:right w:val="none" w:sz="0" w:space="0" w:color="auto"/>
          </w:divBdr>
        </w:div>
        <w:div w:id="863372692">
          <w:marLeft w:val="0"/>
          <w:marRight w:val="0"/>
          <w:marTop w:val="0"/>
          <w:marBottom w:val="0"/>
          <w:divBdr>
            <w:top w:val="none" w:sz="0" w:space="0" w:color="auto"/>
            <w:left w:val="none" w:sz="0" w:space="0" w:color="auto"/>
            <w:bottom w:val="none" w:sz="0" w:space="0" w:color="auto"/>
            <w:right w:val="none" w:sz="0" w:space="0" w:color="auto"/>
          </w:divBdr>
        </w:div>
        <w:div w:id="863372693">
          <w:marLeft w:val="0"/>
          <w:marRight w:val="0"/>
          <w:marTop w:val="0"/>
          <w:marBottom w:val="0"/>
          <w:divBdr>
            <w:top w:val="none" w:sz="0" w:space="0" w:color="auto"/>
            <w:left w:val="none" w:sz="0" w:space="0" w:color="auto"/>
            <w:bottom w:val="none" w:sz="0" w:space="0" w:color="auto"/>
            <w:right w:val="none" w:sz="0" w:space="0" w:color="auto"/>
          </w:divBdr>
        </w:div>
        <w:div w:id="863372694">
          <w:marLeft w:val="0"/>
          <w:marRight w:val="0"/>
          <w:marTop w:val="0"/>
          <w:marBottom w:val="0"/>
          <w:divBdr>
            <w:top w:val="none" w:sz="0" w:space="0" w:color="auto"/>
            <w:left w:val="none" w:sz="0" w:space="0" w:color="auto"/>
            <w:bottom w:val="none" w:sz="0" w:space="0" w:color="auto"/>
            <w:right w:val="none" w:sz="0" w:space="0" w:color="auto"/>
          </w:divBdr>
        </w:div>
        <w:div w:id="863372695">
          <w:marLeft w:val="0"/>
          <w:marRight w:val="0"/>
          <w:marTop w:val="0"/>
          <w:marBottom w:val="0"/>
          <w:divBdr>
            <w:top w:val="none" w:sz="0" w:space="0" w:color="auto"/>
            <w:left w:val="none" w:sz="0" w:space="0" w:color="auto"/>
            <w:bottom w:val="none" w:sz="0" w:space="0" w:color="auto"/>
            <w:right w:val="none" w:sz="0" w:space="0" w:color="auto"/>
          </w:divBdr>
        </w:div>
        <w:div w:id="863372696">
          <w:marLeft w:val="0"/>
          <w:marRight w:val="0"/>
          <w:marTop w:val="0"/>
          <w:marBottom w:val="0"/>
          <w:divBdr>
            <w:top w:val="none" w:sz="0" w:space="0" w:color="auto"/>
            <w:left w:val="none" w:sz="0" w:space="0" w:color="auto"/>
            <w:bottom w:val="none" w:sz="0" w:space="0" w:color="auto"/>
            <w:right w:val="none" w:sz="0" w:space="0" w:color="auto"/>
          </w:divBdr>
        </w:div>
        <w:div w:id="863372698">
          <w:marLeft w:val="0"/>
          <w:marRight w:val="0"/>
          <w:marTop w:val="0"/>
          <w:marBottom w:val="0"/>
          <w:divBdr>
            <w:top w:val="none" w:sz="0" w:space="0" w:color="auto"/>
            <w:left w:val="none" w:sz="0" w:space="0" w:color="auto"/>
            <w:bottom w:val="none" w:sz="0" w:space="0" w:color="auto"/>
            <w:right w:val="none" w:sz="0" w:space="0" w:color="auto"/>
          </w:divBdr>
        </w:div>
        <w:div w:id="863372699">
          <w:marLeft w:val="0"/>
          <w:marRight w:val="0"/>
          <w:marTop w:val="0"/>
          <w:marBottom w:val="0"/>
          <w:divBdr>
            <w:top w:val="none" w:sz="0" w:space="0" w:color="auto"/>
            <w:left w:val="none" w:sz="0" w:space="0" w:color="auto"/>
            <w:bottom w:val="none" w:sz="0" w:space="0" w:color="auto"/>
            <w:right w:val="none" w:sz="0" w:space="0" w:color="auto"/>
          </w:divBdr>
        </w:div>
        <w:div w:id="863372700">
          <w:marLeft w:val="0"/>
          <w:marRight w:val="0"/>
          <w:marTop w:val="0"/>
          <w:marBottom w:val="0"/>
          <w:divBdr>
            <w:top w:val="none" w:sz="0" w:space="0" w:color="auto"/>
            <w:left w:val="none" w:sz="0" w:space="0" w:color="auto"/>
            <w:bottom w:val="none" w:sz="0" w:space="0" w:color="auto"/>
            <w:right w:val="none" w:sz="0" w:space="0" w:color="auto"/>
          </w:divBdr>
        </w:div>
        <w:div w:id="863372701">
          <w:marLeft w:val="0"/>
          <w:marRight w:val="0"/>
          <w:marTop w:val="0"/>
          <w:marBottom w:val="0"/>
          <w:divBdr>
            <w:top w:val="none" w:sz="0" w:space="0" w:color="auto"/>
            <w:left w:val="none" w:sz="0" w:space="0" w:color="auto"/>
            <w:bottom w:val="none" w:sz="0" w:space="0" w:color="auto"/>
            <w:right w:val="none" w:sz="0" w:space="0" w:color="auto"/>
          </w:divBdr>
        </w:div>
        <w:div w:id="863372702">
          <w:marLeft w:val="0"/>
          <w:marRight w:val="0"/>
          <w:marTop w:val="0"/>
          <w:marBottom w:val="0"/>
          <w:divBdr>
            <w:top w:val="none" w:sz="0" w:space="0" w:color="auto"/>
            <w:left w:val="none" w:sz="0" w:space="0" w:color="auto"/>
            <w:bottom w:val="none" w:sz="0" w:space="0" w:color="auto"/>
            <w:right w:val="none" w:sz="0" w:space="0" w:color="auto"/>
          </w:divBdr>
        </w:div>
        <w:div w:id="863372703">
          <w:marLeft w:val="0"/>
          <w:marRight w:val="0"/>
          <w:marTop w:val="0"/>
          <w:marBottom w:val="0"/>
          <w:divBdr>
            <w:top w:val="none" w:sz="0" w:space="0" w:color="auto"/>
            <w:left w:val="none" w:sz="0" w:space="0" w:color="auto"/>
            <w:bottom w:val="none" w:sz="0" w:space="0" w:color="auto"/>
            <w:right w:val="none" w:sz="0" w:space="0" w:color="auto"/>
          </w:divBdr>
        </w:div>
        <w:div w:id="863372704">
          <w:marLeft w:val="0"/>
          <w:marRight w:val="0"/>
          <w:marTop w:val="0"/>
          <w:marBottom w:val="0"/>
          <w:divBdr>
            <w:top w:val="none" w:sz="0" w:space="0" w:color="auto"/>
            <w:left w:val="none" w:sz="0" w:space="0" w:color="auto"/>
            <w:bottom w:val="none" w:sz="0" w:space="0" w:color="auto"/>
            <w:right w:val="none" w:sz="0" w:space="0" w:color="auto"/>
          </w:divBdr>
        </w:div>
        <w:div w:id="863372705">
          <w:marLeft w:val="0"/>
          <w:marRight w:val="0"/>
          <w:marTop w:val="0"/>
          <w:marBottom w:val="0"/>
          <w:divBdr>
            <w:top w:val="none" w:sz="0" w:space="0" w:color="auto"/>
            <w:left w:val="none" w:sz="0" w:space="0" w:color="auto"/>
            <w:bottom w:val="none" w:sz="0" w:space="0" w:color="auto"/>
            <w:right w:val="none" w:sz="0" w:space="0" w:color="auto"/>
          </w:divBdr>
        </w:div>
        <w:div w:id="863372706">
          <w:marLeft w:val="0"/>
          <w:marRight w:val="0"/>
          <w:marTop w:val="0"/>
          <w:marBottom w:val="0"/>
          <w:divBdr>
            <w:top w:val="none" w:sz="0" w:space="0" w:color="auto"/>
            <w:left w:val="none" w:sz="0" w:space="0" w:color="auto"/>
            <w:bottom w:val="none" w:sz="0" w:space="0" w:color="auto"/>
            <w:right w:val="none" w:sz="0" w:space="0" w:color="auto"/>
          </w:divBdr>
        </w:div>
        <w:div w:id="863372707">
          <w:marLeft w:val="0"/>
          <w:marRight w:val="0"/>
          <w:marTop w:val="0"/>
          <w:marBottom w:val="0"/>
          <w:divBdr>
            <w:top w:val="none" w:sz="0" w:space="0" w:color="auto"/>
            <w:left w:val="none" w:sz="0" w:space="0" w:color="auto"/>
            <w:bottom w:val="none" w:sz="0" w:space="0" w:color="auto"/>
            <w:right w:val="none" w:sz="0" w:space="0" w:color="auto"/>
          </w:divBdr>
        </w:div>
        <w:div w:id="863372708">
          <w:marLeft w:val="0"/>
          <w:marRight w:val="0"/>
          <w:marTop w:val="0"/>
          <w:marBottom w:val="0"/>
          <w:divBdr>
            <w:top w:val="none" w:sz="0" w:space="0" w:color="auto"/>
            <w:left w:val="none" w:sz="0" w:space="0" w:color="auto"/>
            <w:bottom w:val="none" w:sz="0" w:space="0" w:color="auto"/>
            <w:right w:val="none" w:sz="0" w:space="0" w:color="auto"/>
          </w:divBdr>
        </w:div>
        <w:div w:id="863372709">
          <w:marLeft w:val="0"/>
          <w:marRight w:val="0"/>
          <w:marTop w:val="0"/>
          <w:marBottom w:val="0"/>
          <w:divBdr>
            <w:top w:val="none" w:sz="0" w:space="0" w:color="auto"/>
            <w:left w:val="none" w:sz="0" w:space="0" w:color="auto"/>
            <w:bottom w:val="none" w:sz="0" w:space="0" w:color="auto"/>
            <w:right w:val="none" w:sz="0" w:space="0" w:color="auto"/>
          </w:divBdr>
        </w:div>
        <w:div w:id="863372710">
          <w:marLeft w:val="0"/>
          <w:marRight w:val="0"/>
          <w:marTop w:val="0"/>
          <w:marBottom w:val="0"/>
          <w:divBdr>
            <w:top w:val="none" w:sz="0" w:space="0" w:color="auto"/>
            <w:left w:val="none" w:sz="0" w:space="0" w:color="auto"/>
            <w:bottom w:val="none" w:sz="0" w:space="0" w:color="auto"/>
            <w:right w:val="none" w:sz="0" w:space="0" w:color="auto"/>
          </w:divBdr>
        </w:div>
        <w:div w:id="863372711">
          <w:marLeft w:val="0"/>
          <w:marRight w:val="0"/>
          <w:marTop w:val="0"/>
          <w:marBottom w:val="0"/>
          <w:divBdr>
            <w:top w:val="none" w:sz="0" w:space="0" w:color="auto"/>
            <w:left w:val="none" w:sz="0" w:space="0" w:color="auto"/>
            <w:bottom w:val="none" w:sz="0" w:space="0" w:color="auto"/>
            <w:right w:val="none" w:sz="0" w:space="0" w:color="auto"/>
          </w:divBdr>
        </w:div>
        <w:div w:id="863372712">
          <w:marLeft w:val="0"/>
          <w:marRight w:val="0"/>
          <w:marTop w:val="0"/>
          <w:marBottom w:val="0"/>
          <w:divBdr>
            <w:top w:val="none" w:sz="0" w:space="0" w:color="auto"/>
            <w:left w:val="none" w:sz="0" w:space="0" w:color="auto"/>
            <w:bottom w:val="none" w:sz="0" w:space="0" w:color="auto"/>
            <w:right w:val="none" w:sz="0" w:space="0" w:color="auto"/>
          </w:divBdr>
        </w:div>
        <w:div w:id="863372713">
          <w:marLeft w:val="0"/>
          <w:marRight w:val="0"/>
          <w:marTop w:val="0"/>
          <w:marBottom w:val="0"/>
          <w:divBdr>
            <w:top w:val="none" w:sz="0" w:space="0" w:color="auto"/>
            <w:left w:val="none" w:sz="0" w:space="0" w:color="auto"/>
            <w:bottom w:val="none" w:sz="0" w:space="0" w:color="auto"/>
            <w:right w:val="none" w:sz="0" w:space="0" w:color="auto"/>
          </w:divBdr>
        </w:div>
        <w:div w:id="863372714">
          <w:marLeft w:val="0"/>
          <w:marRight w:val="0"/>
          <w:marTop w:val="0"/>
          <w:marBottom w:val="0"/>
          <w:divBdr>
            <w:top w:val="none" w:sz="0" w:space="0" w:color="auto"/>
            <w:left w:val="none" w:sz="0" w:space="0" w:color="auto"/>
            <w:bottom w:val="none" w:sz="0" w:space="0" w:color="auto"/>
            <w:right w:val="none" w:sz="0" w:space="0" w:color="auto"/>
          </w:divBdr>
        </w:div>
        <w:div w:id="863372715">
          <w:marLeft w:val="0"/>
          <w:marRight w:val="0"/>
          <w:marTop w:val="0"/>
          <w:marBottom w:val="0"/>
          <w:divBdr>
            <w:top w:val="none" w:sz="0" w:space="0" w:color="auto"/>
            <w:left w:val="none" w:sz="0" w:space="0" w:color="auto"/>
            <w:bottom w:val="none" w:sz="0" w:space="0" w:color="auto"/>
            <w:right w:val="none" w:sz="0" w:space="0" w:color="auto"/>
          </w:divBdr>
        </w:div>
        <w:div w:id="863372716">
          <w:marLeft w:val="0"/>
          <w:marRight w:val="0"/>
          <w:marTop w:val="0"/>
          <w:marBottom w:val="0"/>
          <w:divBdr>
            <w:top w:val="none" w:sz="0" w:space="0" w:color="auto"/>
            <w:left w:val="none" w:sz="0" w:space="0" w:color="auto"/>
            <w:bottom w:val="none" w:sz="0" w:space="0" w:color="auto"/>
            <w:right w:val="none" w:sz="0" w:space="0" w:color="auto"/>
          </w:divBdr>
        </w:div>
        <w:div w:id="863372717">
          <w:marLeft w:val="0"/>
          <w:marRight w:val="0"/>
          <w:marTop w:val="0"/>
          <w:marBottom w:val="0"/>
          <w:divBdr>
            <w:top w:val="none" w:sz="0" w:space="0" w:color="auto"/>
            <w:left w:val="none" w:sz="0" w:space="0" w:color="auto"/>
            <w:bottom w:val="none" w:sz="0" w:space="0" w:color="auto"/>
            <w:right w:val="none" w:sz="0" w:space="0" w:color="auto"/>
          </w:divBdr>
        </w:div>
        <w:div w:id="863372719">
          <w:marLeft w:val="0"/>
          <w:marRight w:val="0"/>
          <w:marTop w:val="0"/>
          <w:marBottom w:val="0"/>
          <w:divBdr>
            <w:top w:val="none" w:sz="0" w:space="0" w:color="auto"/>
            <w:left w:val="none" w:sz="0" w:space="0" w:color="auto"/>
            <w:bottom w:val="none" w:sz="0" w:space="0" w:color="auto"/>
            <w:right w:val="none" w:sz="0" w:space="0" w:color="auto"/>
          </w:divBdr>
        </w:div>
        <w:div w:id="863372720">
          <w:marLeft w:val="0"/>
          <w:marRight w:val="0"/>
          <w:marTop w:val="0"/>
          <w:marBottom w:val="0"/>
          <w:divBdr>
            <w:top w:val="none" w:sz="0" w:space="0" w:color="auto"/>
            <w:left w:val="none" w:sz="0" w:space="0" w:color="auto"/>
            <w:bottom w:val="none" w:sz="0" w:space="0" w:color="auto"/>
            <w:right w:val="none" w:sz="0" w:space="0" w:color="auto"/>
          </w:divBdr>
        </w:div>
        <w:div w:id="863372721">
          <w:marLeft w:val="0"/>
          <w:marRight w:val="0"/>
          <w:marTop w:val="0"/>
          <w:marBottom w:val="0"/>
          <w:divBdr>
            <w:top w:val="none" w:sz="0" w:space="0" w:color="auto"/>
            <w:left w:val="none" w:sz="0" w:space="0" w:color="auto"/>
            <w:bottom w:val="none" w:sz="0" w:space="0" w:color="auto"/>
            <w:right w:val="none" w:sz="0" w:space="0" w:color="auto"/>
          </w:divBdr>
        </w:div>
        <w:div w:id="863372722">
          <w:marLeft w:val="0"/>
          <w:marRight w:val="0"/>
          <w:marTop w:val="0"/>
          <w:marBottom w:val="0"/>
          <w:divBdr>
            <w:top w:val="none" w:sz="0" w:space="0" w:color="auto"/>
            <w:left w:val="none" w:sz="0" w:space="0" w:color="auto"/>
            <w:bottom w:val="none" w:sz="0" w:space="0" w:color="auto"/>
            <w:right w:val="none" w:sz="0" w:space="0" w:color="auto"/>
          </w:divBdr>
        </w:div>
        <w:div w:id="863372723">
          <w:marLeft w:val="0"/>
          <w:marRight w:val="0"/>
          <w:marTop w:val="0"/>
          <w:marBottom w:val="0"/>
          <w:divBdr>
            <w:top w:val="none" w:sz="0" w:space="0" w:color="auto"/>
            <w:left w:val="none" w:sz="0" w:space="0" w:color="auto"/>
            <w:bottom w:val="none" w:sz="0" w:space="0" w:color="auto"/>
            <w:right w:val="none" w:sz="0" w:space="0" w:color="auto"/>
          </w:divBdr>
        </w:div>
        <w:div w:id="863372724">
          <w:marLeft w:val="0"/>
          <w:marRight w:val="0"/>
          <w:marTop w:val="0"/>
          <w:marBottom w:val="0"/>
          <w:divBdr>
            <w:top w:val="none" w:sz="0" w:space="0" w:color="auto"/>
            <w:left w:val="none" w:sz="0" w:space="0" w:color="auto"/>
            <w:bottom w:val="none" w:sz="0" w:space="0" w:color="auto"/>
            <w:right w:val="none" w:sz="0" w:space="0" w:color="auto"/>
          </w:divBdr>
        </w:div>
        <w:div w:id="863372725">
          <w:marLeft w:val="0"/>
          <w:marRight w:val="0"/>
          <w:marTop w:val="0"/>
          <w:marBottom w:val="0"/>
          <w:divBdr>
            <w:top w:val="none" w:sz="0" w:space="0" w:color="auto"/>
            <w:left w:val="none" w:sz="0" w:space="0" w:color="auto"/>
            <w:bottom w:val="none" w:sz="0" w:space="0" w:color="auto"/>
            <w:right w:val="none" w:sz="0" w:space="0" w:color="auto"/>
          </w:divBdr>
        </w:div>
        <w:div w:id="863372726">
          <w:marLeft w:val="0"/>
          <w:marRight w:val="0"/>
          <w:marTop w:val="0"/>
          <w:marBottom w:val="0"/>
          <w:divBdr>
            <w:top w:val="none" w:sz="0" w:space="0" w:color="auto"/>
            <w:left w:val="none" w:sz="0" w:space="0" w:color="auto"/>
            <w:bottom w:val="none" w:sz="0" w:space="0" w:color="auto"/>
            <w:right w:val="none" w:sz="0" w:space="0" w:color="auto"/>
          </w:divBdr>
        </w:div>
        <w:div w:id="863372727">
          <w:marLeft w:val="0"/>
          <w:marRight w:val="0"/>
          <w:marTop w:val="0"/>
          <w:marBottom w:val="0"/>
          <w:divBdr>
            <w:top w:val="none" w:sz="0" w:space="0" w:color="auto"/>
            <w:left w:val="none" w:sz="0" w:space="0" w:color="auto"/>
            <w:bottom w:val="none" w:sz="0" w:space="0" w:color="auto"/>
            <w:right w:val="none" w:sz="0" w:space="0" w:color="auto"/>
          </w:divBdr>
        </w:div>
        <w:div w:id="863372728">
          <w:marLeft w:val="0"/>
          <w:marRight w:val="0"/>
          <w:marTop w:val="0"/>
          <w:marBottom w:val="0"/>
          <w:divBdr>
            <w:top w:val="none" w:sz="0" w:space="0" w:color="auto"/>
            <w:left w:val="none" w:sz="0" w:space="0" w:color="auto"/>
            <w:bottom w:val="none" w:sz="0" w:space="0" w:color="auto"/>
            <w:right w:val="none" w:sz="0" w:space="0" w:color="auto"/>
          </w:divBdr>
        </w:div>
        <w:div w:id="863372730">
          <w:marLeft w:val="0"/>
          <w:marRight w:val="0"/>
          <w:marTop w:val="0"/>
          <w:marBottom w:val="0"/>
          <w:divBdr>
            <w:top w:val="none" w:sz="0" w:space="0" w:color="auto"/>
            <w:left w:val="none" w:sz="0" w:space="0" w:color="auto"/>
            <w:bottom w:val="none" w:sz="0" w:space="0" w:color="auto"/>
            <w:right w:val="none" w:sz="0" w:space="0" w:color="auto"/>
          </w:divBdr>
        </w:div>
        <w:div w:id="863372731">
          <w:marLeft w:val="0"/>
          <w:marRight w:val="0"/>
          <w:marTop w:val="0"/>
          <w:marBottom w:val="0"/>
          <w:divBdr>
            <w:top w:val="none" w:sz="0" w:space="0" w:color="auto"/>
            <w:left w:val="none" w:sz="0" w:space="0" w:color="auto"/>
            <w:bottom w:val="none" w:sz="0" w:space="0" w:color="auto"/>
            <w:right w:val="none" w:sz="0" w:space="0" w:color="auto"/>
          </w:divBdr>
        </w:div>
        <w:div w:id="863372732">
          <w:marLeft w:val="0"/>
          <w:marRight w:val="0"/>
          <w:marTop w:val="0"/>
          <w:marBottom w:val="0"/>
          <w:divBdr>
            <w:top w:val="none" w:sz="0" w:space="0" w:color="auto"/>
            <w:left w:val="none" w:sz="0" w:space="0" w:color="auto"/>
            <w:bottom w:val="none" w:sz="0" w:space="0" w:color="auto"/>
            <w:right w:val="none" w:sz="0" w:space="0" w:color="auto"/>
          </w:divBdr>
        </w:div>
        <w:div w:id="863372733">
          <w:marLeft w:val="0"/>
          <w:marRight w:val="0"/>
          <w:marTop w:val="0"/>
          <w:marBottom w:val="0"/>
          <w:divBdr>
            <w:top w:val="none" w:sz="0" w:space="0" w:color="auto"/>
            <w:left w:val="none" w:sz="0" w:space="0" w:color="auto"/>
            <w:bottom w:val="none" w:sz="0" w:space="0" w:color="auto"/>
            <w:right w:val="none" w:sz="0" w:space="0" w:color="auto"/>
          </w:divBdr>
        </w:div>
        <w:div w:id="863372734">
          <w:marLeft w:val="0"/>
          <w:marRight w:val="0"/>
          <w:marTop w:val="0"/>
          <w:marBottom w:val="0"/>
          <w:divBdr>
            <w:top w:val="none" w:sz="0" w:space="0" w:color="auto"/>
            <w:left w:val="none" w:sz="0" w:space="0" w:color="auto"/>
            <w:bottom w:val="none" w:sz="0" w:space="0" w:color="auto"/>
            <w:right w:val="none" w:sz="0" w:space="0" w:color="auto"/>
          </w:divBdr>
        </w:div>
        <w:div w:id="863372735">
          <w:marLeft w:val="0"/>
          <w:marRight w:val="0"/>
          <w:marTop w:val="0"/>
          <w:marBottom w:val="0"/>
          <w:divBdr>
            <w:top w:val="none" w:sz="0" w:space="0" w:color="auto"/>
            <w:left w:val="none" w:sz="0" w:space="0" w:color="auto"/>
            <w:bottom w:val="none" w:sz="0" w:space="0" w:color="auto"/>
            <w:right w:val="none" w:sz="0" w:space="0" w:color="auto"/>
          </w:divBdr>
        </w:div>
        <w:div w:id="863372736">
          <w:marLeft w:val="0"/>
          <w:marRight w:val="0"/>
          <w:marTop w:val="0"/>
          <w:marBottom w:val="0"/>
          <w:divBdr>
            <w:top w:val="none" w:sz="0" w:space="0" w:color="auto"/>
            <w:left w:val="none" w:sz="0" w:space="0" w:color="auto"/>
            <w:bottom w:val="none" w:sz="0" w:space="0" w:color="auto"/>
            <w:right w:val="none" w:sz="0" w:space="0" w:color="auto"/>
          </w:divBdr>
        </w:div>
        <w:div w:id="863372738">
          <w:marLeft w:val="0"/>
          <w:marRight w:val="0"/>
          <w:marTop w:val="0"/>
          <w:marBottom w:val="0"/>
          <w:divBdr>
            <w:top w:val="none" w:sz="0" w:space="0" w:color="auto"/>
            <w:left w:val="none" w:sz="0" w:space="0" w:color="auto"/>
            <w:bottom w:val="none" w:sz="0" w:space="0" w:color="auto"/>
            <w:right w:val="none" w:sz="0" w:space="0" w:color="auto"/>
          </w:divBdr>
        </w:div>
        <w:div w:id="863372739">
          <w:marLeft w:val="0"/>
          <w:marRight w:val="0"/>
          <w:marTop w:val="0"/>
          <w:marBottom w:val="0"/>
          <w:divBdr>
            <w:top w:val="none" w:sz="0" w:space="0" w:color="auto"/>
            <w:left w:val="none" w:sz="0" w:space="0" w:color="auto"/>
            <w:bottom w:val="none" w:sz="0" w:space="0" w:color="auto"/>
            <w:right w:val="none" w:sz="0" w:space="0" w:color="auto"/>
          </w:divBdr>
        </w:div>
        <w:div w:id="863372740">
          <w:marLeft w:val="0"/>
          <w:marRight w:val="0"/>
          <w:marTop w:val="0"/>
          <w:marBottom w:val="0"/>
          <w:divBdr>
            <w:top w:val="none" w:sz="0" w:space="0" w:color="auto"/>
            <w:left w:val="none" w:sz="0" w:space="0" w:color="auto"/>
            <w:bottom w:val="none" w:sz="0" w:space="0" w:color="auto"/>
            <w:right w:val="none" w:sz="0" w:space="0" w:color="auto"/>
          </w:divBdr>
        </w:div>
        <w:div w:id="863372741">
          <w:marLeft w:val="0"/>
          <w:marRight w:val="0"/>
          <w:marTop w:val="0"/>
          <w:marBottom w:val="0"/>
          <w:divBdr>
            <w:top w:val="none" w:sz="0" w:space="0" w:color="auto"/>
            <w:left w:val="none" w:sz="0" w:space="0" w:color="auto"/>
            <w:bottom w:val="none" w:sz="0" w:space="0" w:color="auto"/>
            <w:right w:val="none" w:sz="0" w:space="0" w:color="auto"/>
          </w:divBdr>
        </w:div>
        <w:div w:id="863372742">
          <w:marLeft w:val="0"/>
          <w:marRight w:val="0"/>
          <w:marTop w:val="0"/>
          <w:marBottom w:val="0"/>
          <w:divBdr>
            <w:top w:val="none" w:sz="0" w:space="0" w:color="auto"/>
            <w:left w:val="none" w:sz="0" w:space="0" w:color="auto"/>
            <w:bottom w:val="none" w:sz="0" w:space="0" w:color="auto"/>
            <w:right w:val="none" w:sz="0" w:space="0" w:color="auto"/>
          </w:divBdr>
        </w:div>
        <w:div w:id="863372743">
          <w:marLeft w:val="0"/>
          <w:marRight w:val="0"/>
          <w:marTop w:val="0"/>
          <w:marBottom w:val="0"/>
          <w:divBdr>
            <w:top w:val="none" w:sz="0" w:space="0" w:color="auto"/>
            <w:left w:val="none" w:sz="0" w:space="0" w:color="auto"/>
            <w:bottom w:val="none" w:sz="0" w:space="0" w:color="auto"/>
            <w:right w:val="none" w:sz="0" w:space="0" w:color="auto"/>
          </w:divBdr>
        </w:div>
        <w:div w:id="863372744">
          <w:marLeft w:val="0"/>
          <w:marRight w:val="0"/>
          <w:marTop w:val="0"/>
          <w:marBottom w:val="0"/>
          <w:divBdr>
            <w:top w:val="none" w:sz="0" w:space="0" w:color="auto"/>
            <w:left w:val="none" w:sz="0" w:space="0" w:color="auto"/>
            <w:bottom w:val="none" w:sz="0" w:space="0" w:color="auto"/>
            <w:right w:val="none" w:sz="0" w:space="0" w:color="auto"/>
          </w:divBdr>
        </w:div>
        <w:div w:id="863372745">
          <w:marLeft w:val="0"/>
          <w:marRight w:val="0"/>
          <w:marTop w:val="0"/>
          <w:marBottom w:val="0"/>
          <w:divBdr>
            <w:top w:val="none" w:sz="0" w:space="0" w:color="auto"/>
            <w:left w:val="none" w:sz="0" w:space="0" w:color="auto"/>
            <w:bottom w:val="none" w:sz="0" w:space="0" w:color="auto"/>
            <w:right w:val="none" w:sz="0" w:space="0" w:color="auto"/>
          </w:divBdr>
        </w:div>
        <w:div w:id="863372746">
          <w:marLeft w:val="0"/>
          <w:marRight w:val="0"/>
          <w:marTop w:val="0"/>
          <w:marBottom w:val="0"/>
          <w:divBdr>
            <w:top w:val="none" w:sz="0" w:space="0" w:color="auto"/>
            <w:left w:val="none" w:sz="0" w:space="0" w:color="auto"/>
            <w:bottom w:val="none" w:sz="0" w:space="0" w:color="auto"/>
            <w:right w:val="none" w:sz="0" w:space="0" w:color="auto"/>
          </w:divBdr>
        </w:div>
        <w:div w:id="863372747">
          <w:marLeft w:val="0"/>
          <w:marRight w:val="0"/>
          <w:marTop w:val="0"/>
          <w:marBottom w:val="0"/>
          <w:divBdr>
            <w:top w:val="none" w:sz="0" w:space="0" w:color="auto"/>
            <w:left w:val="none" w:sz="0" w:space="0" w:color="auto"/>
            <w:bottom w:val="none" w:sz="0" w:space="0" w:color="auto"/>
            <w:right w:val="none" w:sz="0" w:space="0" w:color="auto"/>
          </w:divBdr>
        </w:div>
        <w:div w:id="863372748">
          <w:marLeft w:val="0"/>
          <w:marRight w:val="0"/>
          <w:marTop w:val="0"/>
          <w:marBottom w:val="0"/>
          <w:divBdr>
            <w:top w:val="none" w:sz="0" w:space="0" w:color="auto"/>
            <w:left w:val="none" w:sz="0" w:space="0" w:color="auto"/>
            <w:bottom w:val="none" w:sz="0" w:space="0" w:color="auto"/>
            <w:right w:val="none" w:sz="0" w:space="0" w:color="auto"/>
          </w:divBdr>
        </w:div>
        <w:div w:id="863372749">
          <w:marLeft w:val="0"/>
          <w:marRight w:val="0"/>
          <w:marTop w:val="0"/>
          <w:marBottom w:val="0"/>
          <w:divBdr>
            <w:top w:val="none" w:sz="0" w:space="0" w:color="auto"/>
            <w:left w:val="none" w:sz="0" w:space="0" w:color="auto"/>
            <w:bottom w:val="none" w:sz="0" w:space="0" w:color="auto"/>
            <w:right w:val="none" w:sz="0" w:space="0" w:color="auto"/>
          </w:divBdr>
        </w:div>
        <w:div w:id="863372751">
          <w:marLeft w:val="0"/>
          <w:marRight w:val="0"/>
          <w:marTop w:val="0"/>
          <w:marBottom w:val="0"/>
          <w:divBdr>
            <w:top w:val="none" w:sz="0" w:space="0" w:color="auto"/>
            <w:left w:val="none" w:sz="0" w:space="0" w:color="auto"/>
            <w:bottom w:val="none" w:sz="0" w:space="0" w:color="auto"/>
            <w:right w:val="none" w:sz="0" w:space="0" w:color="auto"/>
          </w:divBdr>
        </w:div>
        <w:div w:id="863372752">
          <w:marLeft w:val="0"/>
          <w:marRight w:val="0"/>
          <w:marTop w:val="0"/>
          <w:marBottom w:val="0"/>
          <w:divBdr>
            <w:top w:val="none" w:sz="0" w:space="0" w:color="auto"/>
            <w:left w:val="none" w:sz="0" w:space="0" w:color="auto"/>
            <w:bottom w:val="none" w:sz="0" w:space="0" w:color="auto"/>
            <w:right w:val="none" w:sz="0" w:space="0" w:color="auto"/>
          </w:divBdr>
        </w:div>
        <w:div w:id="863372753">
          <w:marLeft w:val="0"/>
          <w:marRight w:val="0"/>
          <w:marTop w:val="0"/>
          <w:marBottom w:val="0"/>
          <w:divBdr>
            <w:top w:val="none" w:sz="0" w:space="0" w:color="auto"/>
            <w:left w:val="none" w:sz="0" w:space="0" w:color="auto"/>
            <w:bottom w:val="none" w:sz="0" w:space="0" w:color="auto"/>
            <w:right w:val="none" w:sz="0" w:space="0" w:color="auto"/>
          </w:divBdr>
        </w:div>
        <w:div w:id="863372754">
          <w:marLeft w:val="0"/>
          <w:marRight w:val="0"/>
          <w:marTop w:val="0"/>
          <w:marBottom w:val="0"/>
          <w:divBdr>
            <w:top w:val="none" w:sz="0" w:space="0" w:color="auto"/>
            <w:left w:val="none" w:sz="0" w:space="0" w:color="auto"/>
            <w:bottom w:val="none" w:sz="0" w:space="0" w:color="auto"/>
            <w:right w:val="none" w:sz="0" w:space="0" w:color="auto"/>
          </w:divBdr>
        </w:div>
        <w:div w:id="863372755">
          <w:marLeft w:val="0"/>
          <w:marRight w:val="0"/>
          <w:marTop w:val="0"/>
          <w:marBottom w:val="0"/>
          <w:divBdr>
            <w:top w:val="none" w:sz="0" w:space="0" w:color="auto"/>
            <w:left w:val="none" w:sz="0" w:space="0" w:color="auto"/>
            <w:bottom w:val="none" w:sz="0" w:space="0" w:color="auto"/>
            <w:right w:val="none" w:sz="0" w:space="0" w:color="auto"/>
          </w:divBdr>
        </w:div>
        <w:div w:id="863372756">
          <w:marLeft w:val="0"/>
          <w:marRight w:val="0"/>
          <w:marTop w:val="0"/>
          <w:marBottom w:val="0"/>
          <w:divBdr>
            <w:top w:val="none" w:sz="0" w:space="0" w:color="auto"/>
            <w:left w:val="none" w:sz="0" w:space="0" w:color="auto"/>
            <w:bottom w:val="none" w:sz="0" w:space="0" w:color="auto"/>
            <w:right w:val="none" w:sz="0" w:space="0" w:color="auto"/>
          </w:divBdr>
        </w:div>
        <w:div w:id="863372757">
          <w:marLeft w:val="0"/>
          <w:marRight w:val="0"/>
          <w:marTop w:val="0"/>
          <w:marBottom w:val="0"/>
          <w:divBdr>
            <w:top w:val="none" w:sz="0" w:space="0" w:color="auto"/>
            <w:left w:val="none" w:sz="0" w:space="0" w:color="auto"/>
            <w:bottom w:val="none" w:sz="0" w:space="0" w:color="auto"/>
            <w:right w:val="none" w:sz="0" w:space="0" w:color="auto"/>
          </w:divBdr>
        </w:div>
        <w:div w:id="863372758">
          <w:marLeft w:val="0"/>
          <w:marRight w:val="0"/>
          <w:marTop w:val="0"/>
          <w:marBottom w:val="0"/>
          <w:divBdr>
            <w:top w:val="none" w:sz="0" w:space="0" w:color="auto"/>
            <w:left w:val="none" w:sz="0" w:space="0" w:color="auto"/>
            <w:bottom w:val="none" w:sz="0" w:space="0" w:color="auto"/>
            <w:right w:val="none" w:sz="0" w:space="0" w:color="auto"/>
          </w:divBdr>
        </w:div>
        <w:div w:id="863372759">
          <w:marLeft w:val="0"/>
          <w:marRight w:val="0"/>
          <w:marTop w:val="0"/>
          <w:marBottom w:val="0"/>
          <w:divBdr>
            <w:top w:val="none" w:sz="0" w:space="0" w:color="auto"/>
            <w:left w:val="none" w:sz="0" w:space="0" w:color="auto"/>
            <w:bottom w:val="none" w:sz="0" w:space="0" w:color="auto"/>
            <w:right w:val="none" w:sz="0" w:space="0" w:color="auto"/>
          </w:divBdr>
        </w:div>
        <w:div w:id="863372760">
          <w:marLeft w:val="0"/>
          <w:marRight w:val="0"/>
          <w:marTop w:val="0"/>
          <w:marBottom w:val="0"/>
          <w:divBdr>
            <w:top w:val="none" w:sz="0" w:space="0" w:color="auto"/>
            <w:left w:val="none" w:sz="0" w:space="0" w:color="auto"/>
            <w:bottom w:val="none" w:sz="0" w:space="0" w:color="auto"/>
            <w:right w:val="none" w:sz="0" w:space="0" w:color="auto"/>
          </w:divBdr>
        </w:div>
        <w:div w:id="863372761">
          <w:marLeft w:val="0"/>
          <w:marRight w:val="0"/>
          <w:marTop w:val="0"/>
          <w:marBottom w:val="0"/>
          <w:divBdr>
            <w:top w:val="none" w:sz="0" w:space="0" w:color="auto"/>
            <w:left w:val="none" w:sz="0" w:space="0" w:color="auto"/>
            <w:bottom w:val="none" w:sz="0" w:space="0" w:color="auto"/>
            <w:right w:val="none" w:sz="0" w:space="0" w:color="auto"/>
          </w:divBdr>
        </w:div>
        <w:div w:id="863372762">
          <w:marLeft w:val="0"/>
          <w:marRight w:val="0"/>
          <w:marTop w:val="0"/>
          <w:marBottom w:val="0"/>
          <w:divBdr>
            <w:top w:val="none" w:sz="0" w:space="0" w:color="auto"/>
            <w:left w:val="none" w:sz="0" w:space="0" w:color="auto"/>
            <w:bottom w:val="none" w:sz="0" w:space="0" w:color="auto"/>
            <w:right w:val="none" w:sz="0" w:space="0" w:color="auto"/>
          </w:divBdr>
        </w:div>
        <w:div w:id="863372763">
          <w:marLeft w:val="0"/>
          <w:marRight w:val="0"/>
          <w:marTop w:val="0"/>
          <w:marBottom w:val="0"/>
          <w:divBdr>
            <w:top w:val="none" w:sz="0" w:space="0" w:color="auto"/>
            <w:left w:val="none" w:sz="0" w:space="0" w:color="auto"/>
            <w:bottom w:val="none" w:sz="0" w:space="0" w:color="auto"/>
            <w:right w:val="none" w:sz="0" w:space="0" w:color="auto"/>
          </w:divBdr>
        </w:div>
        <w:div w:id="863372764">
          <w:marLeft w:val="0"/>
          <w:marRight w:val="0"/>
          <w:marTop w:val="0"/>
          <w:marBottom w:val="0"/>
          <w:divBdr>
            <w:top w:val="none" w:sz="0" w:space="0" w:color="auto"/>
            <w:left w:val="none" w:sz="0" w:space="0" w:color="auto"/>
            <w:bottom w:val="none" w:sz="0" w:space="0" w:color="auto"/>
            <w:right w:val="none" w:sz="0" w:space="0" w:color="auto"/>
          </w:divBdr>
        </w:div>
        <w:div w:id="863372765">
          <w:marLeft w:val="0"/>
          <w:marRight w:val="0"/>
          <w:marTop w:val="0"/>
          <w:marBottom w:val="0"/>
          <w:divBdr>
            <w:top w:val="none" w:sz="0" w:space="0" w:color="auto"/>
            <w:left w:val="none" w:sz="0" w:space="0" w:color="auto"/>
            <w:bottom w:val="none" w:sz="0" w:space="0" w:color="auto"/>
            <w:right w:val="none" w:sz="0" w:space="0" w:color="auto"/>
          </w:divBdr>
        </w:div>
        <w:div w:id="863372766">
          <w:marLeft w:val="0"/>
          <w:marRight w:val="0"/>
          <w:marTop w:val="0"/>
          <w:marBottom w:val="0"/>
          <w:divBdr>
            <w:top w:val="none" w:sz="0" w:space="0" w:color="auto"/>
            <w:left w:val="none" w:sz="0" w:space="0" w:color="auto"/>
            <w:bottom w:val="none" w:sz="0" w:space="0" w:color="auto"/>
            <w:right w:val="none" w:sz="0" w:space="0" w:color="auto"/>
          </w:divBdr>
        </w:div>
        <w:div w:id="863372767">
          <w:marLeft w:val="0"/>
          <w:marRight w:val="0"/>
          <w:marTop w:val="0"/>
          <w:marBottom w:val="0"/>
          <w:divBdr>
            <w:top w:val="none" w:sz="0" w:space="0" w:color="auto"/>
            <w:left w:val="none" w:sz="0" w:space="0" w:color="auto"/>
            <w:bottom w:val="none" w:sz="0" w:space="0" w:color="auto"/>
            <w:right w:val="none" w:sz="0" w:space="0" w:color="auto"/>
          </w:divBdr>
        </w:div>
        <w:div w:id="863372768">
          <w:marLeft w:val="0"/>
          <w:marRight w:val="0"/>
          <w:marTop w:val="0"/>
          <w:marBottom w:val="0"/>
          <w:divBdr>
            <w:top w:val="none" w:sz="0" w:space="0" w:color="auto"/>
            <w:left w:val="none" w:sz="0" w:space="0" w:color="auto"/>
            <w:bottom w:val="none" w:sz="0" w:space="0" w:color="auto"/>
            <w:right w:val="none" w:sz="0" w:space="0" w:color="auto"/>
          </w:divBdr>
        </w:div>
        <w:div w:id="863372770">
          <w:marLeft w:val="0"/>
          <w:marRight w:val="0"/>
          <w:marTop w:val="0"/>
          <w:marBottom w:val="0"/>
          <w:divBdr>
            <w:top w:val="none" w:sz="0" w:space="0" w:color="auto"/>
            <w:left w:val="none" w:sz="0" w:space="0" w:color="auto"/>
            <w:bottom w:val="none" w:sz="0" w:space="0" w:color="auto"/>
            <w:right w:val="none" w:sz="0" w:space="0" w:color="auto"/>
          </w:divBdr>
        </w:div>
        <w:div w:id="863372771">
          <w:marLeft w:val="0"/>
          <w:marRight w:val="0"/>
          <w:marTop w:val="0"/>
          <w:marBottom w:val="0"/>
          <w:divBdr>
            <w:top w:val="none" w:sz="0" w:space="0" w:color="auto"/>
            <w:left w:val="none" w:sz="0" w:space="0" w:color="auto"/>
            <w:bottom w:val="none" w:sz="0" w:space="0" w:color="auto"/>
            <w:right w:val="none" w:sz="0" w:space="0" w:color="auto"/>
          </w:divBdr>
        </w:div>
        <w:div w:id="863372772">
          <w:marLeft w:val="0"/>
          <w:marRight w:val="0"/>
          <w:marTop w:val="0"/>
          <w:marBottom w:val="0"/>
          <w:divBdr>
            <w:top w:val="none" w:sz="0" w:space="0" w:color="auto"/>
            <w:left w:val="none" w:sz="0" w:space="0" w:color="auto"/>
            <w:bottom w:val="none" w:sz="0" w:space="0" w:color="auto"/>
            <w:right w:val="none" w:sz="0" w:space="0" w:color="auto"/>
          </w:divBdr>
        </w:div>
        <w:div w:id="863372773">
          <w:marLeft w:val="0"/>
          <w:marRight w:val="0"/>
          <w:marTop w:val="0"/>
          <w:marBottom w:val="0"/>
          <w:divBdr>
            <w:top w:val="none" w:sz="0" w:space="0" w:color="auto"/>
            <w:left w:val="none" w:sz="0" w:space="0" w:color="auto"/>
            <w:bottom w:val="none" w:sz="0" w:space="0" w:color="auto"/>
            <w:right w:val="none" w:sz="0" w:space="0" w:color="auto"/>
          </w:divBdr>
        </w:div>
        <w:div w:id="863372774">
          <w:marLeft w:val="0"/>
          <w:marRight w:val="0"/>
          <w:marTop w:val="0"/>
          <w:marBottom w:val="0"/>
          <w:divBdr>
            <w:top w:val="none" w:sz="0" w:space="0" w:color="auto"/>
            <w:left w:val="none" w:sz="0" w:space="0" w:color="auto"/>
            <w:bottom w:val="none" w:sz="0" w:space="0" w:color="auto"/>
            <w:right w:val="none" w:sz="0" w:space="0" w:color="auto"/>
          </w:divBdr>
        </w:div>
        <w:div w:id="863372775">
          <w:marLeft w:val="0"/>
          <w:marRight w:val="0"/>
          <w:marTop w:val="0"/>
          <w:marBottom w:val="0"/>
          <w:divBdr>
            <w:top w:val="none" w:sz="0" w:space="0" w:color="auto"/>
            <w:left w:val="none" w:sz="0" w:space="0" w:color="auto"/>
            <w:bottom w:val="none" w:sz="0" w:space="0" w:color="auto"/>
            <w:right w:val="none" w:sz="0" w:space="0" w:color="auto"/>
          </w:divBdr>
        </w:div>
        <w:div w:id="863372776">
          <w:marLeft w:val="0"/>
          <w:marRight w:val="0"/>
          <w:marTop w:val="0"/>
          <w:marBottom w:val="0"/>
          <w:divBdr>
            <w:top w:val="none" w:sz="0" w:space="0" w:color="auto"/>
            <w:left w:val="none" w:sz="0" w:space="0" w:color="auto"/>
            <w:bottom w:val="none" w:sz="0" w:space="0" w:color="auto"/>
            <w:right w:val="none" w:sz="0" w:space="0" w:color="auto"/>
          </w:divBdr>
        </w:div>
        <w:div w:id="863372777">
          <w:marLeft w:val="0"/>
          <w:marRight w:val="0"/>
          <w:marTop w:val="0"/>
          <w:marBottom w:val="0"/>
          <w:divBdr>
            <w:top w:val="none" w:sz="0" w:space="0" w:color="auto"/>
            <w:left w:val="none" w:sz="0" w:space="0" w:color="auto"/>
            <w:bottom w:val="none" w:sz="0" w:space="0" w:color="auto"/>
            <w:right w:val="none" w:sz="0" w:space="0" w:color="auto"/>
          </w:divBdr>
        </w:div>
        <w:div w:id="863372778">
          <w:marLeft w:val="0"/>
          <w:marRight w:val="0"/>
          <w:marTop w:val="0"/>
          <w:marBottom w:val="0"/>
          <w:divBdr>
            <w:top w:val="none" w:sz="0" w:space="0" w:color="auto"/>
            <w:left w:val="none" w:sz="0" w:space="0" w:color="auto"/>
            <w:bottom w:val="none" w:sz="0" w:space="0" w:color="auto"/>
            <w:right w:val="none" w:sz="0" w:space="0" w:color="auto"/>
          </w:divBdr>
        </w:div>
        <w:div w:id="863372779">
          <w:marLeft w:val="0"/>
          <w:marRight w:val="0"/>
          <w:marTop w:val="0"/>
          <w:marBottom w:val="0"/>
          <w:divBdr>
            <w:top w:val="none" w:sz="0" w:space="0" w:color="auto"/>
            <w:left w:val="none" w:sz="0" w:space="0" w:color="auto"/>
            <w:bottom w:val="none" w:sz="0" w:space="0" w:color="auto"/>
            <w:right w:val="none" w:sz="0" w:space="0" w:color="auto"/>
          </w:divBdr>
        </w:div>
        <w:div w:id="863372780">
          <w:marLeft w:val="0"/>
          <w:marRight w:val="0"/>
          <w:marTop w:val="0"/>
          <w:marBottom w:val="0"/>
          <w:divBdr>
            <w:top w:val="none" w:sz="0" w:space="0" w:color="auto"/>
            <w:left w:val="none" w:sz="0" w:space="0" w:color="auto"/>
            <w:bottom w:val="none" w:sz="0" w:space="0" w:color="auto"/>
            <w:right w:val="none" w:sz="0" w:space="0" w:color="auto"/>
          </w:divBdr>
        </w:div>
        <w:div w:id="863372781">
          <w:marLeft w:val="0"/>
          <w:marRight w:val="0"/>
          <w:marTop w:val="0"/>
          <w:marBottom w:val="0"/>
          <w:divBdr>
            <w:top w:val="none" w:sz="0" w:space="0" w:color="auto"/>
            <w:left w:val="none" w:sz="0" w:space="0" w:color="auto"/>
            <w:bottom w:val="none" w:sz="0" w:space="0" w:color="auto"/>
            <w:right w:val="none" w:sz="0" w:space="0" w:color="auto"/>
          </w:divBdr>
        </w:div>
        <w:div w:id="863372782">
          <w:marLeft w:val="0"/>
          <w:marRight w:val="0"/>
          <w:marTop w:val="0"/>
          <w:marBottom w:val="0"/>
          <w:divBdr>
            <w:top w:val="none" w:sz="0" w:space="0" w:color="auto"/>
            <w:left w:val="none" w:sz="0" w:space="0" w:color="auto"/>
            <w:bottom w:val="none" w:sz="0" w:space="0" w:color="auto"/>
            <w:right w:val="none" w:sz="0" w:space="0" w:color="auto"/>
          </w:divBdr>
        </w:div>
        <w:div w:id="863372783">
          <w:marLeft w:val="0"/>
          <w:marRight w:val="0"/>
          <w:marTop w:val="0"/>
          <w:marBottom w:val="0"/>
          <w:divBdr>
            <w:top w:val="none" w:sz="0" w:space="0" w:color="auto"/>
            <w:left w:val="none" w:sz="0" w:space="0" w:color="auto"/>
            <w:bottom w:val="none" w:sz="0" w:space="0" w:color="auto"/>
            <w:right w:val="none" w:sz="0" w:space="0" w:color="auto"/>
          </w:divBdr>
        </w:div>
        <w:div w:id="863372784">
          <w:marLeft w:val="0"/>
          <w:marRight w:val="0"/>
          <w:marTop w:val="0"/>
          <w:marBottom w:val="0"/>
          <w:divBdr>
            <w:top w:val="none" w:sz="0" w:space="0" w:color="auto"/>
            <w:left w:val="none" w:sz="0" w:space="0" w:color="auto"/>
            <w:bottom w:val="none" w:sz="0" w:space="0" w:color="auto"/>
            <w:right w:val="none" w:sz="0" w:space="0" w:color="auto"/>
          </w:divBdr>
        </w:div>
        <w:div w:id="863372785">
          <w:marLeft w:val="0"/>
          <w:marRight w:val="0"/>
          <w:marTop w:val="0"/>
          <w:marBottom w:val="0"/>
          <w:divBdr>
            <w:top w:val="none" w:sz="0" w:space="0" w:color="auto"/>
            <w:left w:val="none" w:sz="0" w:space="0" w:color="auto"/>
            <w:bottom w:val="none" w:sz="0" w:space="0" w:color="auto"/>
            <w:right w:val="none" w:sz="0" w:space="0" w:color="auto"/>
          </w:divBdr>
        </w:div>
        <w:div w:id="863372786">
          <w:marLeft w:val="0"/>
          <w:marRight w:val="0"/>
          <w:marTop w:val="0"/>
          <w:marBottom w:val="0"/>
          <w:divBdr>
            <w:top w:val="none" w:sz="0" w:space="0" w:color="auto"/>
            <w:left w:val="none" w:sz="0" w:space="0" w:color="auto"/>
            <w:bottom w:val="none" w:sz="0" w:space="0" w:color="auto"/>
            <w:right w:val="none" w:sz="0" w:space="0" w:color="auto"/>
          </w:divBdr>
        </w:div>
        <w:div w:id="863372787">
          <w:marLeft w:val="0"/>
          <w:marRight w:val="0"/>
          <w:marTop w:val="0"/>
          <w:marBottom w:val="0"/>
          <w:divBdr>
            <w:top w:val="none" w:sz="0" w:space="0" w:color="auto"/>
            <w:left w:val="none" w:sz="0" w:space="0" w:color="auto"/>
            <w:bottom w:val="none" w:sz="0" w:space="0" w:color="auto"/>
            <w:right w:val="none" w:sz="0" w:space="0" w:color="auto"/>
          </w:divBdr>
        </w:div>
        <w:div w:id="863372791">
          <w:marLeft w:val="0"/>
          <w:marRight w:val="0"/>
          <w:marTop w:val="0"/>
          <w:marBottom w:val="0"/>
          <w:divBdr>
            <w:top w:val="none" w:sz="0" w:space="0" w:color="auto"/>
            <w:left w:val="none" w:sz="0" w:space="0" w:color="auto"/>
            <w:bottom w:val="none" w:sz="0" w:space="0" w:color="auto"/>
            <w:right w:val="none" w:sz="0" w:space="0" w:color="auto"/>
          </w:divBdr>
        </w:div>
        <w:div w:id="863372792">
          <w:marLeft w:val="0"/>
          <w:marRight w:val="0"/>
          <w:marTop w:val="0"/>
          <w:marBottom w:val="0"/>
          <w:divBdr>
            <w:top w:val="none" w:sz="0" w:space="0" w:color="auto"/>
            <w:left w:val="none" w:sz="0" w:space="0" w:color="auto"/>
            <w:bottom w:val="none" w:sz="0" w:space="0" w:color="auto"/>
            <w:right w:val="none" w:sz="0" w:space="0" w:color="auto"/>
          </w:divBdr>
        </w:div>
        <w:div w:id="863372793">
          <w:marLeft w:val="0"/>
          <w:marRight w:val="0"/>
          <w:marTop w:val="0"/>
          <w:marBottom w:val="0"/>
          <w:divBdr>
            <w:top w:val="none" w:sz="0" w:space="0" w:color="auto"/>
            <w:left w:val="none" w:sz="0" w:space="0" w:color="auto"/>
            <w:bottom w:val="none" w:sz="0" w:space="0" w:color="auto"/>
            <w:right w:val="none" w:sz="0" w:space="0" w:color="auto"/>
          </w:divBdr>
        </w:div>
        <w:div w:id="863372795">
          <w:marLeft w:val="0"/>
          <w:marRight w:val="0"/>
          <w:marTop w:val="0"/>
          <w:marBottom w:val="0"/>
          <w:divBdr>
            <w:top w:val="none" w:sz="0" w:space="0" w:color="auto"/>
            <w:left w:val="none" w:sz="0" w:space="0" w:color="auto"/>
            <w:bottom w:val="none" w:sz="0" w:space="0" w:color="auto"/>
            <w:right w:val="none" w:sz="0" w:space="0" w:color="auto"/>
          </w:divBdr>
        </w:div>
        <w:div w:id="863372797">
          <w:marLeft w:val="0"/>
          <w:marRight w:val="0"/>
          <w:marTop w:val="0"/>
          <w:marBottom w:val="0"/>
          <w:divBdr>
            <w:top w:val="none" w:sz="0" w:space="0" w:color="auto"/>
            <w:left w:val="none" w:sz="0" w:space="0" w:color="auto"/>
            <w:bottom w:val="none" w:sz="0" w:space="0" w:color="auto"/>
            <w:right w:val="none" w:sz="0" w:space="0" w:color="auto"/>
          </w:divBdr>
        </w:div>
        <w:div w:id="863372801">
          <w:marLeft w:val="0"/>
          <w:marRight w:val="0"/>
          <w:marTop w:val="0"/>
          <w:marBottom w:val="0"/>
          <w:divBdr>
            <w:top w:val="none" w:sz="0" w:space="0" w:color="auto"/>
            <w:left w:val="none" w:sz="0" w:space="0" w:color="auto"/>
            <w:bottom w:val="none" w:sz="0" w:space="0" w:color="auto"/>
            <w:right w:val="none" w:sz="0" w:space="0" w:color="auto"/>
          </w:divBdr>
        </w:div>
        <w:div w:id="863372802">
          <w:marLeft w:val="0"/>
          <w:marRight w:val="0"/>
          <w:marTop w:val="0"/>
          <w:marBottom w:val="0"/>
          <w:divBdr>
            <w:top w:val="none" w:sz="0" w:space="0" w:color="auto"/>
            <w:left w:val="none" w:sz="0" w:space="0" w:color="auto"/>
            <w:bottom w:val="none" w:sz="0" w:space="0" w:color="auto"/>
            <w:right w:val="none" w:sz="0" w:space="0" w:color="auto"/>
          </w:divBdr>
        </w:div>
        <w:div w:id="863372804">
          <w:marLeft w:val="0"/>
          <w:marRight w:val="0"/>
          <w:marTop w:val="0"/>
          <w:marBottom w:val="0"/>
          <w:divBdr>
            <w:top w:val="none" w:sz="0" w:space="0" w:color="auto"/>
            <w:left w:val="none" w:sz="0" w:space="0" w:color="auto"/>
            <w:bottom w:val="none" w:sz="0" w:space="0" w:color="auto"/>
            <w:right w:val="none" w:sz="0" w:space="0" w:color="auto"/>
          </w:divBdr>
        </w:div>
        <w:div w:id="863372805">
          <w:marLeft w:val="0"/>
          <w:marRight w:val="0"/>
          <w:marTop w:val="0"/>
          <w:marBottom w:val="0"/>
          <w:divBdr>
            <w:top w:val="none" w:sz="0" w:space="0" w:color="auto"/>
            <w:left w:val="none" w:sz="0" w:space="0" w:color="auto"/>
            <w:bottom w:val="none" w:sz="0" w:space="0" w:color="auto"/>
            <w:right w:val="none" w:sz="0" w:space="0" w:color="auto"/>
          </w:divBdr>
        </w:div>
        <w:div w:id="863372806">
          <w:marLeft w:val="0"/>
          <w:marRight w:val="0"/>
          <w:marTop w:val="0"/>
          <w:marBottom w:val="0"/>
          <w:divBdr>
            <w:top w:val="none" w:sz="0" w:space="0" w:color="auto"/>
            <w:left w:val="none" w:sz="0" w:space="0" w:color="auto"/>
            <w:bottom w:val="none" w:sz="0" w:space="0" w:color="auto"/>
            <w:right w:val="none" w:sz="0" w:space="0" w:color="auto"/>
          </w:divBdr>
        </w:div>
        <w:div w:id="863372807">
          <w:marLeft w:val="0"/>
          <w:marRight w:val="0"/>
          <w:marTop w:val="0"/>
          <w:marBottom w:val="0"/>
          <w:divBdr>
            <w:top w:val="none" w:sz="0" w:space="0" w:color="auto"/>
            <w:left w:val="none" w:sz="0" w:space="0" w:color="auto"/>
            <w:bottom w:val="none" w:sz="0" w:space="0" w:color="auto"/>
            <w:right w:val="none" w:sz="0" w:space="0" w:color="auto"/>
          </w:divBdr>
        </w:div>
        <w:div w:id="863372808">
          <w:marLeft w:val="0"/>
          <w:marRight w:val="0"/>
          <w:marTop w:val="0"/>
          <w:marBottom w:val="0"/>
          <w:divBdr>
            <w:top w:val="none" w:sz="0" w:space="0" w:color="auto"/>
            <w:left w:val="none" w:sz="0" w:space="0" w:color="auto"/>
            <w:bottom w:val="none" w:sz="0" w:space="0" w:color="auto"/>
            <w:right w:val="none" w:sz="0" w:space="0" w:color="auto"/>
          </w:divBdr>
        </w:div>
        <w:div w:id="863372809">
          <w:marLeft w:val="0"/>
          <w:marRight w:val="0"/>
          <w:marTop w:val="0"/>
          <w:marBottom w:val="0"/>
          <w:divBdr>
            <w:top w:val="none" w:sz="0" w:space="0" w:color="auto"/>
            <w:left w:val="none" w:sz="0" w:space="0" w:color="auto"/>
            <w:bottom w:val="none" w:sz="0" w:space="0" w:color="auto"/>
            <w:right w:val="none" w:sz="0" w:space="0" w:color="auto"/>
          </w:divBdr>
        </w:div>
        <w:div w:id="863372810">
          <w:marLeft w:val="0"/>
          <w:marRight w:val="0"/>
          <w:marTop w:val="0"/>
          <w:marBottom w:val="0"/>
          <w:divBdr>
            <w:top w:val="none" w:sz="0" w:space="0" w:color="auto"/>
            <w:left w:val="none" w:sz="0" w:space="0" w:color="auto"/>
            <w:bottom w:val="none" w:sz="0" w:space="0" w:color="auto"/>
            <w:right w:val="none" w:sz="0" w:space="0" w:color="auto"/>
          </w:divBdr>
        </w:div>
        <w:div w:id="863372812">
          <w:marLeft w:val="0"/>
          <w:marRight w:val="0"/>
          <w:marTop w:val="0"/>
          <w:marBottom w:val="0"/>
          <w:divBdr>
            <w:top w:val="none" w:sz="0" w:space="0" w:color="auto"/>
            <w:left w:val="none" w:sz="0" w:space="0" w:color="auto"/>
            <w:bottom w:val="none" w:sz="0" w:space="0" w:color="auto"/>
            <w:right w:val="none" w:sz="0" w:space="0" w:color="auto"/>
          </w:divBdr>
        </w:div>
        <w:div w:id="863372813">
          <w:marLeft w:val="0"/>
          <w:marRight w:val="0"/>
          <w:marTop w:val="0"/>
          <w:marBottom w:val="0"/>
          <w:divBdr>
            <w:top w:val="none" w:sz="0" w:space="0" w:color="auto"/>
            <w:left w:val="none" w:sz="0" w:space="0" w:color="auto"/>
            <w:bottom w:val="none" w:sz="0" w:space="0" w:color="auto"/>
            <w:right w:val="none" w:sz="0" w:space="0" w:color="auto"/>
          </w:divBdr>
        </w:div>
        <w:div w:id="863372814">
          <w:marLeft w:val="0"/>
          <w:marRight w:val="0"/>
          <w:marTop w:val="0"/>
          <w:marBottom w:val="0"/>
          <w:divBdr>
            <w:top w:val="none" w:sz="0" w:space="0" w:color="auto"/>
            <w:left w:val="none" w:sz="0" w:space="0" w:color="auto"/>
            <w:bottom w:val="none" w:sz="0" w:space="0" w:color="auto"/>
            <w:right w:val="none" w:sz="0" w:space="0" w:color="auto"/>
          </w:divBdr>
        </w:div>
        <w:div w:id="863372815">
          <w:marLeft w:val="0"/>
          <w:marRight w:val="0"/>
          <w:marTop w:val="0"/>
          <w:marBottom w:val="0"/>
          <w:divBdr>
            <w:top w:val="none" w:sz="0" w:space="0" w:color="auto"/>
            <w:left w:val="none" w:sz="0" w:space="0" w:color="auto"/>
            <w:bottom w:val="none" w:sz="0" w:space="0" w:color="auto"/>
            <w:right w:val="none" w:sz="0" w:space="0" w:color="auto"/>
          </w:divBdr>
        </w:div>
        <w:div w:id="863372816">
          <w:marLeft w:val="0"/>
          <w:marRight w:val="0"/>
          <w:marTop w:val="0"/>
          <w:marBottom w:val="0"/>
          <w:divBdr>
            <w:top w:val="none" w:sz="0" w:space="0" w:color="auto"/>
            <w:left w:val="none" w:sz="0" w:space="0" w:color="auto"/>
            <w:bottom w:val="none" w:sz="0" w:space="0" w:color="auto"/>
            <w:right w:val="none" w:sz="0" w:space="0" w:color="auto"/>
          </w:divBdr>
        </w:div>
        <w:div w:id="863372817">
          <w:marLeft w:val="0"/>
          <w:marRight w:val="0"/>
          <w:marTop w:val="0"/>
          <w:marBottom w:val="0"/>
          <w:divBdr>
            <w:top w:val="none" w:sz="0" w:space="0" w:color="auto"/>
            <w:left w:val="none" w:sz="0" w:space="0" w:color="auto"/>
            <w:bottom w:val="none" w:sz="0" w:space="0" w:color="auto"/>
            <w:right w:val="none" w:sz="0" w:space="0" w:color="auto"/>
          </w:divBdr>
        </w:div>
        <w:div w:id="863372818">
          <w:marLeft w:val="0"/>
          <w:marRight w:val="0"/>
          <w:marTop w:val="0"/>
          <w:marBottom w:val="0"/>
          <w:divBdr>
            <w:top w:val="none" w:sz="0" w:space="0" w:color="auto"/>
            <w:left w:val="none" w:sz="0" w:space="0" w:color="auto"/>
            <w:bottom w:val="none" w:sz="0" w:space="0" w:color="auto"/>
            <w:right w:val="none" w:sz="0" w:space="0" w:color="auto"/>
          </w:divBdr>
        </w:div>
        <w:div w:id="863372819">
          <w:marLeft w:val="0"/>
          <w:marRight w:val="0"/>
          <w:marTop w:val="0"/>
          <w:marBottom w:val="0"/>
          <w:divBdr>
            <w:top w:val="none" w:sz="0" w:space="0" w:color="auto"/>
            <w:left w:val="none" w:sz="0" w:space="0" w:color="auto"/>
            <w:bottom w:val="none" w:sz="0" w:space="0" w:color="auto"/>
            <w:right w:val="none" w:sz="0" w:space="0" w:color="auto"/>
          </w:divBdr>
        </w:div>
        <w:div w:id="863372821">
          <w:marLeft w:val="0"/>
          <w:marRight w:val="0"/>
          <w:marTop w:val="0"/>
          <w:marBottom w:val="0"/>
          <w:divBdr>
            <w:top w:val="none" w:sz="0" w:space="0" w:color="auto"/>
            <w:left w:val="none" w:sz="0" w:space="0" w:color="auto"/>
            <w:bottom w:val="none" w:sz="0" w:space="0" w:color="auto"/>
            <w:right w:val="none" w:sz="0" w:space="0" w:color="auto"/>
          </w:divBdr>
        </w:div>
        <w:div w:id="863372822">
          <w:marLeft w:val="0"/>
          <w:marRight w:val="0"/>
          <w:marTop w:val="0"/>
          <w:marBottom w:val="0"/>
          <w:divBdr>
            <w:top w:val="none" w:sz="0" w:space="0" w:color="auto"/>
            <w:left w:val="none" w:sz="0" w:space="0" w:color="auto"/>
            <w:bottom w:val="none" w:sz="0" w:space="0" w:color="auto"/>
            <w:right w:val="none" w:sz="0" w:space="0" w:color="auto"/>
          </w:divBdr>
        </w:div>
        <w:div w:id="863372823">
          <w:marLeft w:val="0"/>
          <w:marRight w:val="0"/>
          <w:marTop w:val="0"/>
          <w:marBottom w:val="0"/>
          <w:divBdr>
            <w:top w:val="none" w:sz="0" w:space="0" w:color="auto"/>
            <w:left w:val="none" w:sz="0" w:space="0" w:color="auto"/>
            <w:bottom w:val="none" w:sz="0" w:space="0" w:color="auto"/>
            <w:right w:val="none" w:sz="0" w:space="0" w:color="auto"/>
          </w:divBdr>
        </w:div>
        <w:div w:id="863372824">
          <w:marLeft w:val="0"/>
          <w:marRight w:val="0"/>
          <w:marTop w:val="0"/>
          <w:marBottom w:val="0"/>
          <w:divBdr>
            <w:top w:val="none" w:sz="0" w:space="0" w:color="auto"/>
            <w:left w:val="none" w:sz="0" w:space="0" w:color="auto"/>
            <w:bottom w:val="none" w:sz="0" w:space="0" w:color="auto"/>
            <w:right w:val="none" w:sz="0" w:space="0" w:color="auto"/>
          </w:divBdr>
        </w:div>
        <w:div w:id="863372825">
          <w:marLeft w:val="0"/>
          <w:marRight w:val="0"/>
          <w:marTop w:val="0"/>
          <w:marBottom w:val="0"/>
          <w:divBdr>
            <w:top w:val="none" w:sz="0" w:space="0" w:color="auto"/>
            <w:left w:val="none" w:sz="0" w:space="0" w:color="auto"/>
            <w:bottom w:val="none" w:sz="0" w:space="0" w:color="auto"/>
            <w:right w:val="none" w:sz="0" w:space="0" w:color="auto"/>
          </w:divBdr>
        </w:div>
        <w:div w:id="863372826">
          <w:marLeft w:val="0"/>
          <w:marRight w:val="0"/>
          <w:marTop w:val="0"/>
          <w:marBottom w:val="0"/>
          <w:divBdr>
            <w:top w:val="none" w:sz="0" w:space="0" w:color="auto"/>
            <w:left w:val="none" w:sz="0" w:space="0" w:color="auto"/>
            <w:bottom w:val="none" w:sz="0" w:space="0" w:color="auto"/>
            <w:right w:val="none" w:sz="0" w:space="0" w:color="auto"/>
          </w:divBdr>
        </w:div>
        <w:div w:id="863372827">
          <w:marLeft w:val="0"/>
          <w:marRight w:val="0"/>
          <w:marTop w:val="0"/>
          <w:marBottom w:val="0"/>
          <w:divBdr>
            <w:top w:val="none" w:sz="0" w:space="0" w:color="auto"/>
            <w:left w:val="none" w:sz="0" w:space="0" w:color="auto"/>
            <w:bottom w:val="none" w:sz="0" w:space="0" w:color="auto"/>
            <w:right w:val="none" w:sz="0" w:space="0" w:color="auto"/>
          </w:divBdr>
        </w:div>
        <w:div w:id="863372828">
          <w:marLeft w:val="0"/>
          <w:marRight w:val="0"/>
          <w:marTop w:val="0"/>
          <w:marBottom w:val="0"/>
          <w:divBdr>
            <w:top w:val="none" w:sz="0" w:space="0" w:color="auto"/>
            <w:left w:val="none" w:sz="0" w:space="0" w:color="auto"/>
            <w:bottom w:val="none" w:sz="0" w:space="0" w:color="auto"/>
            <w:right w:val="none" w:sz="0" w:space="0" w:color="auto"/>
          </w:divBdr>
        </w:div>
        <w:div w:id="863372831">
          <w:marLeft w:val="0"/>
          <w:marRight w:val="0"/>
          <w:marTop w:val="0"/>
          <w:marBottom w:val="0"/>
          <w:divBdr>
            <w:top w:val="none" w:sz="0" w:space="0" w:color="auto"/>
            <w:left w:val="none" w:sz="0" w:space="0" w:color="auto"/>
            <w:bottom w:val="none" w:sz="0" w:space="0" w:color="auto"/>
            <w:right w:val="none" w:sz="0" w:space="0" w:color="auto"/>
          </w:divBdr>
        </w:div>
        <w:div w:id="863372832">
          <w:marLeft w:val="0"/>
          <w:marRight w:val="0"/>
          <w:marTop w:val="0"/>
          <w:marBottom w:val="0"/>
          <w:divBdr>
            <w:top w:val="none" w:sz="0" w:space="0" w:color="auto"/>
            <w:left w:val="none" w:sz="0" w:space="0" w:color="auto"/>
            <w:bottom w:val="none" w:sz="0" w:space="0" w:color="auto"/>
            <w:right w:val="none" w:sz="0" w:space="0" w:color="auto"/>
          </w:divBdr>
        </w:div>
        <w:div w:id="863372833">
          <w:marLeft w:val="0"/>
          <w:marRight w:val="0"/>
          <w:marTop w:val="0"/>
          <w:marBottom w:val="0"/>
          <w:divBdr>
            <w:top w:val="none" w:sz="0" w:space="0" w:color="auto"/>
            <w:left w:val="none" w:sz="0" w:space="0" w:color="auto"/>
            <w:bottom w:val="none" w:sz="0" w:space="0" w:color="auto"/>
            <w:right w:val="none" w:sz="0" w:space="0" w:color="auto"/>
          </w:divBdr>
        </w:div>
        <w:div w:id="863372834">
          <w:marLeft w:val="0"/>
          <w:marRight w:val="0"/>
          <w:marTop w:val="0"/>
          <w:marBottom w:val="0"/>
          <w:divBdr>
            <w:top w:val="none" w:sz="0" w:space="0" w:color="auto"/>
            <w:left w:val="none" w:sz="0" w:space="0" w:color="auto"/>
            <w:bottom w:val="none" w:sz="0" w:space="0" w:color="auto"/>
            <w:right w:val="none" w:sz="0" w:space="0" w:color="auto"/>
          </w:divBdr>
        </w:div>
        <w:div w:id="863372835">
          <w:marLeft w:val="0"/>
          <w:marRight w:val="0"/>
          <w:marTop w:val="0"/>
          <w:marBottom w:val="0"/>
          <w:divBdr>
            <w:top w:val="none" w:sz="0" w:space="0" w:color="auto"/>
            <w:left w:val="none" w:sz="0" w:space="0" w:color="auto"/>
            <w:bottom w:val="none" w:sz="0" w:space="0" w:color="auto"/>
            <w:right w:val="none" w:sz="0" w:space="0" w:color="auto"/>
          </w:divBdr>
        </w:div>
        <w:div w:id="863372836">
          <w:marLeft w:val="0"/>
          <w:marRight w:val="0"/>
          <w:marTop w:val="0"/>
          <w:marBottom w:val="0"/>
          <w:divBdr>
            <w:top w:val="none" w:sz="0" w:space="0" w:color="auto"/>
            <w:left w:val="none" w:sz="0" w:space="0" w:color="auto"/>
            <w:bottom w:val="none" w:sz="0" w:space="0" w:color="auto"/>
            <w:right w:val="none" w:sz="0" w:space="0" w:color="auto"/>
          </w:divBdr>
        </w:div>
        <w:div w:id="863372837">
          <w:marLeft w:val="0"/>
          <w:marRight w:val="0"/>
          <w:marTop w:val="0"/>
          <w:marBottom w:val="0"/>
          <w:divBdr>
            <w:top w:val="none" w:sz="0" w:space="0" w:color="auto"/>
            <w:left w:val="none" w:sz="0" w:space="0" w:color="auto"/>
            <w:bottom w:val="none" w:sz="0" w:space="0" w:color="auto"/>
            <w:right w:val="none" w:sz="0" w:space="0" w:color="auto"/>
          </w:divBdr>
        </w:div>
        <w:div w:id="863372838">
          <w:marLeft w:val="0"/>
          <w:marRight w:val="0"/>
          <w:marTop w:val="0"/>
          <w:marBottom w:val="0"/>
          <w:divBdr>
            <w:top w:val="none" w:sz="0" w:space="0" w:color="auto"/>
            <w:left w:val="none" w:sz="0" w:space="0" w:color="auto"/>
            <w:bottom w:val="none" w:sz="0" w:space="0" w:color="auto"/>
            <w:right w:val="none" w:sz="0" w:space="0" w:color="auto"/>
          </w:divBdr>
        </w:div>
        <w:div w:id="863372839">
          <w:marLeft w:val="0"/>
          <w:marRight w:val="0"/>
          <w:marTop w:val="0"/>
          <w:marBottom w:val="0"/>
          <w:divBdr>
            <w:top w:val="none" w:sz="0" w:space="0" w:color="auto"/>
            <w:left w:val="none" w:sz="0" w:space="0" w:color="auto"/>
            <w:bottom w:val="none" w:sz="0" w:space="0" w:color="auto"/>
            <w:right w:val="none" w:sz="0" w:space="0" w:color="auto"/>
          </w:divBdr>
        </w:div>
        <w:div w:id="863372840">
          <w:marLeft w:val="0"/>
          <w:marRight w:val="0"/>
          <w:marTop w:val="0"/>
          <w:marBottom w:val="0"/>
          <w:divBdr>
            <w:top w:val="none" w:sz="0" w:space="0" w:color="auto"/>
            <w:left w:val="none" w:sz="0" w:space="0" w:color="auto"/>
            <w:bottom w:val="none" w:sz="0" w:space="0" w:color="auto"/>
            <w:right w:val="none" w:sz="0" w:space="0" w:color="auto"/>
          </w:divBdr>
        </w:div>
        <w:div w:id="863372841">
          <w:marLeft w:val="0"/>
          <w:marRight w:val="0"/>
          <w:marTop w:val="0"/>
          <w:marBottom w:val="0"/>
          <w:divBdr>
            <w:top w:val="none" w:sz="0" w:space="0" w:color="auto"/>
            <w:left w:val="none" w:sz="0" w:space="0" w:color="auto"/>
            <w:bottom w:val="none" w:sz="0" w:space="0" w:color="auto"/>
            <w:right w:val="none" w:sz="0" w:space="0" w:color="auto"/>
          </w:divBdr>
        </w:div>
        <w:div w:id="863372843">
          <w:marLeft w:val="0"/>
          <w:marRight w:val="0"/>
          <w:marTop w:val="0"/>
          <w:marBottom w:val="0"/>
          <w:divBdr>
            <w:top w:val="none" w:sz="0" w:space="0" w:color="auto"/>
            <w:left w:val="none" w:sz="0" w:space="0" w:color="auto"/>
            <w:bottom w:val="none" w:sz="0" w:space="0" w:color="auto"/>
            <w:right w:val="none" w:sz="0" w:space="0" w:color="auto"/>
          </w:divBdr>
        </w:div>
        <w:div w:id="863372844">
          <w:marLeft w:val="0"/>
          <w:marRight w:val="0"/>
          <w:marTop w:val="0"/>
          <w:marBottom w:val="0"/>
          <w:divBdr>
            <w:top w:val="none" w:sz="0" w:space="0" w:color="auto"/>
            <w:left w:val="none" w:sz="0" w:space="0" w:color="auto"/>
            <w:bottom w:val="none" w:sz="0" w:space="0" w:color="auto"/>
            <w:right w:val="none" w:sz="0" w:space="0" w:color="auto"/>
          </w:divBdr>
        </w:div>
        <w:div w:id="863372845">
          <w:marLeft w:val="0"/>
          <w:marRight w:val="0"/>
          <w:marTop w:val="0"/>
          <w:marBottom w:val="0"/>
          <w:divBdr>
            <w:top w:val="none" w:sz="0" w:space="0" w:color="auto"/>
            <w:left w:val="none" w:sz="0" w:space="0" w:color="auto"/>
            <w:bottom w:val="none" w:sz="0" w:space="0" w:color="auto"/>
            <w:right w:val="none" w:sz="0" w:space="0" w:color="auto"/>
          </w:divBdr>
        </w:div>
        <w:div w:id="863372846">
          <w:marLeft w:val="0"/>
          <w:marRight w:val="0"/>
          <w:marTop w:val="0"/>
          <w:marBottom w:val="0"/>
          <w:divBdr>
            <w:top w:val="none" w:sz="0" w:space="0" w:color="auto"/>
            <w:left w:val="none" w:sz="0" w:space="0" w:color="auto"/>
            <w:bottom w:val="none" w:sz="0" w:space="0" w:color="auto"/>
            <w:right w:val="none" w:sz="0" w:space="0" w:color="auto"/>
          </w:divBdr>
        </w:div>
        <w:div w:id="863372847">
          <w:marLeft w:val="0"/>
          <w:marRight w:val="0"/>
          <w:marTop w:val="0"/>
          <w:marBottom w:val="0"/>
          <w:divBdr>
            <w:top w:val="none" w:sz="0" w:space="0" w:color="auto"/>
            <w:left w:val="none" w:sz="0" w:space="0" w:color="auto"/>
            <w:bottom w:val="none" w:sz="0" w:space="0" w:color="auto"/>
            <w:right w:val="none" w:sz="0" w:space="0" w:color="auto"/>
          </w:divBdr>
        </w:div>
        <w:div w:id="863372848">
          <w:marLeft w:val="0"/>
          <w:marRight w:val="0"/>
          <w:marTop w:val="0"/>
          <w:marBottom w:val="0"/>
          <w:divBdr>
            <w:top w:val="none" w:sz="0" w:space="0" w:color="auto"/>
            <w:left w:val="none" w:sz="0" w:space="0" w:color="auto"/>
            <w:bottom w:val="none" w:sz="0" w:space="0" w:color="auto"/>
            <w:right w:val="none" w:sz="0" w:space="0" w:color="auto"/>
          </w:divBdr>
        </w:div>
        <w:div w:id="863372849">
          <w:marLeft w:val="0"/>
          <w:marRight w:val="0"/>
          <w:marTop w:val="0"/>
          <w:marBottom w:val="0"/>
          <w:divBdr>
            <w:top w:val="none" w:sz="0" w:space="0" w:color="auto"/>
            <w:left w:val="none" w:sz="0" w:space="0" w:color="auto"/>
            <w:bottom w:val="none" w:sz="0" w:space="0" w:color="auto"/>
            <w:right w:val="none" w:sz="0" w:space="0" w:color="auto"/>
          </w:divBdr>
        </w:div>
        <w:div w:id="863372850">
          <w:marLeft w:val="0"/>
          <w:marRight w:val="0"/>
          <w:marTop w:val="0"/>
          <w:marBottom w:val="0"/>
          <w:divBdr>
            <w:top w:val="none" w:sz="0" w:space="0" w:color="auto"/>
            <w:left w:val="none" w:sz="0" w:space="0" w:color="auto"/>
            <w:bottom w:val="none" w:sz="0" w:space="0" w:color="auto"/>
            <w:right w:val="none" w:sz="0" w:space="0" w:color="auto"/>
          </w:divBdr>
        </w:div>
        <w:div w:id="863372852">
          <w:marLeft w:val="0"/>
          <w:marRight w:val="0"/>
          <w:marTop w:val="0"/>
          <w:marBottom w:val="0"/>
          <w:divBdr>
            <w:top w:val="none" w:sz="0" w:space="0" w:color="auto"/>
            <w:left w:val="none" w:sz="0" w:space="0" w:color="auto"/>
            <w:bottom w:val="none" w:sz="0" w:space="0" w:color="auto"/>
            <w:right w:val="none" w:sz="0" w:space="0" w:color="auto"/>
          </w:divBdr>
        </w:div>
        <w:div w:id="863372854">
          <w:marLeft w:val="0"/>
          <w:marRight w:val="0"/>
          <w:marTop w:val="0"/>
          <w:marBottom w:val="0"/>
          <w:divBdr>
            <w:top w:val="none" w:sz="0" w:space="0" w:color="auto"/>
            <w:left w:val="none" w:sz="0" w:space="0" w:color="auto"/>
            <w:bottom w:val="none" w:sz="0" w:space="0" w:color="auto"/>
            <w:right w:val="none" w:sz="0" w:space="0" w:color="auto"/>
          </w:divBdr>
        </w:div>
        <w:div w:id="863372856">
          <w:marLeft w:val="0"/>
          <w:marRight w:val="0"/>
          <w:marTop w:val="0"/>
          <w:marBottom w:val="0"/>
          <w:divBdr>
            <w:top w:val="none" w:sz="0" w:space="0" w:color="auto"/>
            <w:left w:val="none" w:sz="0" w:space="0" w:color="auto"/>
            <w:bottom w:val="none" w:sz="0" w:space="0" w:color="auto"/>
            <w:right w:val="none" w:sz="0" w:space="0" w:color="auto"/>
          </w:divBdr>
        </w:div>
        <w:div w:id="863372857">
          <w:marLeft w:val="0"/>
          <w:marRight w:val="0"/>
          <w:marTop w:val="0"/>
          <w:marBottom w:val="0"/>
          <w:divBdr>
            <w:top w:val="none" w:sz="0" w:space="0" w:color="auto"/>
            <w:left w:val="none" w:sz="0" w:space="0" w:color="auto"/>
            <w:bottom w:val="none" w:sz="0" w:space="0" w:color="auto"/>
            <w:right w:val="none" w:sz="0" w:space="0" w:color="auto"/>
          </w:divBdr>
        </w:div>
        <w:div w:id="863372858">
          <w:marLeft w:val="0"/>
          <w:marRight w:val="0"/>
          <w:marTop w:val="0"/>
          <w:marBottom w:val="0"/>
          <w:divBdr>
            <w:top w:val="none" w:sz="0" w:space="0" w:color="auto"/>
            <w:left w:val="none" w:sz="0" w:space="0" w:color="auto"/>
            <w:bottom w:val="none" w:sz="0" w:space="0" w:color="auto"/>
            <w:right w:val="none" w:sz="0" w:space="0" w:color="auto"/>
          </w:divBdr>
        </w:div>
        <w:div w:id="863372859">
          <w:marLeft w:val="0"/>
          <w:marRight w:val="0"/>
          <w:marTop w:val="0"/>
          <w:marBottom w:val="0"/>
          <w:divBdr>
            <w:top w:val="none" w:sz="0" w:space="0" w:color="auto"/>
            <w:left w:val="none" w:sz="0" w:space="0" w:color="auto"/>
            <w:bottom w:val="none" w:sz="0" w:space="0" w:color="auto"/>
            <w:right w:val="none" w:sz="0" w:space="0" w:color="auto"/>
          </w:divBdr>
        </w:div>
        <w:div w:id="863372860">
          <w:marLeft w:val="0"/>
          <w:marRight w:val="0"/>
          <w:marTop w:val="0"/>
          <w:marBottom w:val="0"/>
          <w:divBdr>
            <w:top w:val="none" w:sz="0" w:space="0" w:color="auto"/>
            <w:left w:val="none" w:sz="0" w:space="0" w:color="auto"/>
            <w:bottom w:val="none" w:sz="0" w:space="0" w:color="auto"/>
            <w:right w:val="none" w:sz="0" w:space="0" w:color="auto"/>
          </w:divBdr>
        </w:div>
        <w:div w:id="863372861">
          <w:marLeft w:val="0"/>
          <w:marRight w:val="0"/>
          <w:marTop w:val="0"/>
          <w:marBottom w:val="0"/>
          <w:divBdr>
            <w:top w:val="none" w:sz="0" w:space="0" w:color="auto"/>
            <w:left w:val="none" w:sz="0" w:space="0" w:color="auto"/>
            <w:bottom w:val="none" w:sz="0" w:space="0" w:color="auto"/>
            <w:right w:val="none" w:sz="0" w:space="0" w:color="auto"/>
          </w:divBdr>
        </w:div>
        <w:div w:id="863372862">
          <w:marLeft w:val="0"/>
          <w:marRight w:val="0"/>
          <w:marTop w:val="0"/>
          <w:marBottom w:val="0"/>
          <w:divBdr>
            <w:top w:val="none" w:sz="0" w:space="0" w:color="auto"/>
            <w:left w:val="none" w:sz="0" w:space="0" w:color="auto"/>
            <w:bottom w:val="none" w:sz="0" w:space="0" w:color="auto"/>
            <w:right w:val="none" w:sz="0" w:space="0" w:color="auto"/>
          </w:divBdr>
        </w:div>
        <w:div w:id="863372863">
          <w:marLeft w:val="0"/>
          <w:marRight w:val="0"/>
          <w:marTop w:val="0"/>
          <w:marBottom w:val="0"/>
          <w:divBdr>
            <w:top w:val="none" w:sz="0" w:space="0" w:color="auto"/>
            <w:left w:val="none" w:sz="0" w:space="0" w:color="auto"/>
            <w:bottom w:val="none" w:sz="0" w:space="0" w:color="auto"/>
            <w:right w:val="none" w:sz="0" w:space="0" w:color="auto"/>
          </w:divBdr>
        </w:div>
        <w:div w:id="863372865">
          <w:marLeft w:val="0"/>
          <w:marRight w:val="0"/>
          <w:marTop w:val="0"/>
          <w:marBottom w:val="0"/>
          <w:divBdr>
            <w:top w:val="none" w:sz="0" w:space="0" w:color="auto"/>
            <w:left w:val="none" w:sz="0" w:space="0" w:color="auto"/>
            <w:bottom w:val="none" w:sz="0" w:space="0" w:color="auto"/>
            <w:right w:val="none" w:sz="0" w:space="0" w:color="auto"/>
          </w:divBdr>
        </w:div>
        <w:div w:id="863372866">
          <w:marLeft w:val="0"/>
          <w:marRight w:val="0"/>
          <w:marTop w:val="0"/>
          <w:marBottom w:val="0"/>
          <w:divBdr>
            <w:top w:val="none" w:sz="0" w:space="0" w:color="auto"/>
            <w:left w:val="none" w:sz="0" w:space="0" w:color="auto"/>
            <w:bottom w:val="none" w:sz="0" w:space="0" w:color="auto"/>
            <w:right w:val="none" w:sz="0" w:space="0" w:color="auto"/>
          </w:divBdr>
        </w:div>
        <w:div w:id="863372867">
          <w:marLeft w:val="0"/>
          <w:marRight w:val="0"/>
          <w:marTop w:val="0"/>
          <w:marBottom w:val="0"/>
          <w:divBdr>
            <w:top w:val="none" w:sz="0" w:space="0" w:color="auto"/>
            <w:left w:val="none" w:sz="0" w:space="0" w:color="auto"/>
            <w:bottom w:val="none" w:sz="0" w:space="0" w:color="auto"/>
            <w:right w:val="none" w:sz="0" w:space="0" w:color="auto"/>
          </w:divBdr>
        </w:div>
        <w:div w:id="863372868">
          <w:marLeft w:val="0"/>
          <w:marRight w:val="0"/>
          <w:marTop w:val="0"/>
          <w:marBottom w:val="0"/>
          <w:divBdr>
            <w:top w:val="none" w:sz="0" w:space="0" w:color="auto"/>
            <w:left w:val="none" w:sz="0" w:space="0" w:color="auto"/>
            <w:bottom w:val="none" w:sz="0" w:space="0" w:color="auto"/>
            <w:right w:val="none" w:sz="0" w:space="0" w:color="auto"/>
          </w:divBdr>
        </w:div>
        <w:div w:id="863372869">
          <w:marLeft w:val="0"/>
          <w:marRight w:val="0"/>
          <w:marTop w:val="0"/>
          <w:marBottom w:val="0"/>
          <w:divBdr>
            <w:top w:val="none" w:sz="0" w:space="0" w:color="auto"/>
            <w:left w:val="none" w:sz="0" w:space="0" w:color="auto"/>
            <w:bottom w:val="none" w:sz="0" w:space="0" w:color="auto"/>
            <w:right w:val="none" w:sz="0" w:space="0" w:color="auto"/>
          </w:divBdr>
        </w:div>
        <w:div w:id="863372870">
          <w:marLeft w:val="0"/>
          <w:marRight w:val="0"/>
          <w:marTop w:val="0"/>
          <w:marBottom w:val="0"/>
          <w:divBdr>
            <w:top w:val="none" w:sz="0" w:space="0" w:color="auto"/>
            <w:left w:val="none" w:sz="0" w:space="0" w:color="auto"/>
            <w:bottom w:val="none" w:sz="0" w:space="0" w:color="auto"/>
            <w:right w:val="none" w:sz="0" w:space="0" w:color="auto"/>
          </w:divBdr>
        </w:div>
        <w:div w:id="863372871">
          <w:marLeft w:val="0"/>
          <w:marRight w:val="0"/>
          <w:marTop w:val="0"/>
          <w:marBottom w:val="0"/>
          <w:divBdr>
            <w:top w:val="none" w:sz="0" w:space="0" w:color="auto"/>
            <w:left w:val="none" w:sz="0" w:space="0" w:color="auto"/>
            <w:bottom w:val="none" w:sz="0" w:space="0" w:color="auto"/>
            <w:right w:val="none" w:sz="0" w:space="0" w:color="auto"/>
          </w:divBdr>
        </w:div>
        <w:div w:id="863372872">
          <w:marLeft w:val="0"/>
          <w:marRight w:val="0"/>
          <w:marTop w:val="0"/>
          <w:marBottom w:val="0"/>
          <w:divBdr>
            <w:top w:val="none" w:sz="0" w:space="0" w:color="auto"/>
            <w:left w:val="none" w:sz="0" w:space="0" w:color="auto"/>
            <w:bottom w:val="none" w:sz="0" w:space="0" w:color="auto"/>
            <w:right w:val="none" w:sz="0" w:space="0" w:color="auto"/>
          </w:divBdr>
        </w:div>
        <w:div w:id="863372873">
          <w:marLeft w:val="0"/>
          <w:marRight w:val="0"/>
          <w:marTop w:val="0"/>
          <w:marBottom w:val="0"/>
          <w:divBdr>
            <w:top w:val="none" w:sz="0" w:space="0" w:color="auto"/>
            <w:left w:val="none" w:sz="0" w:space="0" w:color="auto"/>
            <w:bottom w:val="none" w:sz="0" w:space="0" w:color="auto"/>
            <w:right w:val="none" w:sz="0" w:space="0" w:color="auto"/>
          </w:divBdr>
        </w:div>
        <w:div w:id="863372874">
          <w:marLeft w:val="0"/>
          <w:marRight w:val="0"/>
          <w:marTop w:val="0"/>
          <w:marBottom w:val="0"/>
          <w:divBdr>
            <w:top w:val="none" w:sz="0" w:space="0" w:color="auto"/>
            <w:left w:val="none" w:sz="0" w:space="0" w:color="auto"/>
            <w:bottom w:val="none" w:sz="0" w:space="0" w:color="auto"/>
            <w:right w:val="none" w:sz="0" w:space="0" w:color="auto"/>
          </w:divBdr>
        </w:div>
        <w:div w:id="863372875">
          <w:marLeft w:val="0"/>
          <w:marRight w:val="0"/>
          <w:marTop w:val="0"/>
          <w:marBottom w:val="0"/>
          <w:divBdr>
            <w:top w:val="none" w:sz="0" w:space="0" w:color="auto"/>
            <w:left w:val="none" w:sz="0" w:space="0" w:color="auto"/>
            <w:bottom w:val="none" w:sz="0" w:space="0" w:color="auto"/>
            <w:right w:val="none" w:sz="0" w:space="0" w:color="auto"/>
          </w:divBdr>
        </w:div>
        <w:div w:id="863372876">
          <w:marLeft w:val="0"/>
          <w:marRight w:val="0"/>
          <w:marTop w:val="0"/>
          <w:marBottom w:val="0"/>
          <w:divBdr>
            <w:top w:val="none" w:sz="0" w:space="0" w:color="auto"/>
            <w:left w:val="none" w:sz="0" w:space="0" w:color="auto"/>
            <w:bottom w:val="none" w:sz="0" w:space="0" w:color="auto"/>
            <w:right w:val="none" w:sz="0" w:space="0" w:color="auto"/>
          </w:divBdr>
        </w:div>
        <w:div w:id="863372877">
          <w:marLeft w:val="0"/>
          <w:marRight w:val="0"/>
          <w:marTop w:val="0"/>
          <w:marBottom w:val="0"/>
          <w:divBdr>
            <w:top w:val="none" w:sz="0" w:space="0" w:color="auto"/>
            <w:left w:val="none" w:sz="0" w:space="0" w:color="auto"/>
            <w:bottom w:val="none" w:sz="0" w:space="0" w:color="auto"/>
            <w:right w:val="none" w:sz="0" w:space="0" w:color="auto"/>
          </w:divBdr>
        </w:div>
        <w:div w:id="863372878">
          <w:marLeft w:val="0"/>
          <w:marRight w:val="0"/>
          <w:marTop w:val="0"/>
          <w:marBottom w:val="0"/>
          <w:divBdr>
            <w:top w:val="none" w:sz="0" w:space="0" w:color="auto"/>
            <w:left w:val="none" w:sz="0" w:space="0" w:color="auto"/>
            <w:bottom w:val="none" w:sz="0" w:space="0" w:color="auto"/>
            <w:right w:val="none" w:sz="0" w:space="0" w:color="auto"/>
          </w:divBdr>
        </w:div>
        <w:div w:id="863372879">
          <w:marLeft w:val="0"/>
          <w:marRight w:val="0"/>
          <w:marTop w:val="0"/>
          <w:marBottom w:val="0"/>
          <w:divBdr>
            <w:top w:val="none" w:sz="0" w:space="0" w:color="auto"/>
            <w:left w:val="none" w:sz="0" w:space="0" w:color="auto"/>
            <w:bottom w:val="none" w:sz="0" w:space="0" w:color="auto"/>
            <w:right w:val="none" w:sz="0" w:space="0" w:color="auto"/>
          </w:divBdr>
        </w:div>
        <w:div w:id="863372880">
          <w:marLeft w:val="0"/>
          <w:marRight w:val="0"/>
          <w:marTop w:val="0"/>
          <w:marBottom w:val="0"/>
          <w:divBdr>
            <w:top w:val="none" w:sz="0" w:space="0" w:color="auto"/>
            <w:left w:val="none" w:sz="0" w:space="0" w:color="auto"/>
            <w:bottom w:val="none" w:sz="0" w:space="0" w:color="auto"/>
            <w:right w:val="none" w:sz="0" w:space="0" w:color="auto"/>
          </w:divBdr>
        </w:div>
        <w:div w:id="863372881">
          <w:marLeft w:val="0"/>
          <w:marRight w:val="0"/>
          <w:marTop w:val="0"/>
          <w:marBottom w:val="0"/>
          <w:divBdr>
            <w:top w:val="none" w:sz="0" w:space="0" w:color="auto"/>
            <w:left w:val="none" w:sz="0" w:space="0" w:color="auto"/>
            <w:bottom w:val="none" w:sz="0" w:space="0" w:color="auto"/>
            <w:right w:val="none" w:sz="0" w:space="0" w:color="auto"/>
          </w:divBdr>
        </w:div>
        <w:div w:id="863372882">
          <w:marLeft w:val="0"/>
          <w:marRight w:val="0"/>
          <w:marTop w:val="0"/>
          <w:marBottom w:val="0"/>
          <w:divBdr>
            <w:top w:val="none" w:sz="0" w:space="0" w:color="auto"/>
            <w:left w:val="none" w:sz="0" w:space="0" w:color="auto"/>
            <w:bottom w:val="none" w:sz="0" w:space="0" w:color="auto"/>
            <w:right w:val="none" w:sz="0" w:space="0" w:color="auto"/>
          </w:divBdr>
        </w:div>
        <w:div w:id="863372883">
          <w:marLeft w:val="0"/>
          <w:marRight w:val="0"/>
          <w:marTop w:val="0"/>
          <w:marBottom w:val="0"/>
          <w:divBdr>
            <w:top w:val="none" w:sz="0" w:space="0" w:color="auto"/>
            <w:left w:val="none" w:sz="0" w:space="0" w:color="auto"/>
            <w:bottom w:val="none" w:sz="0" w:space="0" w:color="auto"/>
            <w:right w:val="none" w:sz="0" w:space="0" w:color="auto"/>
          </w:divBdr>
        </w:div>
        <w:div w:id="863372884">
          <w:marLeft w:val="0"/>
          <w:marRight w:val="0"/>
          <w:marTop w:val="0"/>
          <w:marBottom w:val="0"/>
          <w:divBdr>
            <w:top w:val="none" w:sz="0" w:space="0" w:color="auto"/>
            <w:left w:val="none" w:sz="0" w:space="0" w:color="auto"/>
            <w:bottom w:val="none" w:sz="0" w:space="0" w:color="auto"/>
            <w:right w:val="none" w:sz="0" w:space="0" w:color="auto"/>
          </w:divBdr>
        </w:div>
        <w:div w:id="863372885">
          <w:marLeft w:val="0"/>
          <w:marRight w:val="0"/>
          <w:marTop w:val="0"/>
          <w:marBottom w:val="0"/>
          <w:divBdr>
            <w:top w:val="none" w:sz="0" w:space="0" w:color="auto"/>
            <w:left w:val="none" w:sz="0" w:space="0" w:color="auto"/>
            <w:bottom w:val="none" w:sz="0" w:space="0" w:color="auto"/>
            <w:right w:val="none" w:sz="0" w:space="0" w:color="auto"/>
          </w:divBdr>
        </w:div>
        <w:div w:id="863372886">
          <w:marLeft w:val="0"/>
          <w:marRight w:val="0"/>
          <w:marTop w:val="0"/>
          <w:marBottom w:val="0"/>
          <w:divBdr>
            <w:top w:val="none" w:sz="0" w:space="0" w:color="auto"/>
            <w:left w:val="none" w:sz="0" w:space="0" w:color="auto"/>
            <w:bottom w:val="none" w:sz="0" w:space="0" w:color="auto"/>
            <w:right w:val="none" w:sz="0" w:space="0" w:color="auto"/>
          </w:divBdr>
        </w:div>
        <w:div w:id="863372888">
          <w:marLeft w:val="0"/>
          <w:marRight w:val="0"/>
          <w:marTop w:val="0"/>
          <w:marBottom w:val="0"/>
          <w:divBdr>
            <w:top w:val="none" w:sz="0" w:space="0" w:color="auto"/>
            <w:left w:val="none" w:sz="0" w:space="0" w:color="auto"/>
            <w:bottom w:val="none" w:sz="0" w:space="0" w:color="auto"/>
            <w:right w:val="none" w:sz="0" w:space="0" w:color="auto"/>
          </w:divBdr>
        </w:div>
        <w:div w:id="863372889">
          <w:marLeft w:val="0"/>
          <w:marRight w:val="0"/>
          <w:marTop w:val="0"/>
          <w:marBottom w:val="0"/>
          <w:divBdr>
            <w:top w:val="none" w:sz="0" w:space="0" w:color="auto"/>
            <w:left w:val="none" w:sz="0" w:space="0" w:color="auto"/>
            <w:bottom w:val="none" w:sz="0" w:space="0" w:color="auto"/>
            <w:right w:val="none" w:sz="0" w:space="0" w:color="auto"/>
          </w:divBdr>
        </w:div>
        <w:div w:id="863372891">
          <w:marLeft w:val="0"/>
          <w:marRight w:val="0"/>
          <w:marTop w:val="0"/>
          <w:marBottom w:val="0"/>
          <w:divBdr>
            <w:top w:val="none" w:sz="0" w:space="0" w:color="auto"/>
            <w:left w:val="none" w:sz="0" w:space="0" w:color="auto"/>
            <w:bottom w:val="none" w:sz="0" w:space="0" w:color="auto"/>
            <w:right w:val="none" w:sz="0" w:space="0" w:color="auto"/>
          </w:divBdr>
        </w:div>
        <w:div w:id="863372892">
          <w:marLeft w:val="0"/>
          <w:marRight w:val="0"/>
          <w:marTop w:val="0"/>
          <w:marBottom w:val="0"/>
          <w:divBdr>
            <w:top w:val="none" w:sz="0" w:space="0" w:color="auto"/>
            <w:left w:val="none" w:sz="0" w:space="0" w:color="auto"/>
            <w:bottom w:val="none" w:sz="0" w:space="0" w:color="auto"/>
            <w:right w:val="none" w:sz="0" w:space="0" w:color="auto"/>
          </w:divBdr>
        </w:div>
        <w:div w:id="863372893">
          <w:marLeft w:val="0"/>
          <w:marRight w:val="0"/>
          <w:marTop w:val="0"/>
          <w:marBottom w:val="0"/>
          <w:divBdr>
            <w:top w:val="none" w:sz="0" w:space="0" w:color="auto"/>
            <w:left w:val="none" w:sz="0" w:space="0" w:color="auto"/>
            <w:bottom w:val="none" w:sz="0" w:space="0" w:color="auto"/>
            <w:right w:val="none" w:sz="0" w:space="0" w:color="auto"/>
          </w:divBdr>
        </w:div>
        <w:div w:id="863372894">
          <w:marLeft w:val="0"/>
          <w:marRight w:val="0"/>
          <w:marTop w:val="0"/>
          <w:marBottom w:val="0"/>
          <w:divBdr>
            <w:top w:val="none" w:sz="0" w:space="0" w:color="auto"/>
            <w:left w:val="none" w:sz="0" w:space="0" w:color="auto"/>
            <w:bottom w:val="none" w:sz="0" w:space="0" w:color="auto"/>
            <w:right w:val="none" w:sz="0" w:space="0" w:color="auto"/>
          </w:divBdr>
        </w:div>
        <w:div w:id="863372895">
          <w:marLeft w:val="0"/>
          <w:marRight w:val="0"/>
          <w:marTop w:val="0"/>
          <w:marBottom w:val="0"/>
          <w:divBdr>
            <w:top w:val="none" w:sz="0" w:space="0" w:color="auto"/>
            <w:left w:val="none" w:sz="0" w:space="0" w:color="auto"/>
            <w:bottom w:val="none" w:sz="0" w:space="0" w:color="auto"/>
            <w:right w:val="none" w:sz="0" w:space="0" w:color="auto"/>
          </w:divBdr>
        </w:div>
        <w:div w:id="863372896">
          <w:marLeft w:val="0"/>
          <w:marRight w:val="0"/>
          <w:marTop w:val="0"/>
          <w:marBottom w:val="0"/>
          <w:divBdr>
            <w:top w:val="none" w:sz="0" w:space="0" w:color="auto"/>
            <w:left w:val="none" w:sz="0" w:space="0" w:color="auto"/>
            <w:bottom w:val="none" w:sz="0" w:space="0" w:color="auto"/>
            <w:right w:val="none" w:sz="0" w:space="0" w:color="auto"/>
          </w:divBdr>
        </w:div>
        <w:div w:id="863372897">
          <w:marLeft w:val="0"/>
          <w:marRight w:val="0"/>
          <w:marTop w:val="0"/>
          <w:marBottom w:val="0"/>
          <w:divBdr>
            <w:top w:val="none" w:sz="0" w:space="0" w:color="auto"/>
            <w:left w:val="none" w:sz="0" w:space="0" w:color="auto"/>
            <w:bottom w:val="none" w:sz="0" w:space="0" w:color="auto"/>
            <w:right w:val="none" w:sz="0" w:space="0" w:color="auto"/>
          </w:divBdr>
        </w:div>
        <w:div w:id="863372898">
          <w:marLeft w:val="0"/>
          <w:marRight w:val="0"/>
          <w:marTop w:val="0"/>
          <w:marBottom w:val="0"/>
          <w:divBdr>
            <w:top w:val="none" w:sz="0" w:space="0" w:color="auto"/>
            <w:left w:val="none" w:sz="0" w:space="0" w:color="auto"/>
            <w:bottom w:val="none" w:sz="0" w:space="0" w:color="auto"/>
            <w:right w:val="none" w:sz="0" w:space="0" w:color="auto"/>
          </w:divBdr>
        </w:div>
        <w:div w:id="863372900">
          <w:marLeft w:val="0"/>
          <w:marRight w:val="0"/>
          <w:marTop w:val="0"/>
          <w:marBottom w:val="0"/>
          <w:divBdr>
            <w:top w:val="none" w:sz="0" w:space="0" w:color="auto"/>
            <w:left w:val="none" w:sz="0" w:space="0" w:color="auto"/>
            <w:bottom w:val="none" w:sz="0" w:space="0" w:color="auto"/>
            <w:right w:val="none" w:sz="0" w:space="0" w:color="auto"/>
          </w:divBdr>
        </w:div>
        <w:div w:id="863372901">
          <w:marLeft w:val="0"/>
          <w:marRight w:val="0"/>
          <w:marTop w:val="0"/>
          <w:marBottom w:val="0"/>
          <w:divBdr>
            <w:top w:val="none" w:sz="0" w:space="0" w:color="auto"/>
            <w:left w:val="none" w:sz="0" w:space="0" w:color="auto"/>
            <w:bottom w:val="none" w:sz="0" w:space="0" w:color="auto"/>
            <w:right w:val="none" w:sz="0" w:space="0" w:color="auto"/>
          </w:divBdr>
        </w:div>
        <w:div w:id="863372902">
          <w:marLeft w:val="0"/>
          <w:marRight w:val="0"/>
          <w:marTop w:val="0"/>
          <w:marBottom w:val="0"/>
          <w:divBdr>
            <w:top w:val="none" w:sz="0" w:space="0" w:color="auto"/>
            <w:left w:val="none" w:sz="0" w:space="0" w:color="auto"/>
            <w:bottom w:val="none" w:sz="0" w:space="0" w:color="auto"/>
            <w:right w:val="none" w:sz="0" w:space="0" w:color="auto"/>
          </w:divBdr>
        </w:div>
        <w:div w:id="863372904">
          <w:marLeft w:val="0"/>
          <w:marRight w:val="0"/>
          <w:marTop w:val="0"/>
          <w:marBottom w:val="0"/>
          <w:divBdr>
            <w:top w:val="none" w:sz="0" w:space="0" w:color="auto"/>
            <w:left w:val="none" w:sz="0" w:space="0" w:color="auto"/>
            <w:bottom w:val="none" w:sz="0" w:space="0" w:color="auto"/>
            <w:right w:val="none" w:sz="0" w:space="0" w:color="auto"/>
          </w:divBdr>
        </w:div>
        <w:div w:id="863372905">
          <w:marLeft w:val="0"/>
          <w:marRight w:val="0"/>
          <w:marTop w:val="0"/>
          <w:marBottom w:val="0"/>
          <w:divBdr>
            <w:top w:val="none" w:sz="0" w:space="0" w:color="auto"/>
            <w:left w:val="none" w:sz="0" w:space="0" w:color="auto"/>
            <w:bottom w:val="none" w:sz="0" w:space="0" w:color="auto"/>
            <w:right w:val="none" w:sz="0" w:space="0" w:color="auto"/>
          </w:divBdr>
        </w:div>
        <w:div w:id="863372906">
          <w:marLeft w:val="0"/>
          <w:marRight w:val="0"/>
          <w:marTop w:val="0"/>
          <w:marBottom w:val="0"/>
          <w:divBdr>
            <w:top w:val="none" w:sz="0" w:space="0" w:color="auto"/>
            <w:left w:val="none" w:sz="0" w:space="0" w:color="auto"/>
            <w:bottom w:val="none" w:sz="0" w:space="0" w:color="auto"/>
            <w:right w:val="none" w:sz="0" w:space="0" w:color="auto"/>
          </w:divBdr>
        </w:div>
        <w:div w:id="863372907">
          <w:marLeft w:val="0"/>
          <w:marRight w:val="0"/>
          <w:marTop w:val="0"/>
          <w:marBottom w:val="0"/>
          <w:divBdr>
            <w:top w:val="none" w:sz="0" w:space="0" w:color="auto"/>
            <w:left w:val="none" w:sz="0" w:space="0" w:color="auto"/>
            <w:bottom w:val="none" w:sz="0" w:space="0" w:color="auto"/>
            <w:right w:val="none" w:sz="0" w:space="0" w:color="auto"/>
          </w:divBdr>
        </w:div>
        <w:div w:id="863372908">
          <w:marLeft w:val="0"/>
          <w:marRight w:val="0"/>
          <w:marTop w:val="0"/>
          <w:marBottom w:val="0"/>
          <w:divBdr>
            <w:top w:val="none" w:sz="0" w:space="0" w:color="auto"/>
            <w:left w:val="none" w:sz="0" w:space="0" w:color="auto"/>
            <w:bottom w:val="none" w:sz="0" w:space="0" w:color="auto"/>
            <w:right w:val="none" w:sz="0" w:space="0" w:color="auto"/>
          </w:divBdr>
        </w:div>
        <w:div w:id="863372909">
          <w:marLeft w:val="0"/>
          <w:marRight w:val="0"/>
          <w:marTop w:val="0"/>
          <w:marBottom w:val="0"/>
          <w:divBdr>
            <w:top w:val="none" w:sz="0" w:space="0" w:color="auto"/>
            <w:left w:val="none" w:sz="0" w:space="0" w:color="auto"/>
            <w:bottom w:val="none" w:sz="0" w:space="0" w:color="auto"/>
            <w:right w:val="none" w:sz="0" w:space="0" w:color="auto"/>
          </w:divBdr>
        </w:div>
        <w:div w:id="863372910">
          <w:marLeft w:val="0"/>
          <w:marRight w:val="0"/>
          <w:marTop w:val="0"/>
          <w:marBottom w:val="0"/>
          <w:divBdr>
            <w:top w:val="none" w:sz="0" w:space="0" w:color="auto"/>
            <w:left w:val="none" w:sz="0" w:space="0" w:color="auto"/>
            <w:bottom w:val="none" w:sz="0" w:space="0" w:color="auto"/>
            <w:right w:val="none" w:sz="0" w:space="0" w:color="auto"/>
          </w:divBdr>
        </w:div>
        <w:div w:id="863372911">
          <w:marLeft w:val="0"/>
          <w:marRight w:val="0"/>
          <w:marTop w:val="0"/>
          <w:marBottom w:val="0"/>
          <w:divBdr>
            <w:top w:val="none" w:sz="0" w:space="0" w:color="auto"/>
            <w:left w:val="none" w:sz="0" w:space="0" w:color="auto"/>
            <w:bottom w:val="none" w:sz="0" w:space="0" w:color="auto"/>
            <w:right w:val="none" w:sz="0" w:space="0" w:color="auto"/>
          </w:divBdr>
        </w:div>
        <w:div w:id="863372912">
          <w:marLeft w:val="0"/>
          <w:marRight w:val="0"/>
          <w:marTop w:val="0"/>
          <w:marBottom w:val="0"/>
          <w:divBdr>
            <w:top w:val="none" w:sz="0" w:space="0" w:color="auto"/>
            <w:left w:val="none" w:sz="0" w:space="0" w:color="auto"/>
            <w:bottom w:val="none" w:sz="0" w:space="0" w:color="auto"/>
            <w:right w:val="none" w:sz="0" w:space="0" w:color="auto"/>
          </w:divBdr>
        </w:div>
        <w:div w:id="863372914">
          <w:marLeft w:val="0"/>
          <w:marRight w:val="0"/>
          <w:marTop w:val="0"/>
          <w:marBottom w:val="0"/>
          <w:divBdr>
            <w:top w:val="none" w:sz="0" w:space="0" w:color="auto"/>
            <w:left w:val="none" w:sz="0" w:space="0" w:color="auto"/>
            <w:bottom w:val="none" w:sz="0" w:space="0" w:color="auto"/>
            <w:right w:val="none" w:sz="0" w:space="0" w:color="auto"/>
          </w:divBdr>
        </w:div>
        <w:div w:id="863372915">
          <w:marLeft w:val="0"/>
          <w:marRight w:val="0"/>
          <w:marTop w:val="0"/>
          <w:marBottom w:val="0"/>
          <w:divBdr>
            <w:top w:val="none" w:sz="0" w:space="0" w:color="auto"/>
            <w:left w:val="none" w:sz="0" w:space="0" w:color="auto"/>
            <w:bottom w:val="none" w:sz="0" w:space="0" w:color="auto"/>
            <w:right w:val="none" w:sz="0" w:space="0" w:color="auto"/>
          </w:divBdr>
        </w:div>
        <w:div w:id="863372916">
          <w:marLeft w:val="0"/>
          <w:marRight w:val="0"/>
          <w:marTop w:val="0"/>
          <w:marBottom w:val="0"/>
          <w:divBdr>
            <w:top w:val="none" w:sz="0" w:space="0" w:color="auto"/>
            <w:left w:val="none" w:sz="0" w:space="0" w:color="auto"/>
            <w:bottom w:val="none" w:sz="0" w:space="0" w:color="auto"/>
            <w:right w:val="none" w:sz="0" w:space="0" w:color="auto"/>
          </w:divBdr>
        </w:div>
        <w:div w:id="863372917">
          <w:marLeft w:val="0"/>
          <w:marRight w:val="0"/>
          <w:marTop w:val="0"/>
          <w:marBottom w:val="0"/>
          <w:divBdr>
            <w:top w:val="none" w:sz="0" w:space="0" w:color="auto"/>
            <w:left w:val="none" w:sz="0" w:space="0" w:color="auto"/>
            <w:bottom w:val="none" w:sz="0" w:space="0" w:color="auto"/>
            <w:right w:val="none" w:sz="0" w:space="0" w:color="auto"/>
          </w:divBdr>
        </w:div>
        <w:div w:id="863372918">
          <w:marLeft w:val="0"/>
          <w:marRight w:val="0"/>
          <w:marTop w:val="0"/>
          <w:marBottom w:val="0"/>
          <w:divBdr>
            <w:top w:val="none" w:sz="0" w:space="0" w:color="auto"/>
            <w:left w:val="none" w:sz="0" w:space="0" w:color="auto"/>
            <w:bottom w:val="none" w:sz="0" w:space="0" w:color="auto"/>
            <w:right w:val="none" w:sz="0" w:space="0" w:color="auto"/>
          </w:divBdr>
        </w:div>
        <w:div w:id="863372919">
          <w:marLeft w:val="0"/>
          <w:marRight w:val="0"/>
          <w:marTop w:val="0"/>
          <w:marBottom w:val="0"/>
          <w:divBdr>
            <w:top w:val="none" w:sz="0" w:space="0" w:color="auto"/>
            <w:left w:val="none" w:sz="0" w:space="0" w:color="auto"/>
            <w:bottom w:val="none" w:sz="0" w:space="0" w:color="auto"/>
            <w:right w:val="none" w:sz="0" w:space="0" w:color="auto"/>
          </w:divBdr>
        </w:div>
        <w:div w:id="863372920">
          <w:marLeft w:val="0"/>
          <w:marRight w:val="0"/>
          <w:marTop w:val="0"/>
          <w:marBottom w:val="0"/>
          <w:divBdr>
            <w:top w:val="none" w:sz="0" w:space="0" w:color="auto"/>
            <w:left w:val="none" w:sz="0" w:space="0" w:color="auto"/>
            <w:bottom w:val="none" w:sz="0" w:space="0" w:color="auto"/>
            <w:right w:val="none" w:sz="0" w:space="0" w:color="auto"/>
          </w:divBdr>
        </w:div>
        <w:div w:id="863372921">
          <w:marLeft w:val="0"/>
          <w:marRight w:val="0"/>
          <w:marTop w:val="0"/>
          <w:marBottom w:val="0"/>
          <w:divBdr>
            <w:top w:val="none" w:sz="0" w:space="0" w:color="auto"/>
            <w:left w:val="none" w:sz="0" w:space="0" w:color="auto"/>
            <w:bottom w:val="none" w:sz="0" w:space="0" w:color="auto"/>
            <w:right w:val="none" w:sz="0" w:space="0" w:color="auto"/>
          </w:divBdr>
        </w:div>
        <w:div w:id="863372922">
          <w:marLeft w:val="0"/>
          <w:marRight w:val="0"/>
          <w:marTop w:val="0"/>
          <w:marBottom w:val="0"/>
          <w:divBdr>
            <w:top w:val="none" w:sz="0" w:space="0" w:color="auto"/>
            <w:left w:val="none" w:sz="0" w:space="0" w:color="auto"/>
            <w:bottom w:val="none" w:sz="0" w:space="0" w:color="auto"/>
            <w:right w:val="none" w:sz="0" w:space="0" w:color="auto"/>
          </w:divBdr>
        </w:div>
        <w:div w:id="863372923">
          <w:marLeft w:val="0"/>
          <w:marRight w:val="0"/>
          <w:marTop w:val="0"/>
          <w:marBottom w:val="0"/>
          <w:divBdr>
            <w:top w:val="none" w:sz="0" w:space="0" w:color="auto"/>
            <w:left w:val="none" w:sz="0" w:space="0" w:color="auto"/>
            <w:bottom w:val="none" w:sz="0" w:space="0" w:color="auto"/>
            <w:right w:val="none" w:sz="0" w:space="0" w:color="auto"/>
          </w:divBdr>
        </w:div>
        <w:div w:id="863372924">
          <w:marLeft w:val="0"/>
          <w:marRight w:val="0"/>
          <w:marTop w:val="0"/>
          <w:marBottom w:val="0"/>
          <w:divBdr>
            <w:top w:val="none" w:sz="0" w:space="0" w:color="auto"/>
            <w:left w:val="none" w:sz="0" w:space="0" w:color="auto"/>
            <w:bottom w:val="none" w:sz="0" w:space="0" w:color="auto"/>
            <w:right w:val="none" w:sz="0" w:space="0" w:color="auto"/>
          </w:divBdr>
        </w:div>
        <w:div w:id="863372925">
          <w:marLeft w:val="0"/>
          <w:marRight w:val="0"/>
          <w:marTop w:val="0"/>
          <w:marBottom w:val="0"/>
          <w:divBdr>
            <w:top w:val="none" w:sz="0" w:space="0" w:color="auto"/>
            <w:left w:val="none" w:sz="0" w:space="0" w:color="auto"/>
            <w:bottom w:val="none" w:sz="0" w:space="0" w:color="auto"/>
            <w:right w:val="none" w:sz="0" w:space="0" w:color="auto"/>
          </w:divBdr>
        </w:div>
        <w:div w:id="863372928">
          <w:marLeft w:val="0"/>
          <w:marRight w:val="0"/>
          <w:marTop w:val="0"/>
          <w:marBottom w:val="0"/>
          <w:divBdr>
            <w:top w:val="none" w:sz="0" w:space="0" w:color="auto"/>
            <w:left w:val="none" w:sz="0" w:space="0" w:color="auto"/>
            <w:bottom w:val="none" w:sz="0" w:space="0" w:color="auto"/>
            <w:right w:val="none" w:sz="0" w:space="0" w:color="auto"/>
          </w:divBdr>
        </w:div>
        <w:div w:id="863372929">
          <w:marLeft w:val="0"/>
          <w:marRight w:val="0"/>
          <w:marTop w:val="0"/>
          <w:marBottom w:val="0"/>
          <w:divBdr>
            <w:top w:val="none" w:sz="0" w:space="0" w:color="auto"/>
            <w:left w:val="none" w:sz="0" w:space="0" w:color="auto"/>
            <w:bottom w:val="none" w:sz="0" w:space="0" w:color="auto"/>
            <w:right w:val="none" w:sz="0" w:space="0" w:color="auto"/>
          </w:divBdr>
        </w:div>
        <w:div w:id="863372930">
          <w:marLeft w:val="0"/>
          <w:marRight w:val="0"/>
          <w:marTop w:val="0"/>
          <w:marBottom w:val="0"/>
          <w:divBdr>
            <w:top w:val="none" w:sz="0" w:space="0" w:color="auto"/>
            <w:left w:val="none" w:sz="0" w:space="0" w:color="auto"/>
            <w:bottom w:val="none" w:sz="0" w:space="0" w:color="auto"/>
            <w:right w:val="none" w:sz="0" w:space="0" w:color="auto"/>
          </w:divBdr>
        </w:div>
        <w:div w:id="863372931">
          <w:marLeft w:val="0"/>
          <w:marRight w:val="0"/>
          <w:marTop w:val="0"/>
          <w:marBottom w:val="0"/>
          <w:divBdr>
            <w:top w:val="none" w:sz="0" w:space="0" w:color="auto"/>
            <w:left w:val="none" w:sz="0" w:space="0" w:color="auto"/>
            <w:bottom w:val="none" w:sz="0" w:space="0" w:color="auto"/>
            <w:right w:val="none" w:sz="0" w:space="0" w:color="auto"/>
          </w:divBdr>
        </w:div>
        <w:div w:id="863372932">
          <w:marLeft w:val="0"/>
          <w:marRight w:val="0"/>
          <w:marTop w:val="0"/>
          <w:marBottom w:val="0"/>
          <w:divBdr>
            <w:top w:val="none" w:sz="0" w:space="0" w:color="auto"/>
            <w:left w:val="none" w:sz="0" w:space="0" w:color="auto"/>
            <w:bottom w:val="none" w:sz="0" w:space="0" w:color="auto"/>
            <w:right w:val="none" w:sz="0" w:space="0" w:color="auto"/>
          </w:divBdr>
        </w:div>
        <w:div w:id="863372933">
          <w:marLeft w:val="0"/>
          <w:marRight w:val="0"/>
          <w:marTop w:val="0"/>
          <w:marBottom w:val="0"/>
          <w:divBdr>
            <w:top w:val="none" w:sz="0" w:space="0" w:color="auto"/>
            <w:left w:val="none" w:sz="0" w:space="0" w:color="auto"/>
            <w:bottom w:val="none" w:sz="0" w:space="0" w:color="auto"/>
            <w:right w:val="none" w:sz="0" w:space="0" w:color="auto"/>
          </w:divBdr>
        </w:div>
        <w:div w:id="863372934">
          <w:marLeft w:val="0"/>
          <w:marRight w:val="0"/>
          <w:marTop w:val="0"/>
          <w:marBottom w:val="0"/>
          <w:divBdr>
            <w:top w:val="none" w:sz="0" w:space="0" w:color="auto"/>
            <w:left w:val="none" w:sz="0" w:space="0" w:color="auto"/>
            <w:bottom w:val="none" w:sz="0" w:space="0" w:color="auto"/>
            <w:right w:val="none" w:sz="0" w:space="0" w:color="auto"/>
          </w:divBdr>
        </w:div>
        <w:div w:id="863372935">
          <w:marLeft w:val="0"/>
          <w:marRight w:val="0"/>
          <w:marTop w:val="0"/>
          <w:marBottom w:val="0"/>
          <w:divBdr>
            <w:top w:val="none" w:sz="0" w:space="0" w:color="auto"/>
            <w:left w:val="none" w:sz="0" w:space="0" w:color="auto"/>
            <w:bottom w:val="none" w:sz="0" w:space="0" w:color="auto"/>
            <w:right w:val="none" w:sz="0" w:space="0" w:color="auto"/>
          </w:divBdr>
        </w:div>
        <w:div w:id="863372937">
          <w:marLeft w:val="0"/>
          <w:marRight w:val="0"/>
          <w:marTop w:val="0"/>
          <w:marBottom w:val="0"/>
          <w:divBdr>
            <w:top w:val="none" w:sz="0" w:space="0" w:color="auto"/>
            <w:left w:val="none" w:sz="0" w:space="0" w:color="auto"/>
            <w:bottom w:val="none" w:sz="0" w:space="0" w:color="auto"/>
            <w:right w:val="none" w:sz="0" w:space="0" w:color="auto"/>
          </w:divBdr>
        </w:div>
        <w:div w:id="863372939">
          <w:marLeft w:val="0"/>
          <w:marRight w:val="0"/>
          <w:marTop w:val="0"/>
          <w:marBottom w:val="0"/>
          <w:divBdr>
            <w:top w:val="none" w:sz="0" w:space="0" w:color="auto"/>
            <w:left w:val="none" w:sz="0" w:space="0" w:color="auto"/>
            <w:bottom w:val="none" w:sz="0" w:space="0" w:color="auto"/>
            <w:right w:val="none" w:sz="0" w:space="0" w:color="auto"/>
          </w:divBdr>
        </w:div>
        <w:div w:id="863372940">
          <w:marLeft w:val="0"/>
          <w:marRight w:val="0"/>
          <w:marTop w:val="0"/>
          <w:marBottom w:val="0"/>
          <w:divBdr>
            <w:top w:val="none" w:sz="0" w:space="0" w:color="auto"/>
            <w:left w:val="none" w:sz="0" w:space="0" w:color="auto"/>
            <w:bottom w:val="none" w:sz="0" w:space="0" w:color="auto"/>
            <w:right w:val="none" w:sz="0" w:space="0" w:color="auto"/>
          </w:divBdr>
        </w:div>
        <w:div w:id="863372942">
          <w:marLeft w:val="0"/>
          <w:marRight w:val="0"/>
          <w:marTop w:val="0"/>
          <w:marBottom w:val="0"/>
          <w:divBdr>
            <w:top w:val="none" w:sz="0" w:space="0" w:color="auto"/>
            <w:left w:val="none" w:sz="0" w:space="0" w:color="auto"/>
            <w:bottom w:val="none" w:sz="0" w:space="0" w:color="auto"/>
            <w:right w:val="none" w:sz="0" w:space="0" w:color="auto"/>
          </w:divBdr>
        </w:div>
        <w:div w:id="863372943">
          <w:marLeft w:val="0"/>
          <w:marRight w:val="0"/>
          <w:marTop w:val="0"/>
          <w:marBottom w:val="0"/>
          <w:divBdr>
            <w:top w:val="none" w:sz="0" w:space="0" w:color="auto"/>
            <w:left w:val="none" w:sz="0" w:space="0" w:color="auto"/>
            <w:bottom w:val="none" w:sz="0" w:space="0" w:color="auto"/>
            <w:right w:val="none" w:sz="0" w:space="0" w:color="auto"/>
          </w:divBdr>
        </w:div>
        <w:div w:id="863372944">
          <w:marLeft w:val="0"/>
          <w:marRight w:val="0"/>
          <w:marTop w:val="0"/>
          <w:marBottom w:val="0"/>
          <w:divBdr>
            <w:top w:val="none" w:sz="0" w:space="0" w:color="auto"/>
            <w:left w:val="none" w:sz="0" w:space="0" w:color="auto"/>
            <w:bottom w:val="none" w:sz="0" w:space="0" w:color="auto"/>
            <w:right w:val="none" w:sz="0" w:space="0" w:color="auto"/>
          </w:divBdr>
        </w:div>
        <w:div w:id="863372945">
          <w:marLeft w:val="0"/>
          <w:marRight w:val="0"/>
          <w:marTop w:val="0"/>
          <w:marBottom w:val="0"/>
          <w:divBdr>
            <w:top w:val="none" w:sz="0" w:space="0" w:color="auto"/>
            <w:left w:val="none" w:sz="0" w:space="0" w:color="auto"/>
            <w:bottom w:val="none" w:sz="0" w:space="0" w:color="auto"/>
            <w:right w:val="none" w:sz="0" w:space="0" w:color="auto"/>
          </w:divBdr>
        </w:div>
        <w:div w:id="863372946">
          <w:marLeft w:val="0"/>
          <w:marRight w:val="0"/>
          <w:marTop w:val="0"/>
          <w:marBottom w:val="0"/>
          <w:divBdr>
            <w:top w:val="none" w:sz="0" w:space="0" w:color="auto"/>
            <w:left w:val="none" w:sz="0" w:space="0" w:color="auto"/>
            <w:bottom w:val="none" w:sz="0" w:space="0" w:color="auto"/>
            <w:right w:val="none" w:sz="0" w:space="0" w:color="auto"/>
          </w:divBdr>
        </w:div>
        <w:div w:id="863372947">
          <w:marLeft w:val="0"/>
          <w:marRight w:val="0"/>
          <w:marTop w:val="0"/>
          <w:marBottom w:val="0"/>
          <w:divBdr>
            <w:top w:val="none" w:sz="0" w:space="0" w:color="auto"/>
            <w:left w:val="none" w:sz="0" w:space="0" w:color="auto"/>
            <w:bottom w:val="none" w:sz="0" w:space="0" w:color="auto"/>
            <w:right w:val="none" w:sz="0" w:space="0" w:color="auto"/>
          </w:divBdr>
        </w:div>
        <w:div w:id="863372949">
          <w:marLeft w:val="0"/>
          <w:marRight w:val="0"/>
          <w:marTop w:val="0"/>
          <w:marBottom w:val="0"/>
          <w:divBdr>
            <w:top w:val="none" w:sz="0" w:space="0" w:color="auto"/>
            <w:left w:val="none" w:sz="0" w:space="0" w:color="auto"/>
            <w:bottom w:val="none" w:sz="0" w:space="0" w:color="auto"/>
            <w:right w:val="none" w:sz="0" w:space="0" w:color="auto"/>
          </w:divBdr>
        </w:div>
        <w:div w:id="863372950">
          <w:marLeft w:val="0"/>
          <w:marRight w:val="0"/>
          <w:marTop w:val="0"/>
          <w:marBottom w:val="0"/>
          <w:divBdr>
            <w:top w:val="none" w:sz="0" w:space="0" w:color="auto"/>
            <w:left w:val="none" w:sz="0" w:space="0" w:color="auto"/>
            <w:bottom w:val="none" w:sz="0" w:space="0" w:color="auto"/>
            <w:right w:val="none" w:sz="0" w:space="0" w:color="auto"/>
          </w:divBdr>
        </w:div>
        <w:div w:id="863372951">
          <w:marLeft w:val="0"/>
          <w:marRight w:val="0"/>
          <w:marTop w:val="0"/>
          <w:marBottom w:val="0"/>
          <w:divBdr>
            <w:top w:val="none" w:sz="0" w:space="0" w:color="auto"/>
            <w:left w:val="none" w:sz="0" w:space="0" w:color="auto"/>
            <w:bottom w:val="none" w:sz="0" w:space="0" w:color="auto"/>
            <w:right w:val="none" w:sz="0" w:space="0" w:color="auto"/>
          </w:divBdr>
        </w:div>
        <w:div w:id="863372952">
          <w:marLeft w:val="0"/>
          <w:marRight w:val="0"/>
          <w:marTop w:val="0"/>
          <w:marBottom w:val="0"/>
          <w:divBdr>
            <w:top w:val="none" w:sz="0" w:space="0" w:color="auto"/>
            <w:left w:val="none" w:sz="0" w:space="0" w:color="auto"/>
            <w:bottom w:val="none" w:sz="0" w:space="0" w:color="auto"/>
            <w:right w:val="none" w:sz="0" w:space="0" w:color="auto"/>
          </w:divBdr>
        </w:div>
        <w:div w:id="863372953">
          <w:marLeft w:val="0"/>
          <w:marRight w:val="0"/>
          <w:marTop w:val="0"/>
          <w:marBottom w:val="0"/>
          <w:divBdr>
            <w:top w:val="none" w:sz="0" w:space="0" w:color="auto"/>
            <w:left w:val="none" w:sz="0" w:space="0" w:color="auto"/>
            <w:bottom w:val="none" w:sz="0" w:space="0" w:color="auto"/>
            <w:right w:val="none" w:sz="0" w:space="0" w:color="auto"/>
          </w:divBdr>
        </w:div>
        <w:div w:id="863372954">
          <w:marLeft w:val="0"/>
          <w:marRight w:val="0"/>
          <w:marTop w:val="0"/>
          <w:marBottom w:val="0"/>
          <w:divBdr>
            <w:top w:val="none" w:sz="0" w:space="0" w:color="auto"/>
            <w:left w:val="none" w:sz="0" w:space="0" w:color="auto"/>
            <w:bottom w:val="none" w:sz="0" w:space="0" w:color="auto"/>
            <w:right w:val="none" w:sz="0" w:space="0" w:color="auto"/>
          </w:divBdr>
        </w:div>
        <w:div w:id="863372955">
          <w:marLeft w:val="0"/>
          <w:marRight w:val="0"/>
          <w:marTop w:val="0"/>
          <w:marBottom w:val="0"/>
          <w:divBdr>
            <w:top w:val="none" w:sz="0" w:space="0" w:color="auto"/>
            <w:left w:val="none" w:sz="0" w:space="0" w:color="auto"/>
            <w:bottom w:val="none" w:sz="0" w:space="0" w:color="auto"/>
            <w:right w:val="none" w:sz="0" w:space="0" w:color="auto"/>
          </w:divBdr>
        </w:div>
        <w:div w:id="863372956">
          <w:marLeft w:val="0"/>
          <w:marRight w:val="0"/>
          <w:marTop w:val="0"/>
          <w:marBottom w:val="0"/>
          <w:divBdr>
            <w:top w:val="none" w:sz="0" w:space="0" w:color="auto"/>
            <w:left w:val="none" w:sz="0" w:space="0" w:color="auto"/>
            <w:bottom w:val="none" w:sz="0" w:space="0" w:color="auto"/>
            <w:right w:val="none" w:sz="0" w:space="0" w:color="auto"/>
          </w:divBdr>
        </w:div>
        <w:div w:id="863372957">
          <w:marLeft w:val="0"/>
          <w:marRight w:val="0"/>
          <w:marTop w:val="0"/>
          <w:marBottom w:val="0"/>
          <w:divBdr>
            <w:top w:val="none" w:sz="0" w:space="0" w:color="auto"/>
            <w:left w:val="none" w:sz="0" w:space="0" w:color="auto"/>
            <w:bottom w:val="none" w:sz="0" w:space="0" w:color="auto"/>
            <w:right w:val="none" w:sz="0" w:space="0" w:color="auto"/>
          </w:divBdr>
        </w:div>
        <w:div w:id="863372958">
          <w:marLeft w:val="0"/>
          <w:marRight w:val="0"/>
          <w:marTop w:val="0"/>
          <w:marBottom w:val="0"/>
          <w:divBdr>
            <w:top w:val="none" w:sz="0" w:space="0" w:color="auto"/>
            <w:left w:val="none" w:sz="0" w:space="0" w:color="auto"/>
            <w:bottom w:val="none" w:sz="0" w:space="0" w:color="auto"/>
            <w:right w:val="none" w:sz="0" w:space="0" w:color="auto"/>
          </w:divBdr>
        </w:div>
        <w:div w:id="863372960">
          <w:marLeft w:val="0"/>
          <w:marRight w:val="0"/>
          <w:marTop w:val="0"/>
          <w:marBottom w:val="0"/>
          <w:divBdr>
            <w:top w:val="none" w:sz="0" w:space="0" w:color="auto"/>
            <w:left w:val="none" w:sz="0" w:space="0" w:color="auto"/>
            <w:bottom w:val="none" w:sz="0" w:space="0" w:color="auto"/>
            <w:right w:val="none" w:sz="0" w:space="0" w:color="auto"/>
          </w:divBdr>
        </w:div>
        <w:div w:id="863372961">
          <w:marLeft w:val="0"/>
          <w:marRight w:val="0"/>
          <w:marTop w:val="0"/>
          <w:marBottom w:val="0"/>
          <w:divBdr>
            <w:top w:val="none" w:sz="0" w:space="0" w:color="auto"/>
            <w:left w:val="none" w:sz="0" w:space="0" w:color="auto"/>
            <w:bottom w:val="none" w:sz="0" w:space="0" w:color="auto"/>
            <w:right w:val="none" w:sz="0" w:space="0" w:color="auto"/>
          </w:divBdr>
        </w:div>
        <w:div w:id="863372962">
          <w:marLeft w:val="0"/>
          <w:marRight w:val="0"/>
          <w:marTop w:val="0"/>
          <w:marBottom w:val="0"/>
          <w:divBdr>
            <w:top w:val="none" w:sz="0" w:space="0" w:color="auto"/>
            <w:left w:val="none" w:sz="0" w:space="0" w:color="auto"/>
            <w:bottom w:val="none" w:sz="0" w:space="0" w:color="auto"/>
            <w:right w:val="none" w:sz="0" w:space="0" w:color="auto"/>
          </w:divBdr>
        </w:div>
        <w:div w:id="863372963">
          <w:marLeft w:val="0"/>
          <w:marRight w:val="0"/>
          <w:marTop w:val="0"/>
          <w:marBottom w:val="0"/>
          <w:divBdr>
            <w:top w:val="none" w:sz="0" w:space="0" w:color="auto"/>
            <w:left w:val="none" w:sz="0" w:space="0" w:color="auto"/>
            <w:bottom w:val="none" w:sz="0" w:space="0" w:color="auto"/>
            <w:right w:val="none" w:sz="0" w:space="0" w:color="auto"/>
          </w:divBdr>
        </w:div>
        <w:div w:id="863372964">
          <w:marLeft w:val="0"/>
          <w:marRight w:val="0"/>
          <w:marTop w:val="0"/>
          <w:marBottom w:val="0"/>
          <w:divBdr>
            <w:top w:val="none" w:sz="0" w:space="0" w:color="auto"/>
            <w:left w:val="none" w:sz="0" w:space="0" w:color="auto"/>
            <w:bottom w:val="none" w:sz="0" w:space="0" w:color="auto"/>
            <w:right w:val="none" w:sz="0" w:space="0" w:color="auto"/>
          </w:divBdr>
        </w:div>
        <w:div w:id="863372965">
          <w:marLeft w:val="0"/>
          <w:marRight w:val="0"/>
          <w:marTop w:val="0"/>
          <w:marBottom w:val="0"/>
          <w:divBdr>
            <w:top w:val="none" w:sz="0" w:space="0" w:color="auto"/>
            <w:left w:val="none" w:sz="0" w:space="0" w:color="auto"/>
            <w:bottom w:val="none" w:sz="0" w:space="0" w:color="auto"/>
            <w:right w:val="none" w:sz="0" w:space="0" w:color="auto"/>
          </w:divBdr>
        </w:div>
        <w:div w:id="863372966">
          <w:marLeft w:val="0"/>
          <w:marRight w:val="0"/>
          <w:marTop w:val="0"/>
          <w:marBottom w:val="0"/>
          <w:divBdr>
            <w:top w:val="none" w:sz="0" w:space="0" w:color="auto"/>
            <w:left w:val="none" w:sz="0" w:space="0" w:color="auto"/>
            <w:bottom w:val="none" w:sz="0" w:space="0" w:color="auto"/>
            <w:right w:val="none" w:sz="0" w:space="0" w:color="auto"/>
          </w:divBdr>
        </w:div>
        <w:div w:id="863372968">
          <w:marLeft w:val="0"/>
          <w:marRight w:val="0"/>
          <w:marTop w:val="0"/>
          <w:marBottom w:val="0"/>
          <w:divBdr>
            <w:top w:val="none" w:sz="0" w:space="0" w:color="auto"/>
            <w:left w:val="none" w:sz="0" w:space="0" w:color="auto"/>
            <w:bottom w:val="none" w:sz="0" w:space="0" w:color="auto"/>
            <w:right w:val="none" w:sz="0" w:space="0" w:color="auto"/>
          </w:divBdr>
        </w:div>
        <w:div w:id="863372969">
          <w:marLeft w:val="0"/>
          <w:marRight w:val="0"/>
          <w:marTop w:val="0"/>
          <w:marBottom w:val="0"/>
          <w:divBdr>
            <w:top w:val="none" w:sz="0" w:space="0" w:color="auto"/>
            <w:left w:val="none" w:sz="0" w:space="0" w:color="auto"/>
            <w:bottom w:val="none" w:sz="0" w:space="0" w:color="auto"/>
            <w:right w:val="none" w:sz="0" w:space="0" w:color="auto"/>
          </w:divBdr>
        </w:div>
        <w:div w:id="863372970">
          <w:marLeft w:val="0"/>
          <w:marRight w:val="0"/>
          <w:marTop w:val="0"/>
          <w:marBottom w:val="0"/>
          <w:divBdr>
            <w:top w:val="none" w:sz="0" w:space="0" w:color="auto"/>
            <w:left w:val="none" w:sz="0" w:space="0" w:color="auto"/>
            <w:bottom w:val="none" w:sz="0" w:space="0" w:color="auto"/>
            <w:right w:val="none" w:sz="0" w:space="0" w:color="auto"/>
          </w:divBdr>
        </w:div>
        <w:div w:id="863372971">
          <w:marLeft w:val="0"/>
          <w:marRight w:val="0"/>
          <w:marTop w:val="0"/>
          <w:marBottom w:val="0"/>
          <w:divBdr>
            <w:top w:val="none" w:sz="0" w:space="0" w:color="auto"/>
            <w:left w:val="none" w:sz="0" w:space="0" w:color="auto"/>
            <w:bottom w:val="none" w:sz="0" w:space="0" w:color="auto"/>
            <w:right w:val="none" w:sz="0" w:space="0" w:color="auto"/>
          </w:divBdr>
        </w:div>
        <w:div w:id="863372972">
          <w:marLeft w:val="0"/>
          <w:marRight w:val="0"/>
          <w:marTop w:val="0"/>
          <w:marBottom w:val="0"/>
          <w:divBdr>
            <w:top w:val="none" w:sz="0" w:space="0" w:color="auto"/>
            <w:left w:val="none" w:sz="0" w:space="0" w:color="auto"/>
            <w:bottom w:val="none" w:sz="0" w:space="0" w:color="auto"/>
            <w:right w:val="none" w:sz="0" w:space="0" w:color="auto"/>
          </w:divBdr>
        </w:div>
        <w:div w:id="863372973">
          <w:marLeft w:val="0"/>
          <w:marRight w:val="0"/>
          <w:marTop w:val="0"/>
          <w:marBottom w:val="0"/>
          <w:divBdr>
            <w:top w:val="none" w:sz="0" w:space="0" w:color="auto"/>
            <w:left w:val="none" w:sz="0" w:space="0" w:color="auto"/>
            <w:bottom w:val="none" w:sz="0" w:space="0" w:color="auto"/>
            <w:right w:val="none" w:sz="0" w:space="0" w:color="auto"/>
          </w:divBdr>
        </w:div>
        <w:div w:id="863372974">
          <w:marLeft w:val="0"/>
          <w:marRight w:val="0"/>
          <w:marTop w:val="0"/>
          <w:marBottom w:val="0"/>
          <w:divBdr>
            <w:top w:val="none" w:sz="0" w:space="0" w:color="auto"/>
            <w:left w:val="none" w:sz="0" w:space="0" w:color="auto"/>
            <w:bottom w:val="none" w:sz="0" w:space="0" w:color="auto"/>
            <w:right w:val="none" w:sz="0" w:space="0" w:color="auto"/>
          </w:divBdr>
        </w:div>
        <w:div w:id="863372975">
          <w:marLeft w:val="0"/>
          <w:marRight w:val="0"/>
          <w:marTop w:val="0"/>
          <w:marBottom w:val="0"/>
          <w:divBdr>
            <w:top w:val="none" w:sz="0" w:space="0" w:color="auto"/>
            <w:left w:val="none" w:sz="0" w:space="0" w:color="auto"/>
            <w:bottom w:val="none" w:sz="0" w:space="0" w:color="auto"/>
            <w:right w:val="none" w:sz="0" w:space="0" w:color="auto"/>
          </w:divBdr>
        </w:div>
        <w:div w:id="863372976">
          <w:marLeft w:val="0"/>
          <w:marRight w:val="0"/>
          <w:marTop w:val="0"/>
          <w:marBottom w:val="0"/>
          <w:divBdr>
            <w:top w:val="none" w:sz="0" w:space="0" w:color="auto"/>
            <w:left w:val="none" w:sz="0" w:space="0" w:color="auto"/>
            <w:bottom w:val="none" w:sz="0" w:space="0" w:color="auto"/>
            <w:right w:val="none" w:sz="0" w:space="0" w:color="auto"/>
          </w:divBdr>
        </w:div>
        <w:div w:id="863372977">
          <w:marLeft w:val="0"/>
          <w:marRight w:val="0"/>
          <w:marTop w:val="0"/>
          <w:marBottom w:val="0"/>
          <w:divBdr>
            <w:top w:val="none" w:sz="0" w:space="0" w:color="auto"/>
            <w:left w:val="none" w:sz="0" w:space="0" w:color="auto"/>
            <w:bottom w:val="none" w:sz="0" w:space="0" w:color="auto"/>
            <w:right w:val="none" w:sz="0" w:space="0" w:color="auto"/>
          </w:divBdr>
        </w:div>
        <w:div w:id="863372978">
          <w:marLeft w:val="0"/>
          <w:marRight w:val="0"/>
          <w:marTop w:val="0"/>
          <w:marBottom w:val="0"/>
          <w:divBdr>
            <w:top w:val="none" w:sz="0" w:space="0" w:color="auto"/>
            <w:left w:val="none" w:sz="0" w:space="0" w:color="auto"/>
            <w:bottom w:val="none" w:sz="0" w:space="0" w:color="auto"/>
            <w:right w:val="none" w:sz="0" w:space="0" w:color="auto"/>
          </w:divBdr>
        </w:div>
        <w:div w:id="863372979">
          <w:marLeft w:val="0"/>
          <w:marRight w:val="0"/>
          <w:marTop w:val="0"/>
          <w:marBottom w:val="0"/>
          <w:divBdr>
            <w:top w:val="none" w:sz="0" w:space="0" w:color="auto"/>
            <w:left w:val="none" w:sz="0" w:space="0" w:color="auto"/>
            <w:bottom w:val="none" w:sz="0" w:space="0" w:color="auto"/>
            <w:right w:val="none" w:sz="0" w:space="0" w:color="auto"/>
          </w:divBdr>
        </w:div>
        <w:div w:id="863372980">
          <w:marLeft w:val="0"/>
          <w:marRight w:val="0"/>
          <w:marTop w:val="0"/>
          <w:marBottom w:val="0"/>
          <w:divBdr>
            <w:top w:val="none" w:sz="0" w:space="0" w:color="auto"/>
            <w:left w:val="none" w:sz="0" w:space="0" w:color="auto"/>
            <w:bottom w:val="none" w:sz="0" w:space="0" w:color="auto"/>
            <w:right w:val="none" w:sz="0" w:space="0" w:color="auto"/>
          </w:divBdr>
        </w:div>
        <w:div w:id="863372981">
          <w:marLeft w:val="0"/>
          <w:marRight w:val="0"/>
          <w:marTop w:val="0"/>
          <w:marBottom w:val="0"/>
          <w:divBdr>
            <w:top w:val="none" w:sz="0" w:space="0" w:color="auto"/>
            <w:left w:val="none" w:sz="0" w:space="0" w:color="auto"/>
            <w:bottom w:val="none" w:sz="0" w:space="0" w:color="auto"/>
            <w:right w:val="none" w:sz="0" w:space="0" w:color="auto"/>
          </w:divBdr>
        </w:div>
        <w:div w:id="863372982">
          <w:marLeft w:val="0"/>
          <w:marRight w:val="0"/>
          <w:marTop w:val="0"/>
          <w:marBottom w:val="0"/>
          <w:divBdr>
            <w:top w:val="none" w:sz="0" w:space="0" w:color="auto"/>
            <w:left w:val="none" w:sz="0" w:space="0" w:color="auto"/>
            <w:bottom w:val="none" w:sz="0" w:space="0" w:color="auto"/>
            <w:right w:val="none" w:sz="0" w:space="0" w:color="auto"/>
          </w:divBdr>
        </w:div>
        <w:div w:id="863372983">
          <w:marLeft w:val="0"/>
          <w:marRight w:val="0"/>
          <w:marTop w:val="0"/>
          <w:marBottom w:val="0"/>
          <w:divBdr>
            <w:top w:val="none" w:sz="0" w:space="0" w:color="auto"/>
            <w:left w:val="none" w:sz="0" w:space="0" w:color="auto"/>
            <w:bottom w:val="none" w:sz="0" w:space="0" w:color="auto"/>
            <w:right w:val="none" w:sz="0" w:space="0" w:color="auto"/>
          </w:divBdr>
        </w:div>
        <w:div w:id="863372984">
          <w:marLeft w:val="0"/>
          <w:marRight w:val="0"/>
          <w:marTop w:val="0"/>
          <w:marBottom w:val="0"/>
          <w:divBdr>
            <w:top w:val="none" w:sz="0" w:space="0" w:color="auto"/>
            <w:left w:val="none" w:sz="0" w:space="0" w:color="auto"/>
            <w:bottom w:val="none" w:sz="0" w:space="0" w:color="auto"/>
            <w:right w:val="none" w:sz="0" w:space="0" w:color="auto"/>
          </w:divBdr>
        </w:div>
        <w:div w:id="863372985">
          <w:marLeft w:val="0"/>
          <w:marRight w:val="0"/>
          <w:marTop w:val="0"/>
          <w:marBottom w:val="0"/>
          <w:divBdr>
            <w:top w:val="none" w:sz="0" w:space="0" w:color="auto"/>
            <w:left w:val="none" w:sz="0" w:space="0" w:color="auto"/>
            <w:bottom w:val="none" w:sz="0" w:space="0" w:color="auto"/>
            <w:right w:val="none" w:sz="0" w:space="0" w:color="auto"/>
          </w:divBdr>
        </w:div>
        <w:div w:id="863372986">
          <w:marLeft w:val="0"/>
          <w:marRight w:val="0"/>
          <w:marTop w:val="0"/>
          <w:marBottom w:val="0"/>
          <w:divBdr>
            <w:top w:val="none" w:sz="0" w:space="0" w:color="auto"/>
            <w:left w:val="none" w:sz="0" w:space="0" w:color="auto"/>
            <w:bottom w:val="none" w:sz="0" w:space="0" w:color="auto"/>
            <w:right w:val="none" w:sz="0" w:space="0" w:color="auto"/>
          </w:divBdr>
        </w:div>
        <w:div w:id="863372987">
          <w:marLeft w:val="0"/>
          <w:marRight w:val="0"/>
          <w:marTop w:val="0"/>
          <w:marBottom w:val="0"/>
          <w:divBdr>
            <w:top w:val="none" w:sz="0" w:space="0" w:color="auto"/>
            <w:left w:val="none" w:sz="0" w:space="0" w:color="auto"/>
            <w:bottom w:val="none" w:sz="0" w:space="0" w:color="auto"/>
            <w:right w:val="none" w:sz="0" w:space="0" w:color="auto"/>
          </w:divBdr>
        </w:div>
        <w:div w:id="863372988">
          <w:marLeft w:val="0"/>
          <w:marRight w:val="0"/>
          <w:marTop w:val="0"/>
          <w:marBottom w:val="0"/>
          <w:divBdr>
            <w:top w:val="none" w:sz="0" w:space="0" w:color="auto"/>
            <w:left w:val="none" w:sz="0" w:space="0" w:color="auto"/>
            <w:bottom w:val="none" w:sz="0" w:space="0" w:color="auto"/>
            <w:right w:val="none" w:sz="0" w:space="0" w:color="auto"/>
          </w:divBdr>
        </w:div>
        <w:div w:id="863372990">
          <w:marLeft w:val="0"/>
          <w:marRight w:val="0"/>
          <w:marTop w:val="0"/>
          <w:marBottom w:val="0"/>
          <w:divBdr>
            <w:top w:val="none" w:sz="0" w:space="0" w:color="auto"/>
            <w:left w:val="none" w:sz="0" w:space="0" w:color="auto"/>
            <w:bottom w:val="none" w:sz="0" w:space="0" w:color="auto"/>
            <w:right w:val="none" w:sz="0" w:space="0" w:color="auto"/>
          </w:divBdr>
        </w:div>
        <w:div w:id="863372992">
          <w:marLeft w:val="0"/>
          <w:marRight w:val="0"/>
          <w:marTop w:val="0"/>
          <w:marBottom w:val="0"/>
          <w:divBdr>
            <w:top w:val="none" w:sz="0" w:space="0" w:color="auto"/>
            <w:left w:val="none" w:sz="0" w:space="0" w:color="auto"/>
            <w:bottom w:val="none" w:sz="0" w:space="0" w:color="auto"/>
            <w:right w:val="none" w:sz="0" w:space="0" w:color="auto"/>
          </w:divBdr>
        </w:div>
        <w:div w:id="863372993">
          <w:marLeft w:val="0"/>
          <w:marRight w:val="0"/>
          <w:marTop w:val="0"/>
          <w:marBottom w:val="0"/>
          <w:divBdr>
            <w:top w:val="none" w:sz="0" w:space="0" w:color="auto"/>
            <w:left w:val="none" w:sz="0" w:space="0" w:color="auto"/>
            <w:bottom w:val="none" w:sz="0" w:space="0" w:color="auto"/>
            <w:right w:val="none" w:sz="0" w:space="0" w:color="auto"/>
          </w:divBdr>
        </w:div>
        <w:div w:id="863372994">
          <w:marLeft w:val="0"/>
          <w:marRight w:val="0"/>
          <w:marTop w:val="0"/>
          <w:marBottom w:val="0"/>
          <w:divBdr>
            <w:top w:val="none" w:sz="0" w:space="0" w:color="auto"/>
            <w:left w:val="none" w:sz="0" w:space="0" w:color="auto"/>
            <w:bottom w:val="none" w:sz="0" w:space="0" w:color="auto"/>
            <w:right w:val="none" w:sz="0" w:space="0" w:color="auto"/>
          </w:divBdr>
        </w:div>
        <w:div w:id="863372995">
          <w:marLeft w:val="0"/>
          <w:marRight w:val="0"/>
          <w:marTop w:val="0"/>
          <w:marBottom w:val="0"/>
          <w:divBdr>
            <w:top w:val="none" w:sz="0" w:space="0" w:color="auto"/>
            <w:left w:val="none" w:sz="0" w:space="0" w:color="auto"/>
            <w:bottom w:val="none" w:sz="0" w:space="0" w:color="auto"/>
            <w:right w:val="none" w:sz="0" w:space="0" w:color="auto"/>
          </w:divBdr>
        </w:div>
        <w:div w:id="863372996">
          <w:marLeft w:val="0"/>
          <w:marRight w:val="0"/>
          <w:marTop w:val="0"/>
          <w:marBottom w:val="0"/>
          <w:divBdr>
            <w:top w:val="none" w:sz="0" w:space="0" w:color="auto"/>
            <w:left w:val="none" w:sz="0" w:space="0" w:color="auto"/>
            <w:bottom w:val="none" w:sz="0" w:space="0" w:color="auto"/>
            <w:right w:val="none" w:sz="0" w:space="0" w:color="auto"/>
          </w:divBdr>
        </w:div>
        <w:div w:id="863372997">
          <w:marLeft w:val="0"/>
          <w:marRight w:val="0"/>
          <w:marTop w:val="0"/>
          <w:marBottom w:val="0"/>
          <w:divBdr>
            <w:top w:val="none" w:sz="0" w:space="0" w:color="auto"/>
            <w:left w:val="none" w:sz="0" w:space="0" w:color="auto"/>
            <w:bottom w:val="none" w:sz="0" w:space="0" w:color="auto"/>
            <w:right w:val="none" w:sz="0" w:space="0" w:color="auto"/>
          </w:divBdr>
        </w:div>
        <w:div w:id="863372998">
          <w:marLeft w:val="0"/>
          <w:marRight w:val="0"/>
          <w:marTop w:val="0"/>
          <w:marBottom w:val="0"/>
          <w:divBdr>
            <w:top w:val="none" w:sz="0" w:space="0" w:color="auto"/>
            <w:left w:val="none" w:sz="0" w:space="0" w:color="auto"/>
            <w:bottom w:val="none" w:sz="0" w:space="0" w:color="auto"/>
            <w:right w:val="none" w:sz="0" w:space="0" w:color="auto"/>
          </w:divBdr>
        </w:div>
        <w:div w:id="863373000">
          <w:marLeft w:val="0"/>
          <w:marRight w:val="0"/>
          <w:marTop w:val="0"/>
          <w:marBottom w:val="0"/>
          <w:divBdr>
            <w:top w:val="none" w:sz="0" w:space="0" w:color="auto"/>
            <w:left w:val="none" w:sz="0" w:space="0" w:color="auto"/>
            <w:bottom w:val="none" w:sz="0" w:space="0" w:color="auto"/>
            <w:right w:val="none" w:sz="0" w:space="0" w:color="auto"/>
          </w:divBdr>
        </w:div>
        <w:div w:id="863373001">
          <w:marLeft w:val="0"/>
          <w:marRight w:val="0"/>
          <w:marTop w:val="0"/>
          <w:marBottom w:val="0"/>
          <w:divBdr>
            <w:top w:val="none" w:sz="0" w:space="0" w:color="auto"/>
            <w:left w:val="none" w:sz="0" w:space="0" w:color="auto"/>
            <w:bottom w:val="none" w:sz="0" w:space="0" w:color="auto"/>
            <w:right w:val="none" w:sz="0" w:space="0" w:color="auto"/>
          </w:divBdr>
        </w:div>
        <w:div w:id="863373002">
          <w:marLeft w:val="0"/>
          <w:marRight w:val="0"/>
          <w:marTop w:val="0"/>
          <w:marBottom w:val="0"/>
          <w:divBdr>
            <w:top w:val="none" w:sz="0" w:space="0" w:color="auto"/>
            <w:left w:val="none" w:sz="0" w:space="0" w:color="auto"/>
            <w:bottom w:val="none" w:sz="0" w:space="0" w:color="auto"/>
            <w:right w:val="none" w:sz="0" w:space="0" w:color="auto"/>
          </w:divBdr>
        </w:div>
        <w:div w:id="863373003">
          <w:marLeft w:val="0"/>
          <w:marRight w:val="0"/>
          <w:marTop w:val="0"/>
          <w:marBottom w:val="0"/>
          <w:divBdr>
            <w:top w:val="none" w:sz="0" w:space="0" w:color="auto"/>
            <w:left w:val="none" w:sz="0" w:space="0" w:color="auto"/>
            <w:bottom w:val="none" w:sz="0" w:space="0" w:color="auto"/>
            <w:right w:val="none" w:sz="0" w:space="0" w:color="auto"/>
          </w:divBdr>
        </w:div>
        <w:div w:id="863373004">
          <w:marLeft w:val="0"/>
          <w:marRight w:val="0"/>
          <w:marTop w:val="0"/>
          <w:marBottom w:val="0"/>
          <w:divBdr>
            <w:top w:val="none" w:sz="0" w:space="0" w:color="auto"/>
            <w:left w:val="none" w:sz="0" w:space="0" w:color="auto"/>
            <w:bottom w:val="none" w:sz="0" w:space="0" w:color="auto"/>
            <w:right w:val="none" w:sz="0" w:space="0" w:color="auto"/>
          </w:divBdr>
        </w:div>
        <w:div w:id="863373005">
          <w:marLeft w:val="0"/>
          <w:marRight w:val="0"/>
          <w:marTop w:val="0"/>
          <w:marBottom w:val="0"/>
          <w:divBdr>
            <w:top w:val="none" w:sz="0" w:space="0" w:color="auto"/>
            <w:left w:val="none" w:sz="0" w:space="0" w:color="auto"/>
            <w:bottom w:val="none" w:sz="0" w:space="0" w:color="auto"/>
            <w:right w:val="none" w:sz="0" w:space="0" w:color="auto"/>
          </w:divBdr>
        </w:div>
        <w:div w:id="863373006">
          <w:marLeft w:val="0"/>
          <w:marRight w:val="0"/>
          <w:marTop w:val="0"/>
          <w:marBottom w:val="0"/>
          <w:divBdr>
            <w:top w:val="none" w:sz="0" w:space="0" w:color="auto"/>
            <w:left w:val="none" w:sz="0" w:space="0" w:color="auto"/>
            <w:bottom w:val="none" w:sz="0" w:space="0" w:color="auto"/>
            <w:right w:val="none" w:sz="0" w:space="0" w:color="auto"/>
          </w:divBdr>
        </w:div>
        <w:div w:id="863373008">
          <w:marLeft w:val="0"/>
          <w:marRight w:val="0"/>
          <w:marTop w:val="0"/>
          <w:marBottom w:val="0"/>
          <w:divBdr>
            <w:top w:val="none" w:sz="0" w:space="0" w:color="auto"/>
            <w:left w:val="none" w:sz="0" w:space="0" w:color="auto"/>
            <w:bottom w:val="none" w:sz="0" w:space="0" w:color="auto"/>
            <w:right w:val="none" w:sz="0" w:space="0" w:color="auto"/>
          </w:divBdr>
        </w:div>
        <w:div w:id="863373009">
          <w:marLeft w:val="0"/>
          <w:marRight w:val="0"/>
          <w:marTop w:val="0"/>
          <w:marBottom w:val="0"/>
          <w:divBdr>
            <w:top w:val="none" w:sz="0" w:space="0" w:color="auto"/>
            <w:left w:val="none" w:sz="0" w:space="0" w:color="auto"/>
            <w:bottom w:val="none" w:sz="0" w:space="0" w:color="auto"/>
            <w:right w:val="none" w:sz="0" w:space="0" w:color="auto"/>
          </w:divBdr>
        </w:div>
        <w:div w:id="863373010">
          <w:marLeft w:val="0"/>
          <w:marRight w:val="0"/>
          <w:marTop w:val="0"/>
          <w:marBottom w:val="0"/>
          <w:divBdr>
            <w:top w:val="none" w:sz="0" w:space="0" w:color="auto"/>
            <w:left w:val="none" w:sz="0" w:space="0" w:color="auto"/>
            <w:bottom w:val="none" w:sz="0" w:space="0" w:color="auto"/>
            <w:right w:val="none" w:sz="0" w:space="0" w:color="auto"/>
          </w:divBdr>
        </w:div>
        <w:div w:id="863373011">
          <w:marLeft w:val="0"/>
          <w:marRight w:val="0"/>
          <w:marTop w:val="0"/>
          <w:marBottom w:val="0"/>
          <w:divBdr>
            <w:top w:val="none" w:sz="0" w:space="0" w:color="auto"/>
            <w:left w:val="none" w:sz="0" w:space="0" w:color="auto"/>
            <w:bottom w:val="none" w:sz="0" w:space="0" w:color="auto"/>
            <w:right w:val="none" w:sz="0" w:space="0" w:color="auto"/>
          </w:divBdr>
        </w:div>
        <w:div w:id="863373013">
          <w:marLeft w:val="0"/>
          <w:marRight w:val="0"/>
          <w:marTop w:val="0"/>
          <w:marBottom w:val="0"/>
          <w:divBdr>
            <w:top w:val="none" w:sz="0" w:space="0" w:color="auto"/>
            <w:left w:val="none" w:sz="0" w:space="0" w:color="auto"/>
            <w:bottom w:val="none" w:sz="0" w:space="0" w:color="auto"/>
            <w:right w:val="none" w:sz="0" w:space="0" w:color="auto"/>
          </w:divBdr>
        </w:div>
        <w:div w:id="863373014">
          <w:marLeft w:val="0"/>
          <w:marRight w:val="0"/>
          <w:marTop w:val="0"/>
          <w:marBottom w:val="0"/>
          <w:divBdr>
            <w:top w:val="none" w:sz="0" w:space="0" w:color="auto"/>
            <w:left w:val="none" w:sz="0" w:space="0" w:color="auto"/>
            <w:bottom w:val="none" w:sz="0" w:space="0" w:color="auto"/>
            <w:right w:val="none" w:sz="0" w:space="0" w:color="auto"/>
          </w:divBdr>
        </w:div>
        <w:div w:id="863373015">
          <w:marLeft w:val="0"/>
          <w:marRight w:val="0"/>
          <w:marTop w:val="0"/>
          <w:marBottom w:val="0"/>
          <w:divBdr>
            <w:top w:val="none" w:sz="0" w:space="0" w:color="auto"/>
            <w:left w:val="none" w:sz="0" w:space="0" w:color="auto"/>
            <w:bottom w:val="none" w:sz="0" w:space="0" w:color="auto"/>
            <w:right w:val="none" w:sz="0" w:space="0" w:color="auto"/>
          </w:divBdr>
        </w:div>
        <w:div w:id="863373016">
          <w:marLeft w:val="0"/>
          <w:marRight w:val="0"/>
          <w:marTop w:val="0"/>
          <w:marBottom w:val="0"/>
          <w:divBdr>
            <w:top w:val="none" w:sz="0" w:space="0" w:color="auto"/>
            <w:left w:val="none" w:sz="0" w:space="0" w:color="auto"/>
            <w:bottom w:val="none" w:sz="0" w:space="0" w:color="auto"/>
            <w:right w:val="none" w:sz="0" w:space="0" w:color="auto"/>
          </w:divBdr>
        </w:div>
        <w:div w:id="863373017">
          <w:marLeft w:val="0"/>
          <w:marRight w:val="0"/>
          <w:marTop w:val="0"/>
          <w:marBottom w:val="0"/>
          <w:divBdr>
            <w:top w:val="none" w:sz="0" w:space="0" w:color="auto"/>
            <w:left w:val="none" w:sz="0" w:space="0" w:color="auto"/>
            <w:bottom w:val="none" w:sz="0" w:space="0" w:color="auto"/>
            <w:right w:val="none" w:sz="0" w:space="0" w:color="auto"/>
          </w:divBdr>
        </w:div>
        <w:div w:id="863373018">
          <w:marLeft w:val="0"/>
          <w:marRight w:val="0"/>
          <w:marTop w:val="0"/>
          <w:marBottom w:val="0"/>
          <w:divBdr>
            <w:top w:val="none" w:sz="0" w:space="0" w:color="auto"/>
            <w:left w:val="none" w:sz="0" w:space="0" w:color="auto"/>
            <w:bottom w:val="none" w:sz="0" w:space="0" w:color="auto"/>
            <w:right w:val="none" w:sz="0" w:space="0" w:color="auto"/>
          </w:divBdr>
        </w:div>
        <w:div w:id="863373019">
          <w:marLeft w:val="0"/>
          <w:marRight w:val="0"/>
          <w:marTop w:val="0"/>
          <w:marBottom w:val="0"/>
          <w:divBdr>
            <w:top w:val="none" w:sz="0" w:space="0" w:color="auto"/>
            <w:left w:val="none" w:sz="0" w:space="0" w:color="auto"/>
            <w:bottom w:val="none" w:sz="0" w:space="0" w:color="auto"/>
            <w:right w:val="none" w:sz="0" w:space="0" w:color="auto"/>
          </w:divBdr>
        </w:div>
        <w:div w:id="863373020">
          <w:marLeft w:val="0"/>
          <w:marRight w:val="0"/>
          <w:marTop w:val="0"/>
          <w:marBottom w:val="0"/>
          <w:divBdr>
            <w:top w:val="none" w:sz="0" w:space="0" w:color="auto"/>
            <w:left w:val="none" w:sz="0" w:space="0" w:color="auto"/>
            <w:bottom w:val="none" w:sz="0" w:space="0" w:color="auto"/>
            <w:right w:val="none" w:sz="0" w:space="0" w:color="auto"/>
          </w:divBdr>
        </w:div>
        <w:div w:id="863373021">
          <w:marLeft w:val="0"/>
          <w:marRight w:val="0"/>
          <w:marTop w:val="0"/>
          <w:marBottom w:val="0"/>
          <w:divBdr>
            <w:top w:val="none" w:sz="0" w:space="0" w:color="auto"/>
            <w:left w:val="none" w:sz="0" w:space="0" w:color="auto"/>
            <w:bottom w:val="none" w:sz="0" w:space="0" w:color="auto"/>
            <w:right w:val="none" w:sz="0" w:space="0" w:color="auto"/>
          </w:divBdr>
        </w:div>
        <w:div w:id="863373022">
          <w:marLeft w:val="0"/>
          <w:marRight w:val="0"/>
          <w:marTop w:val="0"/>
          <w:marBottom w:val="0"/>
          <w:divBdr>
            <w:top w:val="none" w:sz="0" w:space="0" w:color="auto"/>
            <w:left w:val="none" w:sz="0" w:space="0" w:color="auto"/>
            <w:bottom w:val="none" w:sz="0" w:space="0" w:color="auto"/>
            <w:right w:val="none" w:sz="0" w:space="0" w:color="auto"/>
          </w:divBdr>
        </w:div>
        <w:div w:id="863373023">
          <w:marLeft w:val="0"/>
          <w:marRight w:val="0"/>
          <w:marTop w:val="0"/>
          <w:marBottom w:val="0"/>
          <w:divBdr>
            <w:top w:val="none" w:sz="0" w:space="0" w:color="auto"/>
            <w:left w:val="none" w:sz="0" w:space="0" w:color="auto"/>
            <w:bottom w:val="none" w:sz="0" w:space="0" w:color="auto"/>
            <w:right w:val="none" w:sz="0" w:space="0" w:color="auto"/>
          </w:divBdr>
        </w:div>
        <w:div w:id="863373024">
          <w:marLeft w:val="0"/>
          <w:marRight w:val="0"/>
          <w:marTop w:val="0"/>
          <w:marBottom w:val="0"/>
          <w:divBdr>
            <w:top w:val="none" w:sz="0" w:space="0" w:color="auto"/>
            <w:left w:val="none" w:sz="0" w:space="0" w:color="auto"/>
            <w:bottom w:val="none" w:sz="0" w:space="0" w:color="auto"/>
            <w:right w:val="none" w:sz="0" w:space="0" w:color="auto"/>
          </w:divBdr>
        </w:div>
        <w:div w:id="863373025">
          <w:marLeft w:val="0"/>
          <w:marRight w:val="0"/>
          <w:marTop w:val="0"/>
          <w:marBottom w:val="0"/>
          <w:divBdr>
            <w:top w:val="none" w:sz="0" w:space="0" w:color="auto"/>
            <w:left w:val="none" w:sz="0" w:space="0" w:color="auto"/>
            <w:bottom w:val="none" w:sz="0" w:space="0" w:color="auto"/>
            <w:right w:val="none" w:sz="0" w:space="0" w:color="auto"/>
          </w:divBdr>
        </w:div>
        <w:div w:id="863373026">
          <w:marLeft w:val="0"/>
          <w:marRight w:val="0"/>
          <w:marTop w:val="0"/>
          <w:marBottom w:val="0"/>
          <w:divBdr>
            <w:top w:val="none" w:sz="0" w:space="0" w:color="auto"/>
            <w:left w:val="none" w:sz="0" w:space="0" w:color="auto"/>
            <w:bottom w:val="none" w:sz="0" w:space="0" w:color="auto"/>
            <w:right w:val="none" w:sz="0" w:space="0" w:color="auto"/>
          </w:divBdr>
        </w:div>
        <w:div w:id="863373028">
          <w:marLeft w:val="0"/>
          <w:marRight w:val="0"/>
          <w:marTop w:val="0"/>
          <w:marBottom w:val="0"/>
          <w:divBdr>
            <w:top w:val="none" w:sz="0" w:space="0" w:color="auto"/>
            <w:left w:val="none" w:sz="0" w:space="0" w:color="auto"/>
            <w:bottom w:val="none" w:sz="0" w:space="0" w:color="auto"/>
            <w:right w:val="none" w:sz="0" w:space="0" w:color="auto"/>
          </w:divBdr>
        </w:div>
        <w:div w:id="863373030">
          <w:marLeft w:val="0"/>
          <w:marRight w:val="0"/>
          <w:marTop w:val="0"/>
          <w:marBottom w:val="0"/>
          <w:divBdr>
            <w:top w:val="none" w:sz="0" w:space="0" w:color="auto"/>
            <w:left w:val="none" w:sz="0" w:space="0" w:color="auto"/>
            <w:bottom w:val="none" w:sz="0" w:space="0" w:color="auto"/>
            <w:right w:val="none" w:sz="0" w:space="0" w:color="auto"/>
          </w:divBdr>
        </w:div>
        <w:div w:id="863373031">
          <w:marLeft w:val="0"/>
          <w:marRight w:val="0"/>
          <w:marTop w:val="0"/>
          <w:marBottom w:val="0"/>
          <w:divBdr>
            <w:top w:val="none" w:sz="0" w:space="0" w:color="auto"/>
            <w:left w:val="none" w:sz="0" w:space="0" w:color="auto"/>
            <w:bottom w:val="none" w:sz="0" w:space="0" w:color="auto"/>
            <w:right w:val="none" w:sz="0" w:space="0" w:color="auto"/>
          </w:divBdr>
        </w:div>
        <w:div w:id="863373032">
          <w:marLeft w:val="0"/>
          <w:marRight w:val="0"/>
          <w:marTop w:val="0"/>
          <w:marBottom w:val="0"/>
          <w:divBdr>
            <w:top w:val="none" w:sz="0" w:space="0" w:color="auto"/>
            <w:left w:val="none" w:sz="0" w:space="0" w:color="auto"/>
            <w:bottom w:val="none" w:sz="0" w:space="0" w:color="auto"/>
            <w:right w:val="none" w:sz="0" w:space="0" w:color="auto"/>
          </w:divBdr>
        </w:div>
        <w:div w:id="863373033">
          <w:marLeft w:val="0"/>
          <w:marRight w:val="0"/>
          <w:marTop w:val="0"/>
          <w:marBottom w:val="0"/>
          <w:divBdr>
            <w:top w:val="none" w:sz="0" w:space="0" w:color="auto"/>
            <w:left w:val="none" w:sz="0" w:space="0" w:color="auto"/>
            <w:bottom w:val="none" w:sz="0" w:space="0" w:color="auto"/>
            <w:right w:val="none" w:sz="0" w:space="0" w:color="auto"/>
          </w:divBdr>
        </w:div>
        <w:div w:id="863373034">
          <w:marLeft w:val="0"/>
          <w:marRight w:val="0"/>
          <w:marTop w:val="0"/>
          <w:marBottom w:val="0"/>
          <w:divBdr>
            <w:top w:val="none" w:sz="0" w:space="0" w:color="auto"/>
            <w:left w:val="none" w:sz="0" w:space="0" w:color="auto"/>
            <w:bottom w:val="none" w:sz="0" w:space="0" w:color="auto"/>
            <w:right w:val="none" w:sz="0" w:space="0" w:color="auto"/>
          </w:divBdr>
        </w:div>
        <w:div w:id="863373035">
          <w:marLeft w:val="0"/>
          <w:marRight w:val="0"/>
          <w:marTop w:val="0"/>
          <w:marBottom w:val="0"/>
          <w:divBdr>
            <w:top w:val="none" w:sz="0" w:space="0" w:color="auto"/>
            <w:left w:val="none" w:sz="0" w:space="0" w:color="auto"/>
            <w:bottom w:val="none" w:sz="0" w:space="0" w:color="auto"/>
            <w:right w:val="none" w:sz="0" w:space="0" w:color="auto"/>
          </w:divBdr>
        </w:div>
        <w:div w:id="863373036">
          <w:marLeft w:val="0"/>
          <w:marRight w:val="0"/>
          <w:marTop w:val="0"/>
          <w:marBottom w:val="0"/>
          <w:divBdr>
            <w:top w:val="none" w:sz="0" w:space="0" w:color="auto"/>
            <w:left w:val="none" w:sz="0" w:space="0" w:color="auto"/>
            <w:bottom w:val="none" w:sz="0" w:space="0" w:color="auto"/>
            <w:right w:val="none" w:sz="0" w:space="0" w:color="auto"/>
          </w:divBdr>
        </w:div>
        <w:div w:id="863373038">
          <w:marLeft w:val="0"/>
          <w:marRight w:val="0"/>
          <w:marTop w:val="0"/>
          <w:marBottom w:val="0"/>
          <w:divBdr>
            <w:top w:val="none" w:sz="0" w:space="0" w:color="auto"/>
            <w:left w:val="none" w:sz="0" w:space="0" w:color="auto"/>
            <w:bottom w:val="none" w:sz="0" w:space="0" w:color="auto"/>
            <w:right w:val="none" w:sz="0" w:space="0" w:color="auto"/>
          </w:divBdr>
        </w:div>
        <w:div w:id="863373039">
          <w:marLeft w:val="0"/>
          <w:marRight w:val="0"/>
          <w:marTop w:val="0"/>
          <w:marBottom w:val="0"/>
          <w:divBdr>
            <w:top w:val="none" w:sz="0" w:space="0" w:color="auto"/>
            <w:left w:val="none" w:sz="0" w:space="0" w:color="auto"/>
            <w:bottom w:val="none" w:sz="0" w:space="0" w:color="auto"/>
            <w:right w:val="none" w:sz="0" w:space="0" w:color="auto"/>
          </w:divBdr>
        </w:div>
        <w:div w:id="863373040">
          <w:marLeft w:val="0"/>
          <w:marRight w:val="0"/>
          <w:marTop w:val="0"/>
          <w:marBottom w:val="0"/>
          <w:divBdr>
            <w:top w:val="none" w:sz="0" w:space="0" w:color="auto"/>
            <w:left w:val="none" w:sz="0" w:space="0" w:color="auto"/>
            <w:bottom w:val="none" w:sz="0" w:space="0" w:color="auto"/>
            <w:right w:val="none" w:sz="0" w:space="0" w:color="auto"/>
          </w:divBdr>
        </w:div>
        <w:div w:id="863373042">
          <w:marLeft w:val="0"/>
          <w:marRight w:val="0"/>
          <w:marTop w:val="0"/>
          <w:marBottom w:val="0"/>
          <w:divBdr>
            <w:top w:val="none" w:sz="0" w:space="0" w:color="auto"/>
            <w:left w:val="none" w:sz="0" w:space="0" w:color="auto"/>
            <w:bottom w:val="none" w:sz="0" w:space="0" w:color="auto"/>
            <w:right w:val="none" w:sz="0" w:space="0" w:color="auto"/>
          </w:divBdr>
        </w:div>
        <w:div w:id="863373043">
          <w:marLeft w:val="0"/>
          <w:marRight w:val="0"/>
          <w:marTop w:val="0"/>
          <w:marBottom w:val="0"/>
          <w:divBdr>
            <w:top w:val="none" w:sz="0" w:space="0" w:color="auto"/>
            <w:left w:val="none" w:sz="0" w:space="0" w:color="auto"/>
            <w:bottom w:val="none" w:sz="0" w:space="0" w:color="auto"/>
            <w:right w:val="none" w:sz="0" w:space="0" w:color="auto"/>
          </w:divBdr>
        </w:div>
        <w:div w:id="863373044">
          <w:marLeft w:val="0"/>
          <w:marRight w:val="0"/>
          <w:marTop w:val="0"/>
          <w:marBottom w:val="0"/>
          <w:divBdr>
            <w:top w:val="none" w:sz="0" w:space="0" w:color="auto"/>
            <w:left w:val="none" w:sz="0" w:space="0" w:color="auto"/>
            <w:bottom w:val="none" w:sz="0" w:space="0" w:color="auto"/>
            <w:right w:val="none" w:sz="0" w:space="0" w:color="auto"/>
          </w:divBdr>
        </w:div>
        <w:div w:id="863373046">
          <w:marLeft w:val="0"/>
          <w:marRight w:val="0"/>
          <w:marTop w:val="0"/>
          <w:marBottom w:val="0"/>
          <w:divBdr>
            <w:top w:val="none" w:sz="0" w:space="0" w:color="auto"/>
            <w:left w:val="none" w:sz="0" w:space="0" w:color="auto"/>
            <w:bottom w:val="none" w:sz="0" w:space="0" w:color="auto"/>
            <w:right w:val="none" w:sz="0" w:space="0" w:color="auto"/>
          </w:divBdr>
        </w:div>
        <w:div w:id="863373048">
          <w:marLeft w:val="0"/>
          <w:marRight w:val="0"/>
          <w:marTop w:val="0"/>
          <w:marBottom w:val="0"/>
          <w:divBdr>
            <w:top w:val="none" w:sz="0" w:space="0" w:color="auto"/>
            <w:left w:val="none" w:sz="0" w:space="0" w:color="auto"/>
            <w:bottom w:val="none" w:sz="0" w:space="0" w:color="auto"/>
            <w:right w:val="none" w:sz="0" w:space="0" w:color="auto"/>
          </w:divBdr>
        </w:div>
        <w:div w:id="863373049">
          <w:marLeft w:val="0"/>
          <w:marRight w:val="0"/>
          <w:marTop w:val="0"/>
          <w:marBottom w:val="0"/>
          <w:divBdr>
            <w:top w:val="none" w:sz="0" w:space="0" w:color="auto"/>
            <w:left w:val="none" w:sz="0" w:space="0" w:color="auto"/>
            <w:bottom w:val="none" w:sz="0" w:space="0" w:color="auto"/>
            <w:right w:val="none" w:sz="0" w:space="0" w:color="auto"/>
          </w:divBdr>
        </w:div>
        <w:div w:id="863373050">
          <w:marLeft w:val="0"/>
          <w:marRight w:val="0"/>
          <w:marTop w:val="0"/>
          <w:marBottom w:val="0"/>
          <w:divBdr>
            <w:top w:val="none" w:sz="0" w:space="0" w:color="auto"/>
            <w:left w:val="none" w:sz="0" w:space="0" w:color="auto"/>
            <w:bottom w:val="none" w:sz="0" w:space="0" w:color="auto"/>
            <w:right w:val="none" w:sz="0" w:space="0" w:color="auto"/>
          </w:divBdr>
        </w:div>
        <w:div w:id="863373051">
          <w:marLeft w:val="0"/>
          <w:marRight w:val="0"/>
          <w:marTop w:val="0"/>
          <w:marBottom w:val="0"/>
          <w:divBdr>
            <w:top w:val="none" w:sz="0" w:space="0" w:color="auto"/>
            <w:left w:val="none" w:sz="0" w:space="0" w:color="auto"/>
            <w:bottom w:val="none" w:sz="0" w:space="0" w:color="auto"/>
            <w:right w:val="none" w:sz="0" w:space="0" w:color="auto"/>
          </w:divBdr>
        </w:div>
        <w:div w:id="863373052">
          <w:marLeft w:val="0"/>
          <w:marRight w:val="0"/>
          <w:marTop w:val="0"/>
          <w:marBottom w:val="0"/>
          <w:divBdr>
            <w:top w:val="none" w:sz="0" w:space="0" w:color="auto"/>
            <w:left w:val="none" w:sz="0" w:space="0" w:color="auto"/>
            <w:bottom w:val="none" w:sz="0" w:space="0" w:color="auto"/>
            <w:right w:val="none" w:sz="0" w:space="0" w:color="auto"/>
          </w:divBdr>
        </w:div>
        <w:div w:id="863373053">
          <w:marLeft w:val="0"/>
          <w:marRight w:val="0"/>
          <w:marTop w:val="0"/>
          <w:marBottom w:val="0"/>
          <w:divBdr>
            <w:top w:val="none" w:sz="0" w:space="0" w:color="auto"/>
            <w:left w:val="none" w:sz="0" w:space="0" w:color="auto"/>
            <w:bottom w:val="none" w:sz="0" w:space="0" w:color="auto"/>
            <w:right w:val="none" w:sz="0" w:space="0" w:color="auto"/>
          </w:divBdr>
        </w:div>
        <w:div w:id="863373054">
          <w:marLeft w:val="0"/>
          <w:marRight w:val="0"/>
          <w:marTop w:val="0"/>
          <w:marBottom w:val="0"/>
          <w:divBdr>
            <w:top w:val="none" w:sz="0" w:space="0" w:color="auto"/>
            <w:left w:val="none" w:sz="0" w:space="0" w:color="auto"/>
            <w:bottom w:val="none" w:sz="0" w:space="0" w:color="auto"/>
            <w:right w:val="none" w:sz="0" w:space="0" w:color="auto"/>
          </w:divBdr>
        </w:div>
        <w:div w:id="863373055">
          <w:marLeft w:val="0"/>
          <w:marRight w:val="0"/>
          <w:marTop w:val="0"/>
          <w:marBottom w:val="0"/>
          <w:divBdr>
            <w:top w:val="none" w:sz="0" w:space="0" w:color="auto"/>
            <w:left w:val="none" w:sz="0" w:space="0" w:color="auto"/>
            <w:bottom w:val="none" w:sz="0" w:space="0" w:color="auto"/>
            <w:right w:val="none" w:sz="0" w:space="0" w:color="auto"/>
          </w:divBdr>
        </w:div>
        <w:div w:id="863373056">
          <w:marLeft w:val="0"/>
          <w:marRight w:val="0"/>
          <w:marTop w:val="0"/>
          <w:marBottom w:val="0"/>
          <w:divBdr>
            <w:top w:val="none" w:sz="0" w:space="0" w:color="auto"/>
            <w:left w:val="none" w:sz="0" w:space="0" w:color="auto"/>
            <w:bottom w:val="none" w:sz="0" w:space="0" w:color="auto"/>
            <w:right w:val="none" w:sz="0" w:space="0" w:color="auto"/>
          </w:divBdr>
        </w:div>
        <w:div w:id="863373057">
          <w:marLeft w:val="0"/>
          <w:marRight w:val="0"/>
          <w:marTop w:val="0"/>
          <w:marBottom w:val="0"/>
          <w:divBdr>
            <w:top w:val="none" w:sz="0" w:space="0" w:color="auto"/>
            <w:left w:val="none" w:sz="0" w:space="0" w:color="auto"/>
            <w:bottom w:val="none" w:sz="0" w:space="0" w:color="auto"/>
            <w:right w:val="none" w:sz="0" w:space="0" w:color="auto"/>
          </w:divBdr>
        </w:div>
        <w:div w:id="863373058">
          <w:marLeft w:val="0"/>
          <w:marRight w:val="0"/>
          <w:marTop w:val="0"/>
          <w:marBottom w:val="0"/>
          <w:divBdr>
            <w:top w:val="none" w:sz="0" w:space="0" w:color="auto"/>
            <w:left w:val="none" w:sz="0" w:space="0" w:color="auto"/>
            <w:bottom w:val="none" w:sz="0" w:space="0" w:color="auto"/>
            <w:right w:val="none" w:sz="0" w:space="0" w:color="auto"/>
          </w:divBdr>
        </w:div>
        <w:div w:id="863373059">
          <w:marLeft w:val="0"/>
          <w:marRight w:val="0"/>
          <w:marTop w:val="0"/>
          <w:marBottom w:val="0"/>
          <w:divBdr>
            <w:top w:val="none" w:sz="0" w:space="0" w:color="auto"/>
            <w:left w:val="none" w:sz="0" w:space="0" w:color="auto"/>
            <w:bottom w:val="none" w:sz="0" w:space="0" w:color="auto"/>
            <w:right w:val="none" w:sz="0" w:space="0" w:color="auto"/>
          </w:divBdr>
        </w:div>
        <w:div w:id="863373060">
          <w:marLeft w:val="0"/>
          <w:marRight w:val="0"/>
          <w:marTop w:val="0"/>
          <w:marBottom w:val="0"/>
          <w:divBdr>
            <w:top w:val="none" w:sz="0" w:space="0" w:color="auto"/>
            <w:left w:val="none" w:sz="0" w:space="0" w:color="auto"/>
            <w:bottom w:val="none" w:sz="0" w:space="0" w:color="auto"/>
            <w:right w:val="none" w:sz="0" w:space="0" w:color="auto"/>
          </w:divBdr>
        </w:div>
        <w:div w:id="863373061">
          <w:marLeft w:val="0"/>
          <w:marRight w:val="0"/>
          <w:marTop w:val="0"/>
          <w:marBottom w:val="0"/>
          <w:divBdr>
            <w:top w:val="none" w:sz="0" w:space="0" w:color="auto"/>
            <w:left w:val="none" w:sz="0" w:space="0" w:color="auto"/>
            <w:bottom w:val="none" w:sz="0" w:space="0" w:color="auto"/>
            <w:right w:val="none" w:sz="0" w:space="0" w:color="auto"/>
          </w:divBdr>
        </w:div>
        <w:div w:id="863373062">
          <w:marLeft w:val="0"/>
          <w:marRight w:val="0"/>
          <w:marTop w:val="0"/>
          <w:marBottom w:val="0"/>
          <w:divBdr>
            <w:top w:val="none" w:sz="0" w:space="0" w:color="auto"/>
            <w:left w:val="none" w:sz="0" w:space="0" w:color="auto"/>
            <w:bottom w:val="none" w:sz="0" w:space="0" w:color="auto"/>
            <w:right w:val="none" w:sz="0" w:space="0" w:color="auto"/>
          </w:divBdr>
        </w:div>
        <w:div w:id="863373063">
          <w:marLeft w:val="0"/>
          <w:marRight w:val="0"/>
          <w:marTop w:val="0"/>
          <w:marBottom w:val="0"/>
          <w:divBdr>
            <w:top w:val="none" w:sz="0" w:space="0" w:color="auto"/>
            <w:left w:val="none" w:sz="0" w:space="0" w:color="auto"/>
            <w:bottom w:val="none" w:sz="0" w:space="0" w:color="auto"/>
            <w:right w:val="none" w:sz="0" w:space="0" w:color="auto"/>
          </w:divBdr>
        </w:div>
        <w:div w:id="863373064">
          <w:marLeft w:val="0"/>
          <w:marRight w:val="0"/>
          <w:marTop w:val="0"/>
          <w:marBottom w:val="0"/>
          <w:divBdr>
            <w:top w:val="none" w:sz="0" w:space="0" w:color="auto"/>
            <w:left w:val="none" w:sz="0" w:space="0" w:color="auto"/>
            <w:bottom w:val="none" w:sz="0" w:space="0" w:color="auto"/>
            <w:right w:val="none" w:sz="0" w:space="0" w:color="auto"/>
          </w:divBdr>
        </w:div>
        <w:div w:id="863373065">
          <w:marLeft w:val="0"/>
          <w:marRight w:val="0"/>
          <w:marTop w:val="0"/>
          <w:marBottom w:val="0"/>
          <w:divBdr>
            <w:top w:val="none" w:sz="0" w:space="0" w:color="auto"/>
            <w:left w:val="none" w:sz="0" w:space="0" w:color="auto"/>
            <w:bottom w:val="none" w:sz="0" w:space="0" w:color="auto"/>
            <w:right w:val="none" w:sz="0" w:space="0" w:color="auto"/>
          </w:divBdr>
        </w:div>
        <w:div w:id="863373066">
          <w:marLeft w:val="0"/>
          <w:marRight w:val="0"/>
          <w:marTop w:val="0"/>
          <w:marBottom w:val="0"/>
          <w:divBdr>
            <w:top w:val="none" w:sz="0" w:space="0" w:color="auto"/>
            <w:left w:val="none" w:sz="0" w:space="0" w:color="auto"/>
            <w:bottom w:val="none" w:sz="0" w:space="0" w:color="auto"/>
            <w:right w:val="none" w:sz="0" w:space="0" w:color="auto"/>
          </w:divBdr>
        </w:div>
        <w:div w:id="863373067">
          <w:marLeft w:val="0"/>
          <w:marRight w:val="0"/>
          <w:marTop w:val="0"/>
          <w:marBottom w:val="0"/>
          <w:divBdr>
            <w:top w:val="none" w:sz="0" w:space="0" w:color="auto"/>
            <w:left w:val="none" w:sz="0" w:space="0" w:color="auto"/>
            <w:bottom w:val="none" w:sz="0" w:space="0" w:color="auto"/>
            <w:right w:val="none" w:sz="0" w:space="0" w:color="auto"/>
          </w:divBdr>
        </w:div>
        <w:div w:id="863373068">
          <w:marLeft w:val="0"/>
          <w:marRight w:val="0"/>
          <w:marTop w:val="0"/>
          <w:marBottom w:val="0"/>
          <w:divBdr>
            <w:top w:val="none" w:sz="0" w:space="0" w:color="auto"/>
            <w:left w:val="none" w:sz="0" w:space="0" w:color="auto"/>
            <w:bottom w:val="none" w:sz="0" w:space="0" w:color="auto"/>
            <w:right w:val="none" w:sz="0" w:space="0" w:color="auto"/>
          </w:divBdr>
        </w:div>
        <w:div w:id="863373069">
          <w:marLeft w:val="0"/>
          <w:marRight w:val="0"/>
          <w:marTop w:val="0"/>
          <w:marBottom w:val="0"/>
          <w:divBdr>
            <w:top w:val="none" w:sz="0" w:space="0" w:color="auto"/>
            <w:left w:val="none" w:sz="0" w:space="0" w:color="auto"/>
            <w:bottom w:val="none" w:sz="0" w:space="0" w:color="auto"/>
            <w:right w:val="none" w:sz="0" w:space="0" w:color="auto"/>
          </w:divBdr>
        </w:div>
        <w:div w:id="863373070">
          <w:marLeft w:val="0"/>
          <w:marRight w:val="0"/>
          <w:marTop w:val="0"/>
          <w:marBottom w:val="0"/>
          <w:divBdr>
            <w:top w:val="none" w:sz="0" w:space="0" w:color="auto"/>
            <w:left w:val="none" w:sz="0" w:space="0" w:color="auto"/>
            <w:bottom w:val="none" w:sz="0" w:space="0" w:color="auto"/>
            <w:right w:val="none" w:sz="0" w:space="0" w:color="auto"/>
          </w:divBdr>
        </w:div>
        <w:div w:id="863373071">
          <w:marLeft w:val="0"/>
          <w:marRight w:val="0"/>
          <w:marTop w:val="0"/>
          <w:marBottom w:val="0"/>
          <w:divBdr>
            <w:top w:val="none" w:sz="0" w:space="0" w:color="auto"/>
            <w:left w:val="none" w:sz="0" w:space="0" w:color="auto"/>
            <w:bottom w:val="none" w:sz="0" w:space="0" w:color="auto"/>
            <w:right w:val="none" w:sz="0" w:space="0" w:color="auto"/>
          </w:divBdr>
        </w:div>
        <w:div w:id="863373072">
          <w:marLeft w:val="0"/>
          <w:marRight w:val="0"/>
          <w:marTop w:val="0"/>
          <w:marBottom w:val="0"/>
          <w:divBdr>
            <w:top w:val="none" w:sz="0" w:space="0" w:color="auto"/>
            <w:left w:val="none" w:sz="0" w:space="0" w:color="auto"/>
            <w:bottom w:val="none" w:sz="0" w:space="0" w:color="auto"/>
            <w:right w:val="none" w:sz="0" w:space="0" w:color="auto"/>
          </w:divBdr>
        </w:div>
        <w:div w:id="863373073">
          <w:marLeft w:val="0"/>
          <w:marRight w:val="0"/>
          <w:marTop w:val="0"/>
          <w:marBottom w:val="0"/>
          <w:divBdr>
            <w:top w:val="none" w:sz="0" w:space="0" w:color="auto"/>
            <w:left w:val="none" w:sz="0" w:space="0" w:color="auto"/>
            <w:bottom w:val="none" w:sz="0" w:space="0" w:color="auto"/>
            <w:right w:val="none" w:sz="0" w:space="0" w:color="auto"/>
          </w:divBdr>
        </w:div>
        <w:div w:id="863373074">
          <w:marLeft w:val="0"/>
          <w:marRight w:val="0"/>
          <w:marTop w:val="0"/>
          <w:marBottom w:val="0"/>
          <w:divBdr>
            <w:top w:val="none" w:sz="0" w:space="0" w:color="auto"/>
            <w:left w:val="none" w:sz="0" w:space="0" w:color="auto"/>
            <w:bottom w:val="none" w:sz="0" w:space="0" w:color="auto"/>
            <w:right w:val="none" w:sz="0" w:space="0" w:color="auto"/>
          </w:divBdr>
        </w:div>
        <w:div w:id="863373075">
          <w:marLeft w:val="0"/>
          <w:marRight w:val="0"/>
          <w:marTop w:val="0"/>
          <w:marBottom w:val="0"/>
          <w:divBdr>
            <w:top w:val="none" w:sz="0" w:space="0" w:color="auto"/>
            <w:left w:val="none" w:sz="0" w:space="0" w:color="auto"/>
            <w:bottom w:val="none" w:sz="0" w:space="0" w:color="auto"/>
            <w:right w:val="none" w:sz="0" w:space="0" w:color="auto"/>
          </w:divBdr>
        </w:div>
        <w:div w:id="863373076">
          <w:marLeft w:val="0"/>
          <w:marRight w:val="0"/>
          <w:marTop w:val="0"/>
          <w:marBottom w:val="0"/>
          <w:divBdr>
            <w:top w:val="none" w:sz="0" w:space="0" w:color="auto"/>
            <w:left w:val="none" w:sz="0" w:space="0" w:color="auto"/>
            <w:bottom w:val="none" w:sz="0" w:space="0" w:color="auto"/>
            <w:right w:val="none" w:sz="0" w:space="0" w:color="auto"/>
          </w:divBdr>
        </w:div>
        <w:div w:id="863373077">
          <w:marLeft w:val="0"/>
          <w:marRight w:val="0"/>
          <w:marTop w:val="0"/>
          <w:marBottom w:val="0"/>
          <w:divBdr>
            <w:top w:val="none" w:sz="0" w:space="0" w:color="auto"/>
            <w:left w:val="none" w:sz="0" w:space="0" w:color="auto"/>
            <w:bottom w:val="none" w:sz="0" w:space="0" w:color="auto"/>
            <w:right w:val="none" w:sz="0" w:space="0" w:color="auto"/>
          </w:divBdr>
        </w:div>
        <w:div w:id="863373078">
          <w:marLeft w:val="0"/>
          <w:marRight w:val="0"/>
          <w:marTop w:val="0"/>
          <w:marBottom w:val="0"/>
          <w:divBdr>
            <w:top w:val="none" w:sz="0" w:space="0" w:color="auto"/>
            <w:left w:val="none" w:sz="0" w:space="0" w:color="auto"/>
            <w:bottom w:val="none" w:sz="0" w:space="0" w:color="auto"/>
            <w:right w:val="none" w:sz="0" w:space="0" w:color="auto"/>
          </w:divBdr>
        </w:div>
        <w:div w:id="863373079">
          <w:marLeft w:val="0"/>
          <w:marRight w:val="0"/>
          <w:marTop w:val="0"/>
          <w:marBottom w:val="0"/>
          <w:divBdr>
            <w:top w:val="none" w:sz="0" w:space="0" w:color="auto"/>
            <w:left w:val="none" w:sz="0" w:space="0" w:color="auto"/>
            <w:bottom w:val="none" w:sz="0" w:space="0" w:color="auto"/>
            <w:right w:val="none" w:sz="0" w:space="0" w:color="auto"/>
          </w:divBdr>
        </w:div>
        <w:div w:id="863373080">
          <w:marLeft w:val="0"/>
          <w:marRight w:val="0"/>
          <w:marTop w:val="0"/>
          <w:marBottom w:val="0"/>
          <w:divBdr>
            <w:top w:val="none" w:sz="0" w:space="0" w:color="auto"/>
            <w:left w:val="none" w:sz="0" w:space="0" w:color="auto"/>
            <w:bottom w:val="none" w:sz="0" w:space="0" w:color="auto"/>
            <w:right w:val="none" w:sz="0" w:space="0" w:color="auto"/>
          </w:divBdr>
        </w:div>
        <w:div w:id="863373081">
          <w:marLeft w:val="0"/>
          <w:marRight w:val="0"/>
          <w:marTop w:val="0"/>
          <w:marBottom w:val="0"/>
          <w:divBdr>
            <w:top w:val="none" w:sz="0" w:space="0" w:color="auto"/>
            <w:left w:val="none" w:sz="0" w:space="0" w:color="auto"/>
            <w:bottom w:val="none" w:sz="0" w:space="0" w:color="auto"/>
            <w:right w:val="none" w:sz="0" w:space="0" w:color="auto"/>
          </w:divBdr>
        </w:div>
        <w:div w:id="863373082">
          <w:marLeft w:val="0"/>
          <w:marRight w:val="0"/>
          <w:marTop w:val="0"/>
          <w:marBottom w:val="0"/>
          <w:divBdr>
            <w:top w:val="none" w:sz="0" w:space="0" w:color="auto"/>
            <w:left w:val="none" w:sz="0" w:space="0" w:color="auto"/>
            <w:bottom w:val="none" w:sz="0" w:space="0" w:color="auto"/>
            <w:right w:val="none" w:sz="0" w:space="0" w:color="auto"/>
          </w:divBdr>
        </w:div>
        <w:div w:id="863373084">
          <w:marLeft w:val="0"/>
          <w:marRight w:val="0"/>
          <w:marTop w:val="0"/>
          <w:marBottom w:val="0"/>
          <w:divBdr>
            <w:top w:val="none" w:sz="0" w:space="0" w:color="auto"/>
            <w:left w:val="none" w:sz="0" w:space="0" w:color="auto"/>
            <w:bottom w:val="none" w:sz="0" w:space="0" w:color="auto"/>
            <w:right w:val="none" w:sz="0" w:space="0" w:color="auto"/>
          </w:divBdr>
        </w:div>
        <w:div w:id="863373085">
          <w:marLeft w:val="0"/>
          <w:marRight w:val="0"/>
          <w:marTop w:val="0"/>
          <w:marBottom w:val="0"/>
          <w:divBdr>
            <w:top w:val="none" w:sz="0" w:space="0" w:color="auto"/>
            <w:left w:val="none" w:sz="0" w:space="0" w:color="auto"/>
            <w:bottom w:val="none" w:sz="0" w:space="0" w:color="auto"/>
            <w:right w:val="none" w:sz="0" w:space="0" w:color="auto"/>
          </w:divBdr>
        </w:div>
        <w:div w:id="863373086">
          <w:marLeft w:val="0"/>
          <w:marRight w:val="0"/>
          <w:marTop w:val="0"/>
          <w:marBottom w:val="0"/>
          <w:divBdr>
            <w:top w:val="none" w:sz="0" w:space="0" w:color="auto"/>
            <w:left w:val="none" w:sz="0" w:space="0" w:color="auto"/>
            <w:bottom w:val="none" w:sz="0" w:space="0" w:color="auto"/>
            <w:right w:val="none" w:sz="0" w:space="0" w:color="auto"/>
          </w:divBdr>
        </w:div>
        <w:div w:id="863373087">
          <w:marLeft w:val="0"/>
          <w:marRight w:val="0"/>
          <w:marTop w:val="0"/>
          <w:marBottom w:val="0"/>
          <w:divBdr>
            <w:top w:val="none" w:sz="0" w:space="0" w:color="auto"/>
            <w:left w:val="none" w:sz="0" w:space="0" w:color="auto"/>
            <w:bottom w:val="none" w:sz="0" w:space="0" w:color="auto"/>
            <w:right w:val="none" w:sz="0" w:space="0" w:color="auto"/>
          </w:divBdr>
        </w:div>
        <w:div w:id="863373089">
          <w:marLeft w:val="0"/>
          <w:marRight w:val="0"/>
          <w:marTop w:val="0"/>
          <w:marBottom w:val="0"/>
          <w:divBdr>
            <w:top w:val="none" w:sz="0" w:space="0" w:color="auto"/>
            <w:left w:val="none" w:sz="0" w:space="0" w:color="auto"/>
            <w:bottom w:val="none" w:sz="0" w:space="0" w:color="auto"/>
            <w:right w:val="none" w:sz="0" w:space="0" w:color="auto"/>
          </w:divBdr>
        </w:div>
        <w:div w:id="863373090">
          <w:marLeft w:val="0"/>
          <w:marRight w:val="0"/>
          <w:marTop w:val="0"/>
          <w:marBottom w:val="0"/>
          <w:divBdr>
            <w:top w:val="none" w:sz="0" w:space="0" w:color="auto"/>
            <w:left w:val="none" w:sz="0" w:space="0" w:color="auto"/>
            <w:bottom w:val="none" w:sz="0" w:space="0" w:color="auto"/>
            <w:right w:val="none" w:sz="0" w:space="0" w:color="auto"/>
          </w:divBdr>
        </w:div>
        <w:div w:id="863373091">
          <w:marLeft w:val="0"/>
          <w:marRight w:val="0"/>
          <w:marTop w:val="0"/>
          <w:marBottom w:val="0"/>
          <w:divBdr>
            <w:top w:val="none" w:sz="0" w:space="0" w:color="auto"/>
            <w:left w:val="none" w:sz="0" w:space="0" w:color="auto"/>
            <w:bottom w:val="none" w:sz="0" w:space="0" w:color="auto"/>
            <w:right w:val="none" w:sz="0" w:space="0" w:color="auto"/>
          </w:divBdr>
        </w:div>
        <w:div w:id="863373092">
          <w:marLeft w:val="0"/>
          <w:marRight w:val="0"/>
          <w:marTop w:val="0"/>
          <w:marBottom w:val="0"/>
          <w:divBdr>
            <w:top w:val="none" w:sz="0" w:space="0" w:color="auto"/>
            <w:left w:val="none" w:sz="0" w:space="0" w:color="auto"/>
            <w:bottom w:val="none" w:sz="0" w:space="0" w:color="auto"/>
            <w:right w:val="none" w:sz="0" w:space="0" w:color="auto"/>
          </w:divBdr>
        </w:div>
        <w:div w:id="863373093">
          <w:marLeft w:val="0"/>
          <w:marRight w:val="0"/>
          <w:marTop w:val="0"/>
          <w:marBottom w:val="0"/>
          <w:divBdr>
            <w:top w:val="none" w:sz="0" w:space="0" w:color="auto"/>
            <w:left w:val="none" w:sz="0" w:space="0" w:color="auto"/>
            <w:bottom w:val="none" w:sz="0" w:space="0" w:color="auto"/>
            <w:right w:val="none" w:sz="0" w:space="0" w:color="auto"/>
          </w:divBdr>
        </w:div>
        <w:div w:id="863373094">
          <w:marLeft w:val="0"/>
          <w:marRight w:val="0"/>
          <w:marTop w:val="0"/>
          <w:marBottom w:val="0"/>
          <w:divBdr>
            <w:top w:val="none" w:sz="0" w:space="0" w:color="auto"/>
            <w:left w:val="none" w:sz="0" w:space="0" w:color="auto"/>
            <w:bottom w:val="none" w:sz="0" w:space="0" w:color="auto"/>
            <w:right w:val="none" w:sz="0" w:space="0" w:color="auto"/>
          </w:divBdr>
        </w:div>
        <w:div w:id="863373095">
          <w:marLeft w:val="0"/>
          <w:marRight w:val="0"/>
          <w:marTop w:val="0"/>
          <w:marBottom w:val="0"/>
          <w:divBdr>
            <w:top w:val="none" w:sz="0" w:space="0" w:color="auto"/>
            <w:left w:val="none" w:sz="0" w:space="0" w:color="auto"/>
            <w:bottom w:val="none" w:sz="0" w:space="0" w:color="auto"/>
            <w:right w:val="none" w:sz="0" w:space="0" w:color="auto"/>
          </w:divBdr>
        </w:div>
        <w:div w:id="863373096">
          <w:marLeft w:val="0"/>
          <w:marRight w:val="0"/>
          <w:marTop w:val="0"/>
          <w:marBottom w:val="0"/>
          <w:divBdr>
            <w:top w:val="none" w:sz="0" w:space="0" w:color="auto"/>
            <w:left w:val="none" w:sz="0" w:space="0" w:color="auto"/>
            <w:bottom w:val="none" w:sz="0" w:space="0" w:color="auto"/>
            <w:right w:val="none" w:sz="0" w:space="0" w:color="auto"/>
          </w:divBdr>
        </w:div>
        <w:div w:id="863373097">
          <w:marLeft w:val="0"/>
          <w:marRight w:val="0"/>
          <w:marTop w:val="0"/>
          <w:marBottom w:val="0"/>
          <w:divBdr>
            <w:top w:val="none" w:sz="0" w:space="0" w:color="auto"/>
            <w:left w:val="none" w:sz="0" w:space="0" w:color="auto"/>
            <w:bottom w:val="none" w:sz="0" w:space="0" w:color="auto"/>
            <w:right w:val="none" w:sz="0" w:space="0" w:color="auto"/>
          </w:divBdr>
        </w:div>
        <w:div w:id="863373098">
          <w:marLeft w:val="0"/>
          <w:marRight w:val="0"/>
          <w:marTop w:val="0"/>
          <w:marBottom w:val="0"/>
          <w:divBdr>
            <w:top w:val="none" w:sz="0" w:space="0" w:color="auto"/>
            <w:left w:val="none" w:sz="0" w:space="0" w:color="auto"/>
            <w:bottom w:val="none" w:sz="0" w:space="0" w:color="auto"/>
            <w:right w:val="none" w:sz="0" w:space="0" w:color="auto"/>
          </w:divBdr>
        </w:div>
        <w:div w:id="863373099">
          <w:marLeft w:val="0"/>
          <w:marRight w:val="0"/>
          <w:marTop w:val="0"/>
          <w:marBottom w:val="0"/>
          <w:divBdr>
            <w:top w:val="none" w:sz="0" w:space="0" w:color="auto"/>
            <w:left w:val="none" w:sz="0" w:space="0" w:color="auto"/>
            <w:bottom w:val="none" w:sz="0" w:space="0" w:color="auto"/>
            <w:right w:val="none" w:sz="0" w:space="0" w:color="auto"/>
          </w:divBdr>
        </w:div>
        <w:div w:id="863373100">
          <w:marLeft w:val="0"/>
          <w:marRight w:val="0"/>
          <w:marTop w:val="0"/>
          <w:marBottom w:val="0"/>
          <w:divBdr>
            <w:top w:val="none" w:sz="0" w:space="0" w:color="auto"/>
            <w:left w:val="none" w:sz="0" w:space="0" w:color="auto"/>
            <w:bottom w:val="none" w:sz="0" w:space="0" w:color="auto"/>
            <w:right w:val="none" w:sz="0" w:space="0" w:color="auto"/>
          </w:divBdr>
        </w:div>
        <w:div w:id="863373101">
          <w:marLeft w:val="0"/>
          <w:marRight w:val="0"/>
          <w:marTop w:val="0"/>
          <w:marBottom w:val="0"/>
          <w:divBdr>
            <w:top w:val="none" w:sz="0" w:space="0" w:color="auto"/>
            <w:left w:val="none" w:sz="0" w:space="0" w:color="auto"/>
            <w:bottom w:val="none" w:sz="0" w:space="0" w:color="auto"/>
            <w:right w:val="none" w:sz="0" w:space="0" w:color="auto"/>
          </w:divBdr>
        </w:div>
        <w:div w:id="863373102">
          <w:marLeft w:val="0"/>
          <w:marRight w:val="0"/>
          <w:marTop w:val="0"/>
          <w:marBottom w:val="0"/>
          <w:divBdr>
            <w:top w:val="none" w:sz="0" w:space="0" w:color="auto"/>
            <w:left w:val="none" w:sz="0" w:space="0" w:color="auto"/>
            <w:bottom w:val="none" w:sz="0" w:space="0" w:color="auto"/>
            <w:right w:val="none" w:sz="0" w:space="0" w:color="auto"/>
          </w:divBdr>
        </w:div>
        <w:div w:id="863373104">
          <w:marLeft w:val="0"/>
          <w:marRight w:val="0"/>
          <w:marTop w:val="0"/>
          <w:marBottom w:val="0"/>
          <w:divBdr>
            <w:top w:val="none" w:sz="0" w:space="0" w:color="auto"/>
            <w:left w:val="none" w:sz="0" w:space="0" w:color="auto"/>
            <w:bottom w:val="none" w:sz="0" w:space="0" w:color="auto"/>
            <w:right w:val="none" w:sz="0" w:space="0" w:color="auto"/>
          </w:divBdr>
        </w:div>
        <w:div w:id="863373105">
          <w:marLeft w:val="0"/>
          <w:marRight w:val="0"/>
          <w:marTop w:val="0"/>
          <w:marBottom w:val="0"/>
          <w:divBdr>
            <w:top w:val="none" w:sz="0" w:space="0" w:color="auto"/>
            <w:left w:val="none" w:sz="0" w:space="0" w:color="auto"/>
            <w:bottom w:val="none" w:sz="0" w:space="0" w:color="auto"/>
            <w:right w:val="none" w:sz="0" w:space="0" w:color="auto"/>
          </w:divBdr>
        </w:div>
        <w:div w:id="863373106">
          <w:marLeft w:val="0"/>
          <w:marRight w:val="0"/>
          <w:marTop w:val="0"/>
          <w:marBottom w:val="0"/>
          <w:divBdr>
            <w:top w:val="none" w:sz="0" w:space="0" w:color="auto"/>
            <w:left w:val="none" w:sz="0" w:space="0" w:color="auto"/>
            <w:bottom w:val="none" w:sz="0" w:space="0" w:color="auto"/>
            <w:right w:val="none" w:sz="0" w:space="0" w:color="auto"/>
          </w:divBdr>
        </w:div>
        <w:div w:id="863373107">
          <w:marLeft w:val="0"/>
          <w:marRight w:val="0"/>
          <w:marTop w:val="0"/>
          <w:marBottom w:val="0"/>
          <w:divBdr>
            <w:top w:val="none" w:sz="0" w:space="0" w:color="auto"/>
            <w:left w:val="none" w:sz="0" w:space="0" w:color="auto"/>
            <w:bottom w:val="none" w:sz="0" w:space="0" w:color="auto"/>
            <w:right w:val="none" w:sz="0" w:space="0" w:color="auto"/>
          </w:divBdr>
        </w:div>
        <w:div w:id="863373108">
          <w:marLeft w:val="0"/>
          <w:marRight w:val="0"/>
          <w:marTop w:val="0"/>
          <w:marBottom w:val="0"/>
          <w:divBdr>
            <w:top w:val="none" w:sz="0" w:space="0" w:color="auto"/>
            <w:left w:val="none" w:sz="0" w:space="0" w:color="auto"/>
            <w:bottom w:val="none" w:sz="0" w:space="0" w:color="auto"/>
            <w:right w:val="none" w:sz="0" w:space="0" w:color="auto"/>
          </w:divBdr>
        </w:div>
        <w:div w:id="863373109">
          <w:marLeft w:val="0"/>
          <w:marRight w:val="0"/>
          <w:marTop w:val="0"/>
          <w:marBottom w:val="0"/>
          <w:divBdr>
            <w:top w:val="none" w:sz="0" w:space="0" w:color="auto"/>
            <w:left w:val="none" w:sz="0" w:space="0" w:color="auto"/>
            <w:bottom w:val="none" w:sz="0" w:space="0" w:color="auto"/>
            <w:right w:val="none" w:sz="0" w:space="0" w:color="auto"/>
          </w:divBdr>
        </w:div>
        <w:div w:id="863373110">
          <w:marLeft w:val="0"/>
          <w:marRight w:val="0"/>
          <w:marTop w:val="0"/>
          <w:marBottom w:val="0"/>
          <w:divBdr>
            <w:top w:val="none" w:sz="0" w:space="0" w:color="auto"/>
            <w:left w:val="none" w:sz="0" w:space="0" w:color="auto"/>
            <w:bottom w:val="none" w:sz="0" w:space="0" w:color="auto"/>
            <w:right w:val="none" w:sz="0" w:space="0" w:color="auto"/>
          </w:divBdr>
        </w:div>
        <w:div w:id="863373111">
          <w:marLeft w:val="0"/>
          <w:marRight w:val="0"/>
          <w:marTop w:val="0"/>
          <w:marBottom w:val="0"/>
          <w:divBdr>
            <w:top w:val="none" w:sz="0" w:space="0" w:color="auto"/>
            <w:left w:val="none" w:sz="0" w:space="0" w:color="auto"/>
            <w:bottom w:val="none" w:sz="0" w:space="0" w:color="auto"/>
            <w:right w:val="none" w:sz="0" w:space="0" w:color="auto"/>
          </w:divBdr>
        </w:div>
        <w:div w:id="863373112">
          <w:marLeft w:val="0"/>
          <w:marRight w:val="0"/>
          <w:marTop w:val="0"/>
          <w:marBottom w:val="0"/>
          <w:divBdr>
            <w:top w:val="none" w:sz="0" w:space="0" w:color="auto"/>
            <w:left w:val="none" w:sz="0" w:space="0" w:color="auto"/>
            <w:bottom w:val="none" w:sz="0" w:space="0" w:color="auto"/>
            <w:right w:val="none" w:sz="0" w:space="0" w:color="auto"/>
          </w:divBdr>
        </w:div>
        <w:div w:id="863373113">
          <w:marLeft w:val="0"/>
          <w:marRight w:val="0"/>
          <w:marTop w:val="0"/>
          <w:marBottom w:val="0"/>
          <w:divBdr>
            <w:top w:val="none" w:sz="0" w:space="0" w:color="auto"/>
            <w:left w:val="none" w:sz="0" w:space="0" w:color="auto"/>
            <w:bottom w:val="none" w:sz="0" w:space="0" w:color="auto"/>
            <w:right w:val="none" w:sz="0" w:space="0" w:color="auto"/>
          </w:divBdr>
        </w:div>
        <w:div w:id="863373114">
          <w:marLeft w:val="0"/>
          <w:marRight w:val="0"/>
          <w:marTop w:val="0"/>
          <w:marBottom w:val="0"/>
          <w:divBdr>
            <w:top w:val="none" w:sz="0" w:space="0" w:color="auto"/>
            <w:left w:val="none" w:sz="0" w:space="0" w:color="auto"/>
            <w:bottom w:val="none" w:sz="0" w:space="0" w:color="auto"/>
            <w:right w:val="none" w:sz="0" w:space="0" w:color="auto"/>
          </w:divBdr>
        </w:div>
        <w:div w:id="863373115">
          <w:marLeft w:val="0"/>
          <w:marRight w:val="0"/>
          <w:marTop w:val="0"/>
          <w:marBottom w:val="0"/>
          <w:divBdr>
            <w:top w:val="none" w:sz="0" w:space="0" w:color="auto"/>
            <w:left w:val="none" w:sz="0" w:space="0" w:color="auto"/>
            <w:bottom w:val="none" w:sz="0" w:space="0" w:color="auto"/>
            <w:right w:val="none" w:sz="0" w:space="0" w:color="auto"/>
          </w:divBdr>
        </w:div>
        <w:div w:id="863373117">
          <w:marLeft w:val="0"/>
          <w:marRight w:val="0"/>
          <w:marTop w:val="0"/>
          <w:marBottom w:val="0"/>
          <w:divBdr>
            <w:top w:val="none" w:sz="0" w:space="0" w:color="auto"/>
            <w:left w:val="none" w:sz="0" w:space="0" w:color="auto"/>
            <w:bottom w:val="none" w:sz="0" w:space="0" w:color="auto"/>
            <w:right w:val="none" w:sz="0" w:space="0" w:color="auto"/>
          </w:divBdr>
        </w:div>
        <w:div w:id="863373118">
          <w:marLeft w:val="0"/>
          <w:marRight w:val="0"/>
          <w:marTop w:val="0"/>
          <w:marBottom w:val="0"/>
          <w:divBdr>
            <w:top w:val="none" w:sz="0" w:space="0" w:color="auto"/>
            <w:left w:val="none" w:sz="0" w:space="0" w:color="auto"/>
            <w:bottom w:val="none" w:sz="0" w:space="0" w:color="auto"/>
            <w:right w:val="none" w:sz="0" w:space="0" w:color="auto"/>
          </w:divBdr>
        </w:div>
        <w:div w:id="863373119">
          <w:marLeft w:val="0"/>
          <w:marRight w:val="0"/>
          <w:marTop w:val="0"/>
          <w:marBottom w:val="0"/>
          <w:divBdr>
            <w:top w:val="none" w:sz="0" w:space="0" w:color="auto"/>
            <w:left w:val="none" w:sz="0" w:space="0" w:color="auto"/>
            <w:bottom w:val="none" w:sz="0" w:space="0" w:color="auto"/>
            <w:right w:val="none" w:sz="0" w:space="0" w:color="auto"/>
          </w:divBdr>
        </w:div>
        <w:div w:id="863373120">
          <w:marLeft w:val="0"/>
          <w:marRight w:val="0"/>
          <w:marTop w:val="0"/>
          <w:marBottom w:val="0"/>
          <w:divBdr>
            <w:top w:val="none" w:sz="0" w:space="0" w:color="auto"/>
            <w:left w:val="none" w:sz="0" w:space="0" w:color="auto"/>
            <w:bottom w:val="none" w:sz="0" w:space="0" w:color="auto"/>
            <w:right w:val="none" w:sz="0" w:space="0" w:color="auto"/>
          </w:divBdr>
        </w:div>
        <w:div w:id="863373122">
          <w:marLeft w:val="0"/>
          <w:marRight w:val="0"/>
          <w:marTop w:val="0"/>
          <w:marBottom w:val="0"/>
          <w:divBdr>
            <w:top w:val="none" w:sz="0" w:space="0" w:color="auto"/>
            <w:left w:val="none" w:sz="0" w:space="0" w:color="auto"/>
            <w:bottom w:val="none" w:sz="0" w:space="0" w:color="auto"/>
            <w:right w:val="none" w:sz="0" w:space="0" w:color="auto"/>
          </w:divBdr>
        </w:div>
        <w:div w:id="863373123">
          <w:marLeft w:val="0"/>
          <w:marRight w:val="0"/>
          <w:marTop w:val="0"/>
          <w:marBottom w:val="0"/>
          <w:divBdr>
            <w:top w:val="none" w:sz="0" w:space="0" w:color="auto"/>
            <w:left w:val="none" w:sz="0" w:space="0" w:color="auto"/>
            <w:bottom w:val="none" w:sz="0" w:space="0" w:color="auto"/>
            <w:right w:val="none" w:sz="0" w:space="0" w:color="auto"/>
          </w:divBdr>
        </w:div>
        <w:div w:id="863373124">
          <w:marLeft w:val="0"/>
          <w:marRight w:val="0"/>
          <w:marTop w:val="0"/>
          <w:marBottom w:val="0"/>
          <w:divBdr>
            <w:top w:val="none" w:sz="0" w:space="0" w:color="auto"/>
            <w:left w:val="none" w:sz="0" w:space="0" w:color="auto"/>
            <w:bottom w:val="none" w:sz="0" w:space="0" w:color="auto"/>
            <w:right w:val="none" w:sz="0" w:space="0" w:color="auto"/>
          </w:divBdr>
        </w:div>
        <w:div w:id="863373125">
          <w:marLeft w:val="0"/>
          <w:marRight w:val="0"/>
          <w:marTop w:val="0"/>
          <w:marBottom w:val="0"/>
          <w:divBdr>
            <w:top w:val="none" w:sz="0" w:space="0" w:color="auto"/>
            <w:left w:val="none" w:sz="0" w:space="0" w:color="auto"/>
            <w:bottom w:val="none" w:sz="0" w:space="0" w:color="auto"/>
            <w:right w:val="none" w:sz="0" w:space="0" w:color="auto"/>
          </w:divBdr>
        </w:div>
        <w:div w:id="863373126">
          <w:marLeft w:val="0"/>
          <w:marRight w:val="0"/>
          <w:marTop w:val="0"/>
          <w:marBottom w:val="0"/>
          <w:divBdr>
            <w:top w:val="none" w:sz="0" w:space="0" w:color="auto"/>
            <w:left w:val="none" w:sz="0" w:space="0" w:color="auto"/>
            <w:bottom w:val="none" w:sz="0" w:space="0" w:color="auto"/>
            <w:right w:val="none" w:sz="0" w:space="0" w:color="auto"/>
          </w:divBdr>
        </w:div>
        <w:div w:id="863373127">
          <w:marLeft w:val="0"/>
          <w:marRight w:val="0"/>
          <w:marTop w:val="0"/>
          <w:marBottom w:val="0"/>
          <w:divBdr>
            <w:top w:val="none" w:sz="0" w:space="0" w:color="auto"/>
            <w:left w:val="none" w:sz="0" w:space="0" w:color="auto"/>
            <w:bottom w:val="none" w:sz="0" w:space="0" w:color="auto"/>
            <w:right w:val="none" w:sz="0" w:space="0" w:color="auto"/>
          </w:divBdr>
        </w:div>
        <w:div w:id="863373129">
          <w:marLeft w:val="0"/>
          <w:marRight w:val="0"/>
          <w:marTop w:val="0"/>
          <w:marBottom w:val="0"/>
          <w:divBdr>
            <w:top w:val="none" w:sz="0" w:space="0" w:color="auto"/>
            <w:left w:val="none" w:sz="0" w:space="0" w:color="auto"/>
            <w:bottom w:val="none" w:sz="0" w:space="0" w:color="auto"/>
            <w:right w:val="none" w:sz="0" w:space="0" w:color="auto"/>
          </w:divBdr>
        </w:div>
        <w:div w:id="863373130">
          <w:marLeft w:val="0"/>
          <w:marRight w:val="0"/>
          <w:marTop w:val="0"/>
          <w:marBottom w:val="0"/>
          <w:divBdr>
            <w:top w:val="none" w:sz="0" w:space="0" w:color="auto"/>
            <w:left w:val="none" w:sz="0" w:space="0" w:color="auto"/>
            <w:bottom w:val="none" w:sz="0" w:space="0" w:color="auto"/>
            <w:right w:val="none" w:sz="0" w:space="0" w:color="auto"/>
          </w:divBdr>
        </w:div>
        <w:div w:id="863373131">
          <w:marLeft w:val="0"/>
          <w:marRight w:val="0"/>
          <w:marTop w:val="0"/>
          <w:marBottom w:val="0"/>
          <w:divBdr>
            <w:top w:val="none" w:sz="0" w:space="0" w:color="auto"/>
            <w:left w:val="none" w:sz="0" w:space="0" w:color="auto"/>
            <w:bottom w:val="none" w:sz="0" w:space="0" w:color="auto"/>
            <w:right w:val="none" w:sz="0" w:space="0" w:color="auto"/>
          </w:divBdr>
        </w:div>
        <w:div w:id="863373132">
          <w:marLeft w:val="0"/>
          <w:marRight w:val="0"/>
          <w:marTop w:val="0"/>
          <w:marBottom w:val="0"/>
          <w:divBdr>
            <w:top w:val="none" w:sz="0" w:space="0" w:color="auto"/>
            <w:left w:val="none" w:sz="0" w:space="0" w:color="auto"/>
            <w:bottom w:val="none" w:sz="0" w:space="0" w:color="auto"/>
            <w:right w:val="none" w:sz="0" w:space="0" w:color="auto"/>
          </w:divBdr>
        </w:div>
        <w:div w:id="863373133">
          <w:marLeft w:val="0"/>
          <w:marRight w:val="0"/>
          <w:marTop w:val="0"/>
          <w:marBottom w:val="0"/>
          <w:divBdr>
            <w:top w:val="none" w:sz="0" w:space="0" w:color="auto"/>
            <w:left w:val="none" w:sz="0" w:space="0" w:color="auto"/>
            <w:bottom w:val="none" w:sz="0" w:space="0" w:color="auto"/>
            <w:right w:val="none" w:sz="0" w:space="0" w:color="auto"/>
          </w:divBdr>
        </w:div>
        <w:div w:id="863373135">
          <w:marLeft w:val="0"/>
          <w:marRight w:val="0"/>
          <w:marTop w:val="0"/>
          <w:marBottom w:val="0"/>
          <w:divBdr>
            <w:top w:val="none" w:sz="0" w:space="0" w:color="auto"/>
            <w:left w:val="none" w:sz="0" w:space="0" w:color="auto"/>
            <w:bottom w:val="none" w:sz="0" w:space="0" w:color="auto"/>
            <w:right w:val="none" w:sz="0" w:space="0" w:color="auto"/>
          </w:divBdr>
        </w:div>
        <w:div w:id="863373136">
          <w:marLeft w:val="0"/>
          <w:marRight w:val="0"/>
          <w:marTop w:val="0"/>
          <w:marBottom w:val="0"/>
          <w:divBdr>
            <w:top w:val="none" w:sz="0" w:space="0" w:color="auto"/>
            <w:left w:val="none" w:sz="0" w:space="0" w:color="auto"/>
            <w:bottom w:val="none" w:sz="0" w:space="0" w:color="auto"/>
            <w:right w:val="none" w:sz="0" w:space="0" w:color="auto"/>
          </w:divBdr>
        </w:div>
        <w:div w:id="863373137">
          <w:marLeft w:val="0"/>
          <w:marRight w:val="0"/>
          <w:marTop w:val="0"/>
          <w:marBottom w:val="0"/>
          <w:divBdr>
            <w:top w:val="none" w:sz="0" w:space="0" w:color="auto"/>
            <w:left w:val="none" w:sz="0" w:space="0" w:color="auto"/>
            <w:bottom w:val="none" w:sz="0" w:space="0" w:color="auto"/>
            <w:right w:val="none" w:sz="0" w:space="0" w:color="auto"/>
          </w:divBdr>
        </w:div>
        <w:div w:id="863373138">
          <w:marLeft w:val="0"/>
          <w:marRight w:val="0"/>
          <w:marTop w:val="0"/>
          <w:marBottom w:val="0"/>
          <w:divBdr>
            <w:top w:val="none" w:sz="0" w:space="0" w:color="auto"/>
            <w:left w:val="none" w:sz="0" w:space="0" w:color="auto"/>
            <w:bottom w:val="none" w:sz="0" w:space="0" w:color="auto"/>
            <w:right w:val="none" w:sz="0" w:space="0" w:color="auto"/>
          </w:divBdr>
        </w:div>
        <w:div w:id="863373139">
          <w:marLeft w:val="0"/>
          <w:marRight w:val="0"/>
          <w:marTop w:val="0"/>
          <w:marBottom w:val="0"/>
          <w:divBdr>
            <w:top w:val="none" w:sz="0" w:space="0" w:color="auto"/>
            <w:left w:val="none" w:sz="0" w:space="0" w:color="auto"/>
            <w:bottom w:val="none" w:sz="0" w:space="0" w:color="auto"/>
            <w:right w:val="none" w:sz="0" w:space="0" w:color="auto"/>
          </w:divBdr>
        </w:div>
        <w:div w:id="863373140">
          <w:marLeft w:val="0"/>
          <w:marRight w:val="0"/>
          <w:marTop w:val="0"/>
          <w:marBottom w:val="0"/>
          <w:divBdr>
            <w:top w:val="none" w:sz="0" w:space="0" w:color="auto"/>
            <w:left w:val="none" w:sz="0" w:space="0" w:color="auto"/>
            <w:bottom w:val="none" w:sz="0" w:space="0" w:color="auto"/>
            <w:right w:val="none" w:sz="0" w:space="0" w:color="auto"/>
          </w:divBdr>
        </w:div>
        <w:div w:id="863373141">
          <w:marLeft w:val="0"/>
          <w:marRight w:val="0"/>
          <w:marTop w:val="0"/>
          <w:marBottom w:val="0"/>
          <w:divBdr>
            <w:top w:val="none" w:sz="0" w:space="0" w:color="auto"/>
            <w:left w:val="none" w:sz="0" w:space="0" w:color="auto"/>
            <w:bottom w:val="none" w:sz="0" w:space="0" w:color="auto"/>
            <w:right w:val="none" w:sz="0" w:space="0" w:color="auto"/>
          </w:divBdr>
        </w:div>
        <w:div w:id="863373142">
          <w:marLeft w:val="0"/>
          <w:marRight w:val="0"/>
          <w:marTop w:val="0"/>
          <w:marBottom w:val="0"/>
          <w:divBdr>
            <w:top w:val="none" w:sz="0" w:space="0" w:color="auto"/>
            <w:left w:val="none" w:sz="0" w:space="0" w:color="auto"/>
            <w:bottom w:val="none" w:sz="0" w:space="0" w:color="auto"/>
            <w:right w:val="none" w:sz="0" w:space="0" w:color="auto"/>
          </w:divBdr>
        </w:div>
        <w:div w:id="863373143">
          <w:marLeft w:val="0"/>
          <w:marRight w:val="0"/>
          <w:marTop w:val="0"/>
          <w:marBottom w:val="0"/>
          <w:divBdr>
            <w:top w:val="none" w:sz="0" w:space="0" w:color="auto"/>
            <w:left w:val="none" w:sz="0" w:space="0" w:color="auto"/>
            <w:bottom w:val="none" w:sz="0" w:space="0" w:color="auto"/>
            <w:right w:val="none" w:sz="0" w:space="0" w:color="auto"/>
          </w:divBdr>
        </w:div>
        <w:div w:id="863373144">
          <w:marLeft w:val="0"/>
          <w:marRight w:val="0"/>
          <w:marTop w:val="0"/>
          <w:marBottom w:val="0"/>
          <w:divBdr>
            <w:top w:val="none" w:sz="0" w:space="0" w:color="auto"/>
            <w:left w:val="none" w:sz="0" w:space="0" w:color="auto"/>
            <w:bottom w:val="none" w:sz="0" w:space="0" w:color="auto"/>
            <w:right w:val="none" w:sz="0" w:space="0" w:color="auto"/>
          </w:divBdr>
        </w:div>
        <w:div w:id="863373145">
          <w:marLeft w:val="0"/>
          <w:marRight w:val="0"/>
          <w:marTop w:val="0"/>
          <w:marBottom w:val="0"/>
          <w:divBdr>
            <w:top w:val="none" w:sz="0" w:space="0" w:color="auto"/>
            <w:left w:val="none" w:sz="0" w:space="0" w:color="auto"/>
            <w:bottom w:val="none" w:sz="0" w:space="0" w:color="auto"/>
            <w:right w:val="none" w:sz="0" w:space="0" w:color="auto"/>
          </w:divBdr>
        </w:div>
        <w:div w:id="863373146">
          <w:marLeft w:val="0"/>
          <w:marRight w:val="0"/>
          <w:marTop w:val="0"/>
          <w:marBottom w:val="0"/>
          <w:divBdr>
            <w:top w:val="none" w:sz="0" w:space="0" w:color="auto"/>
            <w:left w:val="none" w:sz="0" w:space="0" w:color="auto"/>
            <w:bottom w:val="none" w:sz="0" w:space="0" w:color="auto"/>
            <w:right w:val="none" w:sz="0" w:space="0" w:color="auto"/>
          </w:divBdr>
        </w:div>
        <w:div w:id="863373150">
          <w:marLeft w:val="0"/>
          <w:marRight w:val="0"/>
          <w:marTop w:val="0"/>
          <w:marBottom w:val="0"/>
          <w:divBdr>
            <w:top w:val="none" w:sz="0" w:space="0" w:color="auto"/>
            <w:left w:val="none" w:sz="0" w:space="0" w:color="auto"/>
            <w:bottom w:val="none" w:sz="0" w:space="0" w:color="auto"/>
            <w:right w:val="none" w:sz="0" w:space="0" w:color="auto"/>
          </w:divBdr>
        </w:div>
        <w:div w:id="863373152">
          <w:marLeft w:val="0"/>
          <w:marRight w:val="0"/>
          <w:marTop w:val="0"/>
          <w:marBottom w:val="0"/>
          <w:divBdr>
            <w:top w:val="none" w:sz="0" w:space="0" w:color="auto"/>
            <w:left w:val="none" w:sz="0" w:space="0" w:color="auto"/>
            <w:bottom w:val="none" w:sz="0" w:space="0" w:color="auto"/>
            <w:right w:val="none" w:sz="0" w:space="0" w:color="auto"/>
          </w:divBdr>
        </w:div>
        <w:div w:id="863373153">
          <w:marLeft w:val="0"/>
          <w:marRight w:val="0"/>
          <w:marTop w:val="0"/>
          <w:marBottom w:val="0"/>
          <w:divBdr>
            <w:top w:val="none" w:sz="0" w:space="0" w:color="auto"/>
            <w:left w:val="none" w:sz="0" w:space="0" w:color="auto"/>
            <w:bottom w:val="none" w:sz="0" w:space="0" w:color="auto"/>
            <w:right w:val="none" w:sz="0" w:space="0" w:color="auto"/>
          </w:divBdr>
        </w:div>
        <w:div w:id="863373154">
          <w:marLeft w:val="0"/>
          <w:marRight w:val="0"/>
          <w:marTop w:val="0"/>
          <w:marBottom w:val="0"/>
          <w:divBdr>
            <w:top w:val="none" w:sz="0" w:space="0" w:color="auto"/>
            <w:left w:val="none" w:sz="0" w:space="0" w:color="auto"/>
            <w:bottom w:val="none" w:sz="0" w:space="0" w:color="auto"/>
            <w:right w:val="none" w:sz="0" w:space="0" w:color="auto"/>
          </w:divBdr>
        </w:div>
        <w:div w:id="863373155">
          <w:marLeft w:val="0"/>
          <w:marRight w:val="0"/>
          <w:marTop w:val="0"/>
          <w:marBottom w:val="0"/>
          <w:divBdr>
            <w:top w:val="none" w:sz="0" w:space="0" w:color="auto"/>
            <w:left w:val="none" w:sz="0" w:space="0" w:color="auto"/>
            <w:bottom w:val="none" w:sz="0" w:space="0" w:color="auto"/>
            <w:right w:val="none" w:sz="0" w:space="0" w:color="auto"/>
          </w:divBdr>
        </w:div>
        <w:div w:id="863373156">
          <w:marLeft w:val="0"/>
          <w:marRight w:val="0"/>
          <w:marTop w:val="0"/>
          <w:marBottom w:val="0"/>
          <w:divBdr>
            <w:top w:val="none" w:sz="0" w:space="0" w:color="auto"/>
            <w:left w:val="none" w:sz="0" w:space="0" w:color="auto"/>
            <w:bottom w:val="none" w:sz="0" w:space="0" w:color="auto"/>
            <w:right w:val="none" w:sz="0" w:space="0" w:color="auto"/>
          </w:divBdr>
        </w:div>
        <w:div w:id="863373157">
          <w:marLeft w:val="0"/>
          <w:marRight w:val="0"/>
          <w:marTop w:val="0"/>
          <w:marBottom w:val="0"/>
          <w:divBdr>
            <w:top w:val="none" w:sz="0" w:space="0" w:color="auto"/>
            <w:left w:val="none" w:sz="0" w:space="0" w:color="auto"/>
            <w:bottom w:val="none" w:sz="0" w:space="0" w:color="auto"/>
            <w:right w:val="none" w:sz="0" w:space="0" w:color="auto"/>
          </w:divBdr>
        </w:div>
        <w:div w:id="863373158">
          <w:marLeft w:val="0"/>
          <w:marRight w:val="0"/>
          <w:marTop w:val="0"/>
          <w:marBottom w:val="0"/>
          <w:divBdr>
            <w:top w:val="none" w:sz="0" w:space="0" w:color="auto"/>
            <w:left w:val="none" w:sz="0" w:space="0" w:color="auto"/>
            <w:bottom w:val="none" w:sz="0" w:space="0" w:color="auto"/>
            <w:right w:val="none" w:sz="0" w:space="0" w:color="auto"/>
          </w:divBdr>
        </w:div>
        <w:div w:id="863373159">
          <w:marLeft w:val="0"/>
          <w:marRight w:val="0"/>
          <w:marTop w:val="0"/>
          <w:marBottom w:val="0"/>
          <w:divBdr>
            <w:top w:val="none" w:sz="0" w:space="0" w:color="auto"/>
            <w:left w:val="none" w:sz="0" w:space="0" w:color="auto"/>
            <w:bottom w:val="none" w:sz="0" w:space="0" w:color="auto"/>
            <w:right w:val="none" w:sz="0" w:space="0" w:color="auto"/>
          </w:divBdr>
        </w:div>
        <w:div w:id="863373160">
          <w:marLeft w:val="0"/>
          <w:marRight w:val="0"/>
          <w:marTop w:val="0"/>
          <w:marBottom w:val="0"/>
          <w:divBdr>
            <w:top w:val="none" w:sz="0" w:space="0" w:color="auto"/>
            <w:left w:val="none" w:sz="0" w:space="0" w:color="auto"/>
            <w:bottom w:val="none" w:sz="0" w:space="0" w:color="auto"/>
            <w:right w:val="none" w:sz="0" w:space="0" w:color="auto"/>
          </w:divBdr>
        </w:div>
        <w:div w:id="863373161">
          <w:marLeft w:val="0"/>
          <w:marRight w:val="0"/>
          <w:marTop w:val="0"/>
          <w:marBottom w:val="0"/>
          <w:divBdr>
            <w:top w:val="none" w:sz="0" w:space="0" w:color="auto"/>
            <w:left w:val="none" w:sz="0" w:space="0" w:color="auto"/>
            <w:bottom w:val="none" w:sz="0" w:space="0" w:color="auto"/>
            <w:right w:val="none" w:sz="0" w:space="0" w:color="auto"/>
          </w:divBdr>
        </w:div>
        <w:div w:id="863373162">
          <w:marLeft w:val="0"/>
          <w:marRight w:val="0"/>
          <w:marTop w:val="0"/>
          <w:marBottom w:val="0"/>
          <w:divBdr>
            <w:top w:val="none" w:sz="0" w:space="0" w:color="auto"/>
            <w:left w:val="none" w:sz="0" w:space="0" w:color="auto"/>
            <w:bottom w:val="none" w:sz="0" w:space="0" w:color="auto"/>
            <w:right w:val="none" w:sz="0" w:space="0" w:color="auto"/>
          </w:divBdr>
        </w:div>
        <w:div w:id="863373163">
          <w:marLeft w:val="0"/>
          <w:marRight w:val="0"/>
          <w:marTop w:val="0"/>
          <w:marBottom w:val="0"/>
          <w:divBdr>
            <w:top w:val="none" w:sz="0" w:space="0" w:color="auto"/>
            <w:left w:val="none" w:sz="0" w:space="0" w:color="auto"/>
            <w:bottom w:val="none" w:sz="0" w:space="0" w:color="auto"/>
            <w:right w:val="none" w:sz="0" w:space="0" w:color="auto"/>
          </w:divBdr>
        </w:div>
        <w:div w:id="863373164">
          <w:marLeft w:val="0"/>
          <w:marRight w:val="0"/>
          <w:marTop w:val="0"/>
          <w:marBottom w:val="0"/>
          <w:divBdr>
            <w:top w:val="none" w:sz="0" w:space="0" w:color="auto"/>
            <w:left w:val="none" w:sz="0" w:space="0" w:color="auto"/>
            <w:bottom w:val="none" w:sz="0" w:space="0" w:color="auto"/>
            <w:right w:val="none" w:sz="0" w:space="0" w:color="auto"/>
          </w:divBdr>
        </w:div>
        <w:div w:id="863373165">
          <w:marLeft w:val="0"/>
          <w:marRight w:val="0"/>
          <w:marTop w:val="0"/>
          <w:marBottom w:val="0"/>
          <w:divBdr>
            <w:top w:val="none" w:sz="0" w:space="0" w:color="auto"/>
            <w:left w:val="none" w:sz="0" w:space="0" w:color="auto"/>
            <w:bottom w:val="none" w:sz="0" w:space="0" w:color="auto"/>
            <w:right w:val="none" w:sz="0" w:space="0" w:color="auto"/>
          </w:divBdr>
        </w:div>
        <w:div w:id="863373167">
          <w:marLeft w:val="0"/>
          <w:marRight w:val="0"/>
          <w:marTop w:val="0"/>
          <w:marBottom w:val="0"/>
          <w:divBdr>
            <w:top w:val="none" w:sz="0" w:space="0" w:color="auto"/>
            <w:left w:val="none" w:sz="0" w:space="0" w:color="auto"/>
            <w:bottom w:val="none" w:sz="0" w:space="0" w:color="auto"/>
            <w:right w:val="none" w:sz="0" w:space="0" w:color="auto"/>
          </w:divBdr>
        </w:div>
        <w:div w:id="863373170">
          <w:marLeft w:val="0"/>
          <w:marRight w:val="0"/>
          <w:marTop w:val="0"/>
          <w:marBottom w:val="0"/>
          <w:divBdr>
            <w:top w:val="none" w:sz="0" w:space="0" w:color="auto"/>
            <w:left w:val="none" w:sz="0" w:space="0" w:color="auto"/>
            <w:bottom w:val="none" w:sz="0" w:space="0" w:color="auto"/>
            <w:right w:val="none" w:sz="0" w:space="0" w:color="auto"/>
          </w:divBdr>
        </w:div>
        <w:div w:id="863373171">
          <w:marLeft w:val="0"/>
          <w:marRight w:val="0"/>
          <w:marTop w:val="0"/>
          <w:marBottom w:val="0"/>
          <w:divBdr>
            <w:top w:val="none" w:sz="0" w:space="0" w:color="auto"/>
            <w:left w:val="none" w:sz="0" w:space="0" w:color="auto"/>
            <w:bottom w:val="none" w:sz="0" w:space="0" w:color="auto"/>
            <w:right w:val="none" w:sz="0" w:space="0" w:color="auto"/>
          </w:divBdr>
        </w:div>
        <w:div w:id="863373172">
          <w:marLeft w:val="0"/>
          <w:marRight w:val="0"/>
          <w:marTop w:val="0"/>
          <w:marBottom w:val="0"/>
          <w:divBdr>
            <w:top w:val="none" w:sz="0" w:space="0" w:color="auto"/>
            <w:left w:val="none" w:sz="0" w:space="0" w:color="auto"/>
            <w:bottom w:val="none" w:sz="0" w:space="0" w:color="auto"/>
            <w:right w:val="none" w:sz="0" w:space="0" w:color="auto"/>
          </w:divBdr>
        </w:div>
        <w:div w:id="863373173">
          <w:marLeft w:val="0"/>
          <w:marRight w:val="0"/>
          <w:marTop w:val="0"/>
          <w:marBottom w:val="0"/>
          <w:divBdr>
            <w:top w:val="none" w:sz="0" w:space="0" w:color="auto"/>
            <w:left w:val="none" w:sz="0" w:space="0" w:color="auto"/>
            <w:bottom w:val="none" w:sz="0" w:space="0" w:color="auto"/>
            <w:right w:val="none" w:sz="0" w:space="0" w:color="auto"/>
          </w:divBdr>
        </w:div>
        <w:div w:id="863373175">
          <w:marLeft w:val="0"/>
          <w:marRight w:val="0"/>
          <w:marTop w:val="0"/>
          <w:marBottom w:val="0"/>
          <w:divBdr>
            <w:top w:val="none" w:sz="0" w:space="0" w:color="auto"/>
            <w:left w:val="none" w:sz="0" w:space="0" w:color="auto"/>
            <w:bottom w:val="none" w:sz="0" w:space="0" w:color="auto"/>
            <w:right w:val="none" w:sz="0" w:space="0" w:color="auto"/>
          </w:divBdr>
        </w:div>
        <w:div w:id="863373176">
          <w:marLeft w:val="0"/>
          <w:marRight w:val="0"/>
          <w:marTop w:val="0"/>
          <w:marBottom w:val="0"/>
          <w:divBdr>
            <w:top w:val="none" w:sz="0" w:space="0" w:color="auto"/>
            <w:left w:val="none" w:sz="0" w:space="0" w:color="auto"/>
            <w:bottom w:val="none" w:sz="0" w:space="0" w:color="auto"/>
            <w:right w:val="none" w:sz="0" w:space="0" w:color="auto"/>
          </w:divBdr>
        </w:div>
        <w:div w:id="863373177">
          <w:marLeft w:val="0"/>
          <w:marRight w:val="0"/>
          <w:marTop w:val="0"/>
          <w:marBottom w:val="0"/>
          <w:divBdr>
            <w:top w:val="none" w:sz="0" w:space="0" w:color="auto"/>
            <w:left w:val="none" w:sz="0" w:space="0" w:color="auto"/>
            <w:bottom w:val="none" w:sz="0" w:space="0" w:color="auto"/>
            <w:right w:val="none" w:sz="0" w:space="0" w:color="auto"/>
          </w:divBdr>
        </w:div>
        <w:div w:id="863373178">
          <w:marLeft w:val="0"/>
          <w:marRight w:val="0"/>
          <w:marTop w:val="0"/>
          <w:marBottom w:val="0"/>
          <w:divBdr>
            <w:top w:val="none" w:sz="0" w:space="0" w:color="auto"/>
            <w:left w:val="none" w:sz="0" w:space="0" w:color="auto"/>
            <w:bottom w:val="none" w:sz="0" w:space="0" w:color="auto"/>
            <w:right w:val="none" w:sz="0" w:space="0" w:color="auto"/>
          </w:divBdr>
        </w:div>
        <w:div w:id="863373179">
          <w:marLeft w:val="0"/>
          <w:marRight w:val="0"/>
          <w:marTop w:val="0"/>
          <w:marBottom w:val="0"/>
          <w:divBdr>
            <w:top w:val="none" w:sz="0" w:space="0" w:color="auto"/>
            <w:left w:val="none" w:sz="0" w:space="0" w:color="auto"/>
            <w:bottom w:val="none" w:sz="0" w:space="0" w:color="auto"/>
            <w:right w:val="none" w:sz="0" w:space="0" w:color="auto"/>
          </w:divBdr>
        </w:div>
        <w:div w:id="863373180">
          <w:marLeft w:val="0"/>
          <w:marRight w:val="0"/>
          <w:marTop w:val="0"/>
          <w:marBottom w:val="0"/>
          <w:divBdr>
            <w:top w:val="none" w:sz="0" w:space="0" w:color="auto"/>
            <w:left w:val="none" w:sz="0" w:space="0" w:color="auto"/>
            <w:bottom w:val="none" w:sz="0" w:space="0" w:color="auto"/>
            <w:right w:val="none" w:sz="0" w:space="0" w:color="auto"/>
          </w:divBdr>
        </w:div>
        <w:div w:id="863373181">
          <w:marLeft w:val="0"/>
          <w:marRight w:val="0"/>
          <w:marTop w:val="0"/>
          <w:marBottom w:val="0"/>
          <w:divBdr>
            <w:top w:val="none" w:sz="0" w:space="0" w:color="auto"/>
            <w:left w:val="none" w:sz="0" w:space="0" w:color="auto"/>
            <w:bottom w:val="none" w:sz="0" w:space="0" w:color="auto"/>
            <w:right w:val="none" w:sz="0" w:space="0" w:color="auto"/>
          </w:divBdr>
        </w:div>
        <w:div w:id="863373183">
          <w:marLeft w:val="0"/>
          <w:marRight w:val="0"/>
          <w:marTop w:val="0"/>
          <w:marBottom w:val="0"/>
          <w:divBdr>
            <w:top w:val="none" w:sz="0" w:space="0" w:color="auto"/>
            <w:left w:val="none" w:sz="0" w:space="0" w:color="auto"/>
            <w:bottom w:val="none" w:sz="0" w:space="0" w:color="auto"/>
            <w:right w:val="none" w:sz="0" w:space="0" w:color="auto"/>
          </w:divBdr>
        </w:div>
        <w:div w:id="863373184">
          <w:marLeft w:val="0"/>
          <w:marRight w:val="0"/>
          <w:marTop w:val="0"/>
          <w:marBottom w:val="0"/>
          <w:divBdr>
            <w:top w:val="none" w:sz="0" w:space="0" w:color="auto"/>
            <w:left w:val="none" w:sz="0" w:space="0" w:color="auto"/>
            <w:bottom w:val="none" w:sz="0" w:space="0" w:color="auto"/>
            <w:right w:val="none" w:sz="0" w:space="0" w:color="auto"/>
          </w:divBdr>
        </w:div>
        <w:div w:id="863373185">
          <w:marLeft w:val="0"/>
          <w:marRight w:val="0"/>
          <w:marTop w:val="0"/>
          <w:marBottom w:val="0"/>
          <w:divBdr>
            <w:top w:val="none" w:sz="0" w:space="0" w:color="auto"/>
            <w:left w:val="none" w:sz="0" w:space="0" w:color="auto"/>
            <w:bottom w:val="none" w:sz="0" w:space="0" w:color="auto"/>
            <w:right w:val="none" w:sz="0" w:space="0" w:color="auto"/>
          </w:divBdr>
        </w:div>
        <w:div w:id="863373186">
          <w:marLeft w:val="0"/>
          <w:marRight w:val="0"/>
          <w:marTop w:val="0"/>
          <w:marBottom w:val="0"/>
          <w:divBdr>
            <w:top w:val="none" w:sz="0" w:space="0" w:color="auto"/>
            <w:left w:val="none" w:sz="0" w:space="0" w:color="auto"/>
            <w:bottom w:val="none" w:sz="0" w:space="0" w:color="auto"/>
            <w:right w:val="none" w:sz="0" w:space="0" w:color="auto"/>
          </w:divBdr>
        </w:div>
        <w:div w:id="863373187">
          <w:marLeft w:val="0"/>
          <w:marRight w:val="0"/>
          <w:marTop w:val="0"/>
          <w:marBottom w:val="0"/>
          <w:divBdr>
            <w:top w:val="none" w:sz="0" w:space="0" w:color="auto"/>
            <w:left w:val="none" w:sz="0" w:space="0" w:color="auto"/>
            <w:bottom w:val="none" w:sz="0" w:space="0" w:color="auto"/>
            <w:right w:val="none" w:sz="0" w:space="0" w:color="auto"/>
          </w:divBdr>
        </w:div>
        <w:div w:id="863373188">
          <w:marLeft w:val="0"/>
          <w:marRight w:val="0"/>
          <w:marTop w:val="0"/>
          <w:marBottom w:val="0"/>
          <w:divBdr>
            <w:top w:val="none" w:sz="0" w:space="0" w:color="auto"/>
            <w:left w:val="none" w:sz="0" w:space="0" w:color="auto"/>
            <w:bottom w:val="none" w:sz="0" w:space="0" w:color="auto"/>
            <w:right w:val="none" w:sz="0" w:space="0" w:color="auto"/>
          </w:divBdr>
        </w:div>
        <w:div w:id="863373189">
          <w:marLeft w:val="0"/>
          <w:marRight w:val="0"/>
          <w:marTop w:val="0"/>
          <w:marBottom w:val="0"/>
          <w:divBdr>
            <w:top w:val="none" w:sz="0" w:space="0" w:color="auto"/>
            <w:left w:val="none" w:sz="0" w:space="0" w:color="auto"/>
            <w:bottom w:val="none" w:sz="0" w:space="0" w:color="auto"/>
            <w:right w:val="none" w:sz="0" w:space="0" w:color="auto"/>
          </w:divBdr>
        </w:div>
        <w:div w:id="863373190">
          <w:marLeft w:val="0"/>
          <w:marRight w:val="0"/>
          <w:marTop w:val="0"/>
          <w:marBottom w:val="0"/>
          <w:divBdr>
            <w:top w:val="none" w:sz="0" w:space="0" w:color="auto"/>
            <w:left w:val="none" w:sz="0" w:space="0" w:color="auto"/>
            <w:bottom w:val="none" w:sz="0" w:space="0" w:color="auto"/>
            <w:right w:val="none" w:sz="0" w:space="0" w:color="auto"/>
          </w:divBdr>
        </w:div>
        <w:div w:id="863373192">
          <w:marLeft w:val="0"/>
          <w:marRight w:val="0"/>
          <w:marTop w:val="0"/>
          <w:marBottom w:val="0"/>
          <w:divBdr>
            <w:top w:val="none" w:sz="0" w:space="0" w:color="auto"/>
            <w:left w:val="none" w:sz="0" w:space="0" w:color="auto"/>
            <w:bottom w:val="none" w:sz="0" w:space="0" w:color="auto"/>
            <w:right w:val="none" w:sz="0" w:space="0" w:color="auto"/>
          </w:divBdr>
        </w:div>
        <w:div w:id="863373193">
          <w:marLeft w:val="0"/>
          <w:marRight w:val="0"/>
          <w:marTop w:val="0"/>
          <w:marBottom w:val="0"/>
          <w:divBdr>
            <w:top w:val="none" w:sz="0" w:space="0" w:color="auto"/>
            <w:left w:val="none" w:sz="0" w:space="0" w:color="auto"/>
            <w:bottom w:val="none" w:sz="0" w:space="0" w:color="auto"/>
            <w:right w:val="none" w:sz="0" w:space="0" w:color="auto"/>
          </w:divBdr>
        </w:div>
        <w:div w:id="863373194">
          <w:marLeft w:val="0"/>
          <w:marRight w:val="0"/>
          <w:marTop w:val="0"/>
          <w:marBottom w:val="0"/>
          <w:divBdr>
            <w:top w:val="none" w:sz="0" w:space="0" w:color="auto"/>
            <w:left w:val="none" w:sz="0" w:space="0" w:color="auto"/>
            <w:bottom w:val="none" w:sz="0" w:space="0" w:color="auto"/>
            <w:right w:val="none" w:sz="0" w:space="0" w:color="auto"/>
          </w:divBdr>
        </w:div>
        <w:div w:id="863373195">
          <w:marLeft w:val="0"/>
          <w:marRight w:val="0"/>
          <w:marTop w:val="0"/>
          <w:marBottom w:val="0"/>
          <w:divBdr>
            <w:top w:val="none" w:sz="0" w:space="0" w:color="auto"/>
            <w:left w:val="none" w:sz="0" w:space="0" w:color="auto"/>
            <w:bottom w:val="none" w:sz="0" w:space="0" w:color="auto"/>
            <w:right w:val="none" w:sz="0" w:space="0" w:color="auto"/>
          </w:divBdr>
        </w:div>
        <w:div w:id="863373196">
          <w:marLeft w:val="0"/>
          <w:marRight w:val="0"/>
          <w:marTop w:val="0"/>
          <w:marBottom w:val="0"/>
          <w:divBdr>
            <w:top w:val="none" w:sz="0" w:space="0" w:color="auto"/>
            <w:left w:val="none" w:sz="0" w:space="0" w:color="auto"/>
            <w:bottom w:val="none" w:sz="0" w:space="0" w:color="auto"/>
            <w:right w:val="none" w:sz="0" w:space="0" w:color="auto"/>
          </w:divBdr>
        </w:div>
        <w:div w:id="863373197">
          <w:marLeft w:val="0"/>
          <w:marRight w:val="0"/>
          <w:marTop w:val="0"/>
          <w:marBottom w:val="0"/>
          <w:divBdr>
            <w:top w:val="none" w:sz="0" w:space="0" w:color="auto"/>
            <w:left w:val="none" w:sz="0" w:space="0" w:color="auto"/>
            <w:bottom w:val="none" w:sz="0" w:space="0" w:color="auto"/>
            <w:right w:val="none" w:sz="0" w:space="0" w:color="auto"/>
          </w:divBdr>
        </w:div>
        <w:div w:id="863373198">
          <w:marLeft w:val="0"/>
          <w:marRight w:val="0"/>
          <w:marTop w:val="0"/>
          <w:marBottom w:val="0"/>
          <w:divBdr>
            <w:top w:val="none" w:sz="0" w:space="0" w:color="auto"/>
            <w:left w:val="none" w:sz="0" w:space="0" w:color="auto"/>
            <w:bottom w:val="none" w:sz="0" w:space="0" w:color="auto"/>
            <w:right w:val="none" w:sz="0" w:space="0" w:color="auto"/>
          </w:divBdr>
        </w:div>
        <w:div w:id="863373199">
          <w:marLeft w:val="0"/>
          <w:marRight w:val="0"/>
          <w:marTop w:val="0"/>
          <w:marBottom w:val="0"/>
          <w:divBdr>
            <w:top w:val="none" w:sz="0" w:space="0" w:color="auto"/>
            <w:left w:val="none" w:sz="0" w:space="0" w:color="auto"/>
            <w:bottom w:val="none" w:sz="0" w:space="0" w:color="auto"/>
            <w:right w:val="none" w:sz="0" w:space="0" w:color="auto"/>
          </w:divBdr>
        </w:div>
        <w:div w:id="863373200">
          <w:marLeft w:val="0"/>
          <w:marRight w:val="0"/>
          <w:marTop w:val="0"/>
          <w:marBottom w:val="0"/>
          <w:divBdr>
            <w:top w:val="none" w:sz="0" w:space="0" w:color="auto"/>
            <w:left w:val="none" w:sz="0" w:space="0" w:color="auto"/>
            <w:bottom w:val="none" w:sz="0" w:space="0" w:color="auto"/>
            <w:right w:val="none" w:sz="0" w:space="0" w:color="auto"/>
          </w:divBdr>
        </w:div>
        <w:div w:id="863373201">
          <w:marLeft w:val="0"/>
          <w:marRight w:val="0"/>
          <w:marTop w:val="0"/>
          <w:marBottom w:val="0"/>
          <w:divBdr>
            <w:top w:val="none" w:sz="0" w:space="0" w:color="auto"/>
            <w:left w:val="none" w:sz="0" w:space="0" w:color="auto"/>
            <w:bottom w:val="none" w:sz="0" w:space="0" w:color="auto"/>
            <w:right w:val="none" w:sz="0" w:space="0" w:color="auto"/>
          </w:divBdr>
        </w:div>
        <w:div w:id="863373202">
          <w:marLeft w:val="0"/>
          <w:marRight w:val="0"/>
          <w:marTop w:val="0"/>
          <w:marBottom w:val="0"/>
          <w:divBdr>
            <w:top w:val="none" w:sz="0" w:space="0" w:color="auto"/>
            <w:left w:val="none" w:sz="0" w:space="0" w:color="auto"/>
            <w:bottom w:val="none" w:sz="0" w:space="0" w:color="auto"/>
            <w:right w:val="none" w:sz="0" w:space="0" w:color="auto"/>
          </w:divBdr>
        </w:div>
        <w:div w:id="863373203">
          <w:marLeft w:val="0"/>
          <w:marRight w:val="0"/>
          <w:marTop w:val="0"/>
          <w:marBottom w:val="0"/>
          <w:divBdr>
            <w:top w:val="none" w:sz="0" w:space="0" w:color="auto"/>
            <w:left w:val="none" w:sz="0" w:space="0" w:color="auto"/>
            <w:bottom w:val="none" w:sz="0" w:space="0" w:color="auto"/>
            <w:right w:val="none" w:sz="0" w:space="0" w:color="auto"/>
          </w:divBdr>
        </w:div>
        <w:div w:id="863373204">
          <w:marLeft w:val="0"/>
          <w:marRight w:val="0"/>
          <w:marTop w:val="0"/>
          <w:marBottom w:val="0"/>
          <w:divBdr>
            <w:top w:val="none" w:sz="0" w:space="0" w:color="auto"/>
            <w:left w:val="none" w:sz="0" w:space="0" w:color="auto"/>
            <w:bottom w:val="none" w:sz="0" w:space="0" w:color="auto"/>
            <w:right w:val="none" w:sz="0" w:space="0" w:color="auto"/>
          </w:divBdr>
        </w:div>
        <w:div w:id="863373206">
          <w:marLeft w:val="0"/>
          <w:marRight w:val="0"/>
          <w:marTop w:val="0"/>
          <w:marBottom w:val="0"/>
          <w:divBdr>
            <w:top w:val="none" w:sz="0" w:space="0" w:color="auto"/>
            <w:left w:val="none" w:sz="0" w:space="0" w:color="auto"/>
            <w:bottom w:val="none" w:sz="0" w:space="0" w:color="auto"/>
            <w:right w:val="none" w:sz="0" w:space="0" w:color="auto"/>
          </w:divBdr>
        </w:div>
        <w:div w:id="863373207">
          <w:marLeft w:val="0"/>
          <w:marRight w:val="0"/>
          <w:marTop w:val="0"/>
          <w:marBottom w:val="0"/>
          <w:divBdr>
            <w:top w:val="none" w:sz="0" w:space="0" w:color="auto"/>
            <w:left w:val="none" w:sz="0" w:space="0" w:color="auto"/>
            <w:bottom w:val="none" w:sz="0" w:space="0" w:color="auto"/>
            <w:right w:val="none" w:sz="0" w:space="0" w:color="auto"/>
          </w:divBdr>
        </w:div>
        <w:div w:id="863373208">
          <w:marLeft w:val="0"/>
          <w:marRight w:val="0"/>
          <w:marTop w:val="0"/>
          <w:marBottom w:val="0"/>
          <w:divBdr>
            <w:top w:val="none" w:sz="0" w:space="0" w:color="auto"/>
            <w:left w:val="none" w:sz="0" w:space="0" w:color="auto"/>
            <w:bottom w:val="none" w:sz="0" w:space="0" w:color="auto"/>
            <w:right w:val="none" w:sz="0" w:space="0" w:color="auto"/>
          </w:divBdr>
        </w:div>
        <w:div w:id="863373209">
          <w:marLeft w:val="0"/>
          <w:marRight w:val="0"/>
          <w:marTop w:val="0"/>
          <w:marBottom w:val="0"/>
          <w:divBdr>
            <w:top w:val="none" w:sz="0" w:space="0" w:color="auto"/>
            <w:left w:val="none" w:sz="0" w:space="0" w:color="auto"/>
            <w:bottom w:val="none" w:sz="0" w:space="0" w:color="auto"/>
            <w:right w:val="none" w:sz="0" w:space="0" w:color="auto"/>
          </w:divBdr>
        </w:div>
        <w:div w:id="863373210">
          <w:marLeft w:val="0"/>
          <w:marRight w:val="0"/>
          <w:marTop w:val="0"/>
          <w:marBottom w:val="0"/>
          <w:divBdr>
            <w:top w:val="none" w:sz="0" w:space="0" w:color="auto"/>
            <w:left w:val="none" w:sz="0" w:space="0" w:color="auto"/>
            <w:bottom w:val="none" w:sz="0" w:space="0" w:color="auto"/>
            <w:right w:val="none" w:sz="0" w:space="0" w:color="auto"/>
          </w:divBdr>
        </w:div>
        <w:div w:id="863373211">
          <w:marLeft w:val="0"/>
          <w:marRight w:val="0"/>
          <w:marTop w:val="0"/>
          <w:marBottom w:val="0"/>
          <w:divBdr>
            <w:top w:val="none" w:sz="0" w:space="0" w:color="auto"/>
            <w:left w:val="none" w:sz="0" w:space="0" w:color="auto"/>
            <w:bottom w:val="none" w:sz="0" w:space="0" w:color="auto"/>
            <w:right w:val="none" w:sz="0" w:space="0" w:color="auto"/>
          </w:divBdr>
        </w:div>
        <w:div w:id="863373212">
          <w:marLeft w:val="0"/>
          <w:marRight w:val="0"/>
          <w:marTop w:val="0"/>
          <w:marBottom w:val="0"/>
          <w:divBdr>
            <w:top w:val="none" w:sz="0" w:space="0" w:color="auto"/>
            <w:left w:val="none" w:sz="0" w:space="0" w:color="auto"/>
            <w:bottom w:val="none" w:sz="0" w:space="0" w:color="auto"/>
            <w:right w:val="none" w:sz="0" w:space="0" w:color="auto"/>
          </w:divBdr>
        </w:div>
        <w:div w:id="863373213">
          <w:marLeft w:val="0"/>
          <w:marRight w:val="0"/>
          <w:marTop w:val="0"/>
          <w:marBottom w:val="0"/>
          <w:divBdr>
            <w:top w:val="none" w:sz="0" w:space="0" w:color="auto"/>
            <w:left w:val="none" w:sz="0" w:space="0" w:color="auto"/>
            <w:bottom w:val="none" w:sz="0" w:space="0" w:color="auto"/>
            <w:right w:val="none" w:sz="0" w:space="0" w:color="auto"/>
          </w:divBdr>
        </w:div>
        <w:div w:id="863373214">
          <w:marLeft w:val="0"/>
          <w:marRight w:val="0"/>
          <w:marTop w:val="0"/>
          <w:marBottom w:val="0"/>
          <w:divBdr>
            <w:top w:val="none" w:sz="0" w:space="0" w:color="auto"/>
            <w:left w:val="none" w:sz="0" w:space="0" w:color="auto"/>
            <w:bottom w:val="none" w:sz="0" w:space="0" w:color="auto"/>
            <w:right w:val="none" w:sz="0" w:space="0" w:color="auto"/>
          </w:divBdr>
        </w:div>
        <w:div w:id="863373215">
          <w:marLeft w:val="0"/>
          <w:marRight w:val="0"/>
          <w:marTop w:val="0"/>
          <w:marBottom w:val="0"/>
          <w:divBdr>
            <w:top w:val="none" w:sz="0" w:space="0" w:color="auto"/>
            <w:left w:val="none" w:sz="0" w:space="0" w:color="auto"/>
            <w:bottom w:val="none" w:sz="0" w:space="0" w:color="auto"/>
            <w:right w:val="none" w:sz="0" w:space="0" w:color="auto"/>
          </w:divBdr>
        </w:div>
        <w:div w:id="863373216">
          <w:marLeft w:val="0"/>
          <w:marRight w:val="0"/>
          <w:marTop w:val="0"/>
          <w:marBottom w:val="0"/>
          <w:divBdr>
            <w:top w:val="none" w:sz="0" w:space="0" w:color="auto"/>
            <w:left w:val="none" w:sz="0" w:space="0" w:color="auto"/>
            <w:bottom w:val="none" w:sz="0" w:space="0" w:color="auto"/>
            <w:right w:val="none" w:sz="0" w:space="0" w:color="auto"/>
          </w:divBdr>
        </w:div>
        <w:div w:id="863373217">
          <w:marLeft w:val="0"/>
          <w:marRight w:val="0"/>
          <w:marTop w:val="0"/>
          <w:marBottom w:val="0"/>
          <w:divBdr>
            <w:top w:val="none" w:sz="0" w:space="0" w:color="auto"/>
            <w:left w:val="none" w:sz="0" w:space="0" w:color="auto"/>
            <w:bottom w:val="none" w:sz="0" w:space="0" w:color="auto"/>
            <w:right w:val="none" w:sz="0" w:space="0" w:color="auto"/>
          </w:divBdr>
        </w:div>
        <w:div w:id="863373218">
          <w:marLeft w:val="0"/>
          <w:marRight w:val="0"/>
          <w:marTop w:val="0"/>
          <w:marBottom w:val="0"/>
          <w:divBdr>
            <w:top w:val="none" w:sz="0" w:space="0" w:color="auto"/>
            <w:left w:val="none" w:sz="0" w:space="0" w:color="auto"/>
            <w:bottom w:val="none" w:sz="0" w:space="0" w:color="auto"/>
            <w:right w:val="none" w:sz="0" w:space="0" w:color="auto"/>
          </w:divBdr>
        </w:div>
        <w:div w:id="863373219">
          <w:marLeft w:val="0"/>
          <w:marRight w:val="0"/>
          <w:marTop w:val="0"/>
          <w:marBottom w:val="0"/>
          <w:divBdr>
            <w:top w:val="none" w:sz="0" w:space="0" w:color="auto"/>
            <w:left w:val="none" w:sz="0" w:space="0" w:color="auto"/>
            <w:bottom w:val="none" w:sz="0" w:space="0" w:color="auto"/>
            <w:right w:val="none" w:sz="0" w:space="0" w:color="auto"/>
          </w:divBdr>
        </w:div>
        <w:div w:id="863373220">
          <w:marLeft w:val="0"/>
          <w:marRight w:val="0"/>
          <w:marTop w:val="0"/>
          <w:marBottom w:val="0"/>
          <w:divBdr>
            <w:top w:val="none" w:sz="0" w:space="0" w:color="auto"/>
            <w:left w:val="none" w:sz="0" w:space="0" w:color="auto"/>
            <w:bottom w:val="none" w:sz="0" w:space="0" w:color="auto"/>
            <w:right w:val="none" w:sz="0" w:space="0" w:color="auto"/>
          </w:divBdr>
        </w:div>
        <w:div w:id="863373221">
          <w:marLeft w:val="0"/>
          <w:marRight w:val="0"/>
          <w:marTop w:val="0"/>
          <w:marBottom w:val="0"/>
          <w:divBdr>
            <w:top w:val="none" w:sz="0" w:space="0" w:color="auto"/>
            <w:left w:val="none" w:sz="0" w:space="0" w:color="auto"/>
            <w:bottom w:val="none" w:sz="0" w:space="0" w:color="auto"/>
            <w:right w:val="none" w:sz="0" w:space="0" w:color="auto"/>
          </w:divBdr>
        </w:div>
        <w:div w:id="863373222">
          <w:marLeft w:val="0"/>
          <w:marRight w:val="0"/>
          <w:marTop w:val="0"/>
          <w:marBottom w:val="0"/>
          <w:divBdr>
            <w:top w:val="none" w:sz="0" w:space="0" w:color="auto"/>
            <w:left w:val="none" w:sz="0" w:space="0" w:color="auto"/>
            <w:bottom w:val="none" w:sz="0" w:space="0" w:color="auto"/>
            <w:right w:val="none" w:sz="0" w:space="0" w:color="auto"/>
          </w:divBdr>
        </w:div>
        <w:div w:id="863373223">
          <w:marLeft w:val="0"/>
          <w:marRight w:val="0"/>
          <w:marTop w:val="0"/>
          <w:marBottom w:val="0"/>
          <w:divBdr>
            <w:top w:val="none" w:sz="0" w:space="0" w:color="auto"/>
            <w:left w:val="none" w:sz="0" w:space="0" w:color="auto"/>
            <w:bottom w:val="none" w:sz="0" w:space="0" w:color="auto"/>
            <w:right w:val="none" w:sz="0" w:space="0" w:color="auto"/>
          </w:divBdr>
        </w:div>
        <w:div w:id="863373224">
          <w:marLeft w:val="0"/>
          <w:marRight w:val="0"/>
          <w:marTop w:val="0"/>
          <w:marBottom w:val="0"/>
          <w:divBdr>
            <w:top w:val="none" w:sz="0" w:space="0" w:color="auto"/>
            <w:left w:val="none" w:sz="0" w:space="0" w:color="auto"/>
            <w:bottom w:val="none" w:sz="0" w:space="0" w:color="auto"/>
            <w:right w:val="none" w:sz="0" w:space="0" w:color="auto"/>
          </w:divBdr>
        </w:div>
        <w:div w:id="863373225">
          <w:marLeft w:val="0"/>
          <w:marRight w:val="0"/>
          <w:marTop w:val="0"/>
          <w:marBottom w:val="0"/>
          <w:divBdr>
            <w:top w:val="none" w:sz="0" w:space="0" w:color="auto"/>
            <w:left w:val="none" w:sz="0" w:space="0" w:color="auto"/>
            <w:bottom w:val="none" w:sz="0" w:space="0" w:color="auto"/>
            <w:right w:val="none" w:sz="0" w:space="0" w:color="auto"/>
          </w:divBdr>
        </w:div>
        <w:div w:id="863373226">
          <w:marLeft w:val="0"/>
          <w:marRight w:val="0"/>
          <w:marTop w:val="0"/>
          <w:marBottom w:val="0"/>
          <w:divBdr>
            <w:top w:val="none" w:sz="0" w:space="0" w:color="auto"/>
            <w:left w:val="none" w:sz="0" w:space="0" w:color="auto"/>
            <w:bottom w:val="none" w:sz="0" w:space="0" w:color="auto"/>
            <w:right w:val="none" w:sz="0" w:space="0" w:color="auto"/>
          </w:divBdr>
        </w:div>
        <w:div w:id="863373227">
          <w:marLeft w:val="0"/>
          <w:marRight w:val="0"/>
          <w:marTop w:val="0"/>
          <w:marBottom w:val="0"/>
          <w:divBdr>
            <w:top w:val="none" w:sz="0" w:space="0" w:color="auto"/>
            <w:left w:val="none" w:sz="0" w:space="0" w:color="auto"/>
            <w:bottom w:val="none" w:sz="0" w:space="0" w:color="auto"/>
            <w:right w:val="none" w:sz="0" w:space="0" w:color="auto"/>
          </w:divBdr>
        </w:div>
        <w:div w:id="863373228">
          <w:marLeft w:val="0"/>
          <w:marRight w:val="0"/>
          <w:marTop w:val="0"/>
          <w:marBottom w:val="0"/>
          <w:divBdr>
            <w:top w:val="none" w:sz="0" w:space="0" w:color="auto"/>
            <w:left w:val="none" w:sz="0" w:space="0" w:color="auto"/>
            <w:bottom w:val="none" w:sz="0" w:space="0" w:color="auto"/>
            <w:right w:val="none" w:sz="0" w:space="0" w:color="auto"/>
          </w:divBdr>
        </w:div>
        <w:div w:id="863373229">
          <w:marLeft w:val="0"/>
          <w:marRight w:val="0"/>
          <w:marTop w:val="0"/>
          <w:marBottom w:val="0"/>
          <w:divBdr>
            <w:top w:val="none" w:sz="0" w:space="0" w:color="auto"/>
            <w:left w:val="none" w:sz="0" w:space="0" w:color="auto"/>
            <w:bottom w:val="none" w:sz="0" w:space="0" w:color="auto"/>
            <w:right w:val="none" w:sz="0" w:space="0" w:color="auto"/>
          </w:divBdr>
        </w:div>
        <w:div w:id="863373231">
          <w:marLeft w:val="0"/>
          <w:marRight w:val="0"/>
          <w:marTop w:val="0"/>
          <w:marBottom w:val="0"/>
          <w:divBdr>
            <w:top w:val="none" w:sz="0" w:space="0" w:color="auto"/>
            <w:left w:val="none" w:sz="0" w:space="0" w:color="auto"/>
            <w:bottom w:val="none" w:sz="0" w:space="0" w:color="auto"/>
            <w:right w:val="none" w:sz="0" w:space="0" w:color="auto"/>
          </w:divBdr>
        </w:div>
        <w:div w:id="863373232">
          <w:marLeft w:val="0"/>
          <w:marRight w:val="0"/>
          <w:marTop w:val="0"/>
          <w:marBottom w:val="0"/>
          <w:divBdr>
            <w:top w:val="none" w:sz="0" w:space="0" w:color="auto"/>
            <w:left w:val="none" w:sz="0" w:space="0" w:color="auto"/>
            <w:bottom w:val="none" w:sz="0" w:space="0" w:color="auto"/>
            <w:right w:val="none" w:sz="0" w:space="0" w:color="auto"/>
          </w:divBdr>
        </w:div>
        <w:div w:id="863373233">
          <w:marLeft w:val="0"/>
          <w:marRight w:val="0"/>
          <w:marTop w:val="0"/>
          <w:marBottom w:val="0"/>
          <w:divBdr>
            <w:top w:val="none" w:sz="0" w:space="0" w:color="auto"/>
            <w:left w:val="none" w:sz="0" w:space="0" w:color="auto"/>
            <w:bottom w:val="none" w:sz="0" w:space="0" w:color="auto"/>
            <w:right w:val="none" w:sz="0" w:space="0" w:color="auto"/>
          </w:divBdr>
        </w:div>
        <w:div w:id="863373234">
          <w:marLeft w:val="0"/>
          <w:marRight w:val="0"/>
          <w:marTop w:val="0"/>
          <w:marBottom w:val="0"/>
          <w:divBdr>
            <w:top w:val="none" w:sz="0" w:space="0" w:color="auto"/>
            <w:left w:val="none" w:sz="0" w:space="0" w:color="auto"/>
            <w:bottom w:val="none" w:sz="0" w:space="0" w:color="auto"/>
            <w:right w:val="none" w:sz="0" w:space="0" w:color="auto"/>
          </w:divBdr>
        </w:div>
        <w:div w:id="863373235">
          <w:marLeft w:val="0"/>
          <w:marRight w:val="0"/>
          <w:marTop w:val="0"/>
          <w:marBottom w:val="0"/>
          <w:divBdr>
            <w:top w:val="none" w:sz="0" w:space="0" w:color="auto"/>
            <w:left w:val="none" w:sz="0" w:space="0" w:color="auto"/>
            <w:bottom w:val="none" w:sz="0" w:space="0" w:color="auto"/>
            <w:right w:val="none" w:sz="0" w:space="0" w:color="auto"/>
          </w:divBdr>
        </w:div>
        <w:div w:id="863373236">
          <w:marLeft w:val="0"/>
          <w:marRight w:val="0"/>
          <w:marTop w:val="0"/>
          <w:marBottom w:val="0"/>
          <w:divBdr>
            <w:top w:val="none" w:sz="0" w:space="0" w:color="auto"/>
            <w:left w:val="none" w:sz="0" w:space="0" w:color="auto"/>
            <w:bottom w:val="none" w:sz="0" w:space="0" w:color="auto"/>
            <w:right w:val="none" w:sz="0" w:space="0" w:color="auto"/>
          </w:divBdr>
        </w:div>
        <w:div w:id="863373237">
          <w:marLeft w:val="0"/>
          <w:marRight w:val="0"/>
          <w:marTop w:val="0"/>
          <w:marBottom w:val="0"/>
          <w:divBdr>
            <w:top w:val="none" w:sz="0" w:space="0" w:color="auto"/>
            <w:left w:val="none" w:sz="0" w:space="0" w:color="auto"/>
            <w:bottom w:val="none" w:sz="0" w:space="0" w:color="auto"/>
            <w:right w:val="none" w:sz="0" w:space="0" w:color="auto"/>
          </w:divBdr>
        </w:div>
        <w:div w:id="863373238">
          <w:marLeft w:val="0"/>
          <w:marRight w:val="0"/>
          <w:marTop w:val="0"/>
          <w:marBottom w:val="0"/>
          <w:divBdr>
            <w:top w:val="none" w:sz="0" w:space="0" w:color="auto"/>
            <w:left w:val="none" w:sz="0" w:space="0" w:color="auto"/>
            <w:bottom w:val="none" w:sz="0" w:space="0" w:color="auto"/>
            <w:right w:val="none" w:sz="0" w:space="0" w:color="auto"/>
          </w:divBdr>
        </w:div>
        <w:div w:id="863373239">
          <w:marLeft w:val="0"/>
          <w:marRight w:val="0"/>
          <w:marTop w:val="0"/>
          <w:marBottom w:val="0"/>
          <w:divBdr>
            <w:top w:val="none" w:sz="0" w:space="0" w:color="auto"/>
            <w:left w:val="none" w:sz="0" w:space="0" w:color="auto"/>
            <w:bottom w:val="none" w:sz="0" w:space="0" w:color="auto"/>
            <w:right w:val="none" w:sz="0" w:space="0" w:color="auto"/>
          </w:divBdr>
        </w:div>
        <w:div w:id="863373240">
          <w:marLeft w:val="0"/>
          <w:marRight w:val="0"/>
          <w:marTop w:val="0"/>
          <w:marBottom w:val="0"/>
          <w:divBdr>
            <w:top w:val="none" w:sz="0" w:space="0" w:color="auto"/>
            <w:left w:val="none" w:sz="0" w:space="0" w:color="auto"/>
            <w:bottom w:val="none" w:sz="0" w:space="0" w:color="auto"/>
            <w:right w:val="none" w:sz="0" w:space="0" w:color="auto"/>
          </w:divBdr>
        </w:div>
        <w:div w:id="863373244">
          <w:marLeft w:val="0"/>
          <w:marRight w:val="0"/>
          <w:marTop w:val="0"/>
          <w:marBottom w:val="0"/>
          <w:divBdr>
            <w:top w:val="none" w:sz="0" w:space="0" w:color="auto"/>
            <w:left w:val="none" w:sz="0" w:space="0" w:color="auto"/>
            <w:bottom w:val="none" w:sz="0" w:space="0" w:color="auto"/>
            <w:right w:val="none" w:sz="0" w:space="0" w:color="auto"/>
          </w:divBdr>
        </w:div>
        <w:div w:id="863373245">
          <w:marLeft w:val="0"/>
          <w:marRight w:val="0"/>
          <w:marTop w:val="0"/>
          <w:marBottom w:val="0"/>
          <w:divBdr>
            <w:top w:val="none" w:sz="0" w:space="0" w:color="auto"/>
            <w:left w:val="none" w:sz="0" w:space="0" w:color="auto"/>
            <w:bottom w:val="none" w:sz="0" w:space="0" w:color="auto"/>
            <w:right w:val="none" w:sz="0" w:space="0" w:color="auto"/>
          </w:divBdr>
        </w:div>
        <w:div w:id="863373246">
          <w:marLeft w:val="0"/>
          <w:marRight w:val="0"/>
          <w:marTop w:val="0"/>
          <w:marBottom w:val="0"/>
          <w:divBdr>
            <w:top w:val="none" w:sz="0" w:space="0" w:color="auto"/>
            <w:left w:val="none" w:sz="0" w:space="0" w:color="auto"/>
            <w:bottom w:val="none" w:sz="0" w:space="0" w:color="auto"/>
            <w:right w:val="none" w:sz="0" w:space="0" w:color="auto"/>
          </w:divBdr>
        </w:div>
        <w:div w:id="863373247">
          <w:marLeft w:val="0"/>
          <w:marRight w:val="0"/>
          <w:marTop w:val="0"/>
          <w:marBottom w:val="0"/>
          <w:divBdr>
            <w:top w:val="none" w:sz="0" w:space="0" w:color="auto"/>
            <w:left w:val="none" w:sz="0" w:space="0" w:color="auto"/>
            <w:bottom w:val="none" w:sz="0" w:space="0" w:color="auto"/>
            <w:right w:val="none" w:sz="0" w:space="0" w:color="auto"/>
          </w:divBdr>
        </w:div>
        <w:div w:id="863373248">
          <w:marLeft w:val="0"/>
          <w:marRight w:val="0"/>
          <w:marTop w:val="0"/>
          <w:marBottom w:val="0"/>
          <w:divBdr>
            <w:top w:val="none" w:sz="0" w:space="0" w:color="auto"/>
            <w:left w:val="none" w:sz="0" w:space="0" w:color="auto"/>
            <w:bottom w:val="none" w:sz="0" w:space="0" w:color="auto"/>
            <w:right w:val="none" w:sz="0" w:space="0" w:color="auto"/>
          </w:divBdr>
        </w:div>
        <w:div w:id="863373249">
          <w:marLeft w:val="0"/>
          <w:marRight w:val="0"/>
          <w:marTop w:val="0"/>
          <w:marBottom w:val="0"/>
          <w:divBdr>
            <w:top w:val="none" w:sz="0" w:space="0" w:color="auto"/>
            <w:left w:val="none" w:sz="0" w:space="0" w:color="auto"/>
            <w:bottom w:val="none" w:sz="0" w:space="0" w:color="auto"/>
            <w:right w:val="none" w:sz="0" w:space="0" w:color="auto"/>
          </w:divBdr>
          <w:divsChild>
            <w:div w:id="863372769">
              <w:marLeft w:val="0"/>
              <w:marRight w:val="0"/>
              <w:marTop w:val="0"/>
              <w:marBottom w:val="0"/>
              <w:divBdr>
                <w:top w:val="none" w:sz="0" w:space="0" w:color="auto"/>
                <w:left w:val="none" w:sz="0" w:space="0" w:color="auto"/>
                <w:bottom w:val="none" w:sz="0" w:space="0" w:color="auto"/>
                <w:right w:val="none" w:sz="0" w:space="0" w:color="auto"/>
              </w:divBdr>
              <w:divsChild>
                <w:div w:id="863373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373250">
          <w:marLeft w:val="0"/>
          <w:marRight w:val="0"/>
          <w:marTop w:val="0"/>
          <w:marBottom w:val="0"/>
          <w:divBdr>
            <w:top w:val="none" w:sz="0" w:space="0" w:color="auto"/>
            <w:left w:val="none" w:sz="0" w:space="0" w:color="auto"/>
            <w:bottom w:val="none" w:sz="0" w:space="0" w:color="auto"/>
            <w:right w:val="none" w:sz="0" w:space="0" w:color="auto"/>
          </w:divBdr>
        </w:div>
        <w:div w:id="863373251">
          <w:marLeft w:val="0"/>
          <w:marRight w:val="0"/>
          <w:marTop w:val="0"/>
          <w:marBottom w:val="0"/>
          <w:divBdr>
            <w:top w:val="none" w:sz="0" w:space="0" w:color="auto"/>
            <w:left w:val="none" w:sz="0" w:space="0" w:color="auto"/>
            <w:bottom w:val="none" w:sz="0" w:space="0" w:color="auto"/>
            <w:right w:val="none" w:sz="0" w:space="0" w:color="auto"/>
          </w:divBdr>
        </w:div>
        <w:div w:id="863373253">
          <w:marLeft w:val="0"/>
          <w:marRight w:val="0"/>
          <w:marTop w:val="0"/>
          <w:marBottom w:val="0"/>
          <w:divBdr>
            <w:top w:val="none" w:sz="0" w:space="0" w:color="auto"/>
            <w:left w:val="none" w:sz="0" w:space="0" w:color="auto"/>
            <w:bottom w:val="none" w:sz="0" w:space="0" w:color="auto"/>
            <w:right w:val="none" w:sz="0" w:space="0" w:color="auto"/>
          </w:divBdr>
        </w:div>
        <w:div w:id="863373254">
          <w:marLeft w:val="0"/>
          <w:marRight w:val="0"/>
          <w:marTop w:val="0"/>
          <w:marBottom w:val="0"/>
          <w:divBdr>
            <w:top w:val="none" w:sz="0" w:space="0" w:color="auto"/>
            <w:left w:val="none" w:sz="0" w:space="0" w:color="auto"/>
            <w:bottom w:val="none" w:sz="0" w:space="0" w:color="auto"/>
            <w:right w:val="none" w:sz="0" w:space="0" w:color="auto"/>
          </w:divBdr>
        </w:div>
        <w:div w:id="863373255">
          <w:marLeft w:val="0"/>
          <w:marRight w:val="0"/>
          <w:marTop w:val="0"/>
          <w:marBottom w:val="0"/>
          <w:divBdr>
            <w:top w:val="none" w:sz="0" w:space="0" w:color="auto"/>
            <w:left w:val="none" w:sz="0" w:space="0" w:color="auto"/>
            <w:bottom w:val="none" w:sz="0" w:space="0" w:color="auto"/>
            <w:right w:val="none" w:sz="0" w:space="0" w:color="auto"/>
          </w:divBdr>
        </w:div>
        <w:div w:id="863373256">
          <w:marLeft w:val="0"/>
          <w:marRight w:val="0"/>
          <w:marTop w:val="0"/>
          <w:marBottom w:val="0"/>
          <w:divBdr>
            <w:top w:val="none" w:sz="0" w:space="0" w:color="auto"/>
            <w:left w:val="none" w:sz="0" w:space="0" w:color="auto"/>
            <w:bottom w:val="none" w:sz="0" w:space="0" w:color="auto"/>
            <w:right w:val="none" w:sz="0" w:space="0" w:color="auto"/>
          </w:divBdr>
        </w:div>
        <w:div w:id="863373258">
          <w:marLeft w:val="0"/>
          <w:marRight w:val="0"/>
          <w:marTop w:val="0"/>
          <w:marBottom w:val="0"/>
          <w:divBdr>
            <w:top w:val="none" w:sz="0" w:space="0" w:color="auto"/>
            <w:left w:val="none" w:sz="0" w:space="0" w:color="auto"/>
            <w:bottom w:val="none" w:sz="0" w:space="0" w:color="auto"/>
            <w:right w:val="none" w:sz="0" w:space="0" w:color="auto"/>
          </w:divBdr>
        </w:div>
        <w:div w:id="863373259">
          <w:marLeft w:val="0"/>
          <w:marRight w:val="0"/>
          <w:marTop w:val="0"/>
          <w:marBottom w:val="0"/>
          <w:divBdr>
            <w:top w:val="none" w:sz="0" w:space="0" w:color="auto"/>
            <w:left w:val="none" w:sz="0" w:space="0" w:color="auto"/>
            <w:bottom w:val="none" w:sz="0" w:space="0" w:color="auto"/>
            <w:right w:val="none" w:sz="0" w:space="0" w:color="auto"/>
          </w:divBdr>
        </w:div>
        <w:div w:id="863373260">
          <w:marLeft w:val="0"/>
          <w:marRight w:val="0"/>
          <w:marTop w:val="0"/>
          <w:marBottom w:val="0"/>
          <w:divBdr>
            <w:top w:val="none" w:sz="0" w:space="0" w:color="auto"/>
            <w:left w:val="none" w:sz="0" w:space="0" w:color="auto"/>
            <w:bottom w:val="none" w:sz="0" w:space="0" w:color="auto"/>
            <w:right w:val="none" w:sz="0" w:space="0" w:color="auto"/>
          </w:divBdr>
        </w:div>
        <w:div w:id="863373261">
          <w:marLeft w:val="0"/>
          <w:marRight w:val="0"/>
          <w:marTop w:val="0"/>
          <w:marBottom w:val="0"/>
          <w:divBdr>
            <w:top w:val="none" w:sz="0" w:space="0" w:color="auto"/>
            <w:left w:val="none" w:sz="0" w:space="0" w:color="auto"/>
            <w:bottom w:val="none" w:sz="0" w:space="0" w:color="auto"/>
            <w:right w:val="none" w:sz="0" w:space="0" w:color="auto"/>
          </w:divBdr>
        </w:div>
        <w:div w:id="863373262">
          <w:marLeft w:val="0"/>
          <w:marRight w:val="0"/>
          <w:marTop w:val="0"/>
          <w:marBottom w:val="0"/>
          <w:divBdr>
            <w:top w:val="none" w:sz="0" w:space="0" w:color="auto"/>
            <w:left w:val="none" w:sz="0" w:space="0" w:color="auto"/>
            <w:bottom w:val="none" w:sz="0" w:space="0" w:color="auto"/>
            <w:right w:val="none" w:sz="0" w:space="0" w:color="auto"/>
          </w:divBdr>
        </w:div>
        <w:div w:id="863373263">
          <w:marLeft w:val="0"/>
          <w:marRight w:val="0"/>
          <w:marTop w:val="0"/>
          <w:marBottom w:val="0"/>
          <w:divBdr>
            <w:top w:val="none" w:sz="0" w:space="0" w:color="auto"/>
            <w:left w:val="none" w:sz="0" w:space="0" w:color="auto"/>
            <w:bottom w:val="none" w:sz="0" w:space="0" w:color="auto"/>
            <w:right w:val="none" w:sz="0" w:space="0" w:color="auto"/>
          </w:divBdr>
        </w:div>
        <w:div w:id="863373264">
          <w:marLeft w:val="0"/>
          <w:marRight w:val="0"/>
          <w:marTop w:val="0"/>
          <w:marBottom w:val="0"/>
          <w:divBdr>
            <w:top w:val="none" w:sz="0" w:space="0" w:color="auto"/>
            <w:left w:val="none" w:sz="0" w:space="0" w:color="auto"/>
            <w:bottom w:val="none" w:sz="0" w:space="0" w:color="auto"/>
            <w:right w:val="none" w:sz="0" w:space="0" w:color="auto"/>
          </w:divBdr>
        </w:div>
        <w:div w:id="863373266">
          <w:marLeft w:val="0"/>
          <w:marRight w:val="0"/>
          <w:marTop w:val="0"/>
          <w:marBottom w:val="0"/>
          <w:divBdr>
            <w:top w:val="none" w:sz="0" w:space="0" w:color="auto"/>
            <w:left w:val="none" w:sz="0" w:space="0" w:color="auto"/>
            <w:bottom w:val="none" w:sz="0" w:space="0" w:color="auto"/>
            <w:right w:val="none" w:sz="0" w:space="0" w:color="auto"/>
          </w:divBdr>
        </w:div>
        <w:div w:id="863373267">
          <w:marLeft w:val="0"/>
          <w:marRight w:val="0"/>
          <w:marTop w:val="0"/>
          <w:marBottom w:val="0"/>
          <w:divBdr>
            <w:top w:val="none" w:sz="0" w:space="0" w:color="auto"/>
            <w:left w:val="none" w:sz="0" w:space="0" w:color="auto"/>
            <w:bottom w:val="none" w:sz="0" w:space="0" w:color="auto"/>
            <w:right w:val="none" w:sz="0" w:space="0" w:color="auto"/>
          </w:divBdr>
        </w:div>
        <w:div w:id="863373268">
          <w:marLeft w:val="0"/>
          <w:marRight w:val="0"/>
          <w:marTop w:val="0"/>
          <w:marBottom w:val="0"/>
          <w:divBdr>
            <w:top w:val="none" w:sz="0" w:space="0" w:color="auto"/>
            <w:left w:val="none" w:sz="0" w:space="0" w:color="auto"/>
            <w:bottom w:val="none" w:sz="0" w:space="0" w:color="auto"/>
            <w:right w:val="none" w:sz="0" w:space="0" w:color="auto"/>
          </w:divBdr>
        </w:div>
        <w:div w:id="863373270">
          <w:marLeft w:val="0"/>
          <w:marRight w:val="0"/>
          <w:marTop w:val="0"/>
          <w:marBottom w:val="0"/>
          <w:divBdr>
            <w:top w:val="none" w:sz="0" w:space="0" w:color="auto"/>
            <w:left w:val="none" w:sz="0" w:space="0" w:color="auto"/>
            <w:bottom w:val="none" w:sz="0" w:space="0" w:color="auto"/>
            <w:right w:val="none" w:sz="0" w:space="0" w:color="auto"/>
          </w:divBdr>
        </w:div>
        <w:div w:id="863373272">
          <w:marLeft w:val="0"/>
          <w:marRight w:val="0"/>
          <w:marTop w:val="0"/>
          <w:marBottom w:val="0"/>
          <w:divBdr>
            <w:top w:val="none" w:sz="0" w:space="0" w:color="auto"/>
            <w:left w:val="none" w:sz="0" w:space="0" w:color="auto"/>
            <w:bottom w:val="none" w:sz="0" w:space="0" w:color="auto"/>
            <w:right w:val="none" w:sz="0" w:space="0" w:color="auto"/>
          </w:divBdr>
        </w:div>
        <w:div w:id="863373273">
          <w:marLeft w:val="0"/>
          <w:marRight w:val="0"/>
          <w:marTop w:val="0"/>
          <w:marBottom w:val="0"/>
          <w:divBdr>
            <w:top w:val="none" w:sz="0" w:space="0" w:color="auto"/>
            <w:left w:val="none" w:sz="0" w:space="0" w:color="auto"/>
            <w:bottom w:val="none" w:sz="0" w:space="0" w:color="auto"/>
            <w:right w:val="none" w:sz="0" w:space="0" w:color="auto"/>
          </w:divBdr>
        </w:div>
        <w:div w:id="863373274">
          <w:marLeft w:val="0"/>
          <w:marRight w:val="0"/>
          <w:marTop w:val="0"/>
          <w:marBottom w:val="0"/>
          <w:divBdr>
            <w:top w:val="none" w:sz="0" w:space="0" w:color="auto"/>
            <w:left w:val="none" w:sz="0" w:space="0" w:color="auto"/>
            <w:bottom w:val="none" w:sz="0" w:space="0" w:color="auto"/>
            <w:right w:val="none" w:sz="0" w:space="0" w:color="auto"/>
          </w:divBdr>
        </w:div>
        <w:div w:id="863373275">
          <w:marLeft w:val="0"/>
          <w:marRight w:val="0"/>
          <w:marTop w:val="0"/>
          <w:marBottom w:val="0"/>
          <w:divBdr>
            <w:top w:val="none" w:sz="0" w:space="0" w:color="auto"/>
            <w:left w:val="none" w:sz="0" w:space="0" w:color="auto"/>
            <w:bottom w:val="none" w:sz="0" w:space="0" w:color="auto"/>
            <w:right w:val="none" w:sz="0" w:space="0" w:color="auto"/>
          </w:divBdr>
        </w:div>
        <w:div w:id="863373276">
          <w:marLeft w:val="0"/>
          <w:marRight w:val="0"/>
          <w:marTop w:val="0"/>
          <w:marBottom w:val="0"/>
          <w:divBdr>
            <w:top w:val="none" w:sz="0" w:space="0" w:color="auto"/>
            <w:left w:val="none" w:sz="0" w:space="0" w:color="auto"/>
            <w:bottom w:val="none" w:sz="0" w:space="0" w:color="auto"/>
            <w:right w:val="none" w:sz="0" w:space="0" w:color="auto"/>
          </w:divBdr>
        </w:div>
        <w:div w:id="863373277">
          <w:marLeft w:val="0"/>
          <w:marRight w:val="0"/>
          <w:marTop w:val="0"/>
          <w:marBottom w:val="0"/>
          <w:divBdr>
            <w:top w:val="none" w:sz="0" w:space="0" w:color="auto"/>
            <w:left w:val="none" w:sz="0" w:space="0" w:color="auto"/>
            <w:bottom w:val="none" w:sz="0" w:space="0" w:color="auto"/>
            <w:right w:val="none" w:sz="0" w:space="0" w:color="auto"/>
          </w:divBdr>
        </w:div>
        <w:div w:id="863373278">
          <w:marLeft w:val="0"/>
          <w:marRight w:val="0"/>
          <w:marTop w:val="0"/>
          <w:marBottom w:val="0"/>
          <w:divBdr>
            <w:top w:val="none" w:sz="0" w:space="0" w:color="auto"/>
            <w:left w:val="none" w:sz="0" w:space="0" w:color="auto"/>
            <w:bottom w:val="none" w:sz="0" w:space="0" w:color="auto"/>
            <w:right w:val="none" w:sz="0" w:space="0" w:color="auto"/>
          </w:divBdr>
        </w:div>
        <w:div w:id="863373280">
          <w:marLeft w:val="0"/>
          <w:marRight w:val="0"/>
          <w:marTop w:val="0"/>
          <w:marBottom w:val="0"/>
          <w:divBdr>
            <w:top w:val="none" w:sz="0" w:space="0" w:color="auto"/>
            <w:left w:val="none" w:sz="0" w:space="0" w:color="auto"/>
            <w:bottom w:val="none" w:sz="0" w:space="0" w:color="auto"/>
            <w:right w:val="none" w:sz="0" w:space="0" w:color="auto"/>
          </w:divBdr>
        </w:div>
        <w:div w:id="863373281">
          <w:marLeft w:val="0"/>
          <w:marRight w:val="0"/>
          <w:marTop w:val="0"/>
          <w:marBottom w:val="0"/>
          <w:divBdr>
            <w:top w:val="none" w:sz="0" w:space="0" w:color="auto"/>
            <w:left w:val="none" w:sz="0" w:space="0" w:color="auto"/>
            <w:bottom w:val="none" w:sz="0" w:space="0" w:color="auto"/>
            <w:right w:val="none" w:sz="0" w:space="0" w:color="auto"/>
          </w:divBdr>
        </w:div>
        <w:div w:id="863373282">
          <w:marLeft w:val="0"/>
          <w:marRight w:val="0"/>
          <w:marTop w:val="0"/>
          <w:marBottom w:val="0"/>
          <w:divBdr>
            <w:top w:val="none" w:sz="0" w:space="0" w:color="auto"/>
            <w:left w:val="none" w:sz="0" w:space="0" w:color="auto"/>
            <w:bottom w:val="none" w:sz="0" w:space="0" w:color="auto"/>
            <w:right w:val="none" w:sz="0" w:space="0" w:color="auto"/>
          </w:divBdr>
        </w:div>
        <w:div w:id="863373283">
          <w:marLeft w:val="0"/>
          <w:marRight w:val="0"/>
          <w:marTop w:val="0"/>
          <w:marBottom w:val="0"/>
          <w:divBdr>
            <w:top w:val="none" w:sz="0" w:space="0" w:color="auto"/>
            <w:left w:val="none" w:sz="0" w:space="0" w:color="auto"/>
            <w:bottom w:val="none" w:sz="0" w:space="0" w:color="auto"/>
            <w:right w:val="none" w:sz="0" w:space="0" w:color="auto"/>
          </w:divBdr>
        </w:div>
        <w:div w:id="863373284">
          <w:marLeft w:val="0"/>
          <w:marRight w:val="0"/>
          <w:marTop w:val="0"/>
          <w:marBottom w:val="0"/>
          <w:divBdr>
            <w:top w:val="none" w:sz="0" w:space="0" w:color="auto"/>
            <w:left w:val="none" w:sz="0" w:space="0" w:color="auto"/>
            <w:bottom w:val="none" w:sz="0" w:space="0" w:color="auto"/>
            <w:right w:val="none" w:sz="0" w:space="0" w:color="auto"/>
          </w:divBdr>
        </w:div>
        <w:div w:id="863373285">
          <w:marLeft w:val="0"/>
          <w:marRight w:val="0"/>
          <w:marTop w:val="0"/>
          <w:marBottom w:val="0"/>
          <w:divBdr>
            <w:top w:val="none" w:sz="0" w:space="0" w:color="auto"/>
            <w:left w:val="none" w:sz="0" w:space="0" w:color="auto"/>
            <w:bottom w:val="none" w:sz="0" w:space="0" w:color="auto"/>
            <w:right w:val="none" w:sz="0" w:space="0" w:color="auto"/>
          </w:divBdr>
        </w:div>
        <w:div w:id="863373286">
          <w:marLeft w:val="0"/>
          <w:marRight w:val="0"/>
          <w:marTop w:val="0"/>
          <w:marBottom w:val="0"/>
          <w:divBdr>
            <w:top w:val="none" w:sz="0" w:space="0" w:color="auto"/>
            <w:left w:val="none" w:sz="0" w:space="0" w:color="auto"/>
            <w:bottom w:val="none" w:sz="0" w:space="0" w:color="auto"/>
            <w:right w:val="none" w:sz="0" w:space="0" w:color="auto"/>
          </w:divBdr>
        </w:div>
        <w:div w:id="863373287">
          <w:marLeft w:val="0"/>
          <w:marRight w:val="0"/>
          <w:marTop w:val="0"/>
          <w:marBottom w:val="0"/>
          <w:divBdr>
            <w:top w:val="none" w:sz="0" w:space="0" w:color="auto"/>
            <w:left w:val="none" w:sz="0" w:space="0" w:color="auto"/>
            <w:bottom w:val="none" w:sz="0" w:space="0" w:color="auto"/>
            <w:right w:val="none" w:sz="0" w:space="0" w:color="auto"/>
          </w:divBdr>
        </w:div>
        <w:div w:id="863373288">
          <w:marLeft w:val="0"/>
          <w:marRight w:val="0"/>
          <w:marTop w:val="0"/>
          <w:marBottom w:val="0"/>
          <w:divBdr>
            <w:top w:val="none" w:sz="0" w:space="0" w:color="auto"/>
            <w:left w:val="none" w:sz="0" w:space="0" w:color="auto"/>
            <w:bottom w:val="none" w:sz="0" w:space="0" w:color="auto"/>
            <w:right w:val="none" w:sz="0" w:space="0" w:color="auto"/>
          </w:divBdr>
        </w:div>
        <w:div w:id="863373289">
          <w:marLeft w:val="0"/>
          <w:marRight w:val="0"/>
          <w:marTop w:val="0"/>
          <w:marBottom w:val="0"/>
          <w:divBdr>
            <w:top w:val="none" w:sz="0" w:space="0" w:color="auto"/>
            <w:left w:val="none" w:sz="0" w:space="0" w:color="auto"/>
            <w:bottom w:val="none" w:sz="0" w:space="0" w:color="auto"/>
            <w:right w:val="none" w:sz="0" w:space="0" w:color="auto"/>
          </w:divBdr>
        </w:div>
        <w:div w:id="863373290">
          <w:marLeft w:val="0"/>
          <w:marRight w:val="0"/>
          <w:marTop w:val="0"/>
          <w:marBottom w:val="0"/>
          <w:divBdr>
            <w:top w:val="none" w:sz="0" w:space="0" w:color="auto"/>
            <w:left w:val="none" w:sz="0" w:space="0" w:color="auto"/>
            <w:bottom w:val="none" w:sz="0" w:space="0" w:color="auto"/>
            <w:right w:val="none" w:sz="0" w:space="0" w:color="auto"/>
          </w:divBdr>
        </w:div>
        <w:div w:id="863373291">
          <w:marLeft w:val="0"/>
          <w:marRight w:val="0"/>
          <w:marTop w:val="0"/>
          <w:marBottom w:val="0"/>
          <w:divBdr>
            <w:top w:val="none" w:sz="0" w:space="0" w:color="auto"/>
            <w:left w:val="none" w:sz="0" w:space="0" w:color="auto"/>
            <w:bottom w:val="none" w:sz="0" w:space="0" w:color="auto"/>
            <w:right w:val="none" w:sz="0" w:space="0" w:color="auto"/>
          </w:divBdr>
        </w:div>
        <w:div w:id="863373292">
          <w:marLeft w:val="0"/>
          <w:marRight w:val="0"/>
          <w:marTop w:val="0"/>
          <w:marBottom w:val="0"/>
          <w:divBdr>
            <w:top w:val="none" w:sz="0" w:space="0" w:color="auto"/>
            <w:left w:val="none" w:sz="0" w:space="0" w:color="auto"/>
            <w:bottom w:val="none" w:sz="0" w:space="0" w:color="auto"/>
            <w:right w:val="none" w:sz="0" w:space="0" w:color="auto"/>
          </w:divBdr>
        </w:div>
        <w:div w:id="863373293">
          <w:marLeft w:val="0"/>
          <w:marRight w:val="0"/>
          <w:marTop w:val="0"/>
          <w:marBottom w:val="0"/>
          <w:divBdr>
            <w:top w:val="none" w:sz="0" w:space="0" w:color="auto"/>
            <w:left w:val="none" w:sz="0" w:space="0" w:color="auto"/>
            <w:bottom w:val="none" w:sz="0" w:space="0" w:color="auto"/>
            <w:right w:val="none" w:sz="0" w:space="0" w:color="auto"/>
          </w:divBdr>
        </w:div>
        <w:div w:id="863373294">
          <w:marLeft w:val="0"/>
          <w:marRight w:val="0"/>
          <w:marTop w:val="0"/>
          <w:marBottom w:val="0"/>
          <w:divBdr>
            <w:top w:val="none" w:sz="0" w:space="0" w:color="auto"/>
            <w:left w:val="none" w:sz="0" w:space="0" w:color="auto"/>
            <w:bottom w:val="none" w:sz="0" w:space="0" w:color="auto"/>
            <w:right w:val="none" w:sz="0" w:space="0" w:color="auto"/>
          </w:divBdr>
        </w:div>
        <w:div w:id="863373295">
          <w:marLeft w:val="0"/>
          <w:marRight w:val="0"/>
          <w:marTop w:val="0"/>
          <w:marBottom w:val="0"/>
          <w:divBdr>
            <w:top w:val="none" w:sz="0" w:space="0" w:color="auto"/>
            <w:left w:val="none" w:sz="0" w:space="0" w:color="auto"/>
            <w:bottom w:val="none" w:sz="0" w:space="0" w:color="auto"/>
            <w:right w:val="none" w:sz="0" w:space="0" w:color="auto"/>
          </w:divBdr>
        </w:div>
        <w:div w:id="863373296">
          <w:marLeft w:val="0"/>
          <w:marRight w:val="0"/>
          <w:marTop w:val="0"/>
          <w:marBottom w:val="0"/>
          <w:divBdr>
            <w:top w:val="none" w:sz="0" w:space="0" w:color="auto"/>
            <w:left w:val="none" w:sz="0" w:space="0" w:color="auto"/>
            <w:bottom w:val="none" w:sz="0" w:space="0" w:color="auto"/>
            <w:right w:val="none" w:sz="0" w:space="0" w:color="auto"/>
          </w:divBdr>
        </w:div>
        <w:div w:id="863373297">
          <w:marLeft w:val="0"/>
          <w:marRight w:val="0"/>
          <w:marTop w:val="0"/>
          <w:marBottom w:val="0"/>
          <w:divBdr>
            <w:top w:val="none" w:sz="0" w:space="0" w:color="auto"/>
            <w:left w:val="none" w:sz="0" w:space="0" w:color="auto"/>
            <w:bottom w:val="none" w:sz="0" w:space="0" w:color="auto"/>
            <w:right w:val="none" w:sz="0" w:space="0" w:color="auto"/>
          </w:divBdr>
        </w:div>
        <w:div w:id="863373299">
          <w:marLeft w:val="0"/>
          <w:marRight w:val="0"/>
          <w:marTop w:val="0"/>
          <w:marBottom w:val="0"/>
          <w:divBdr>
            <w:top w:val="none" w:sz="0" w:space="0" w:color="auto"/>
            <w:left w:val="none" w:sz="0" w:space="0" w:color="auto"/>
            <w:bottom w:val="none" w:sz="0" w:space="0" w:color="auto"/>
            <w:right w:val="none" w:sz="0" w:space="0" w:color="auto"/>
          </w:divBdr>
        </w:div>
        <w:div w:id="863373300">
          <w:marLeft w:val="0"/>
          <w:marRight w:val="0"/>
          <w:marTop w:val="0"/>
          <w:marBottom w:val="0"/>
          <w:divBdr>
            <w:top w:val="none" w:sz="0" w:space="0" w:color="auto"/>
            <w:left w:val="none" w:sz="0" w:space="0" w:color="auto"/>
            <w:bottom w:val="none" w:sz="0" w:space="0" w:color="auto"/>
            <w:right w:val="none" w:sz="0" w:space="0" w:color="auto"/>
          </w:divBdr>
        </w:div>
        <w:div w:id="863373301">
          <w:marLeft w:val="0"/>
          <w:marRight w:val="0"/>
          <w:marTop w:val="0"/>
          <w:marBottom w:val="0"/>
          <w:divBdr>
            <w:top w:val="none" w:sz="0" w:space="0" w:color="auto"/>
            <w:left w:val="none" w:sz="0" w:space="0" w:color="auto"/>
            <w:bottom w:val="none" w:sz="0" w:space="0" w:color="auto"/>
            <w:right w:val="none" w:sz="0" w:space="0" w:color="auto"/>
          </w:divBdr>
        </w:div>
        <w:div w:id="863373303">
          <w:marLeft w:val="0"/>
          <w:marRight w:val="0"/>
          <w:marTop w:val="0"/>
          <w:marBottom w:val="0"/>
          <w:divBdr>
            <w:top w:val="none" w:sz="0" w:space="0" w:color="auto"/>
            <w:left w:val="none" w:sz="0" w:space="0" w:color="auto"/>
            <w:bottom w:val="none" w:sz="0" w:space="0" w:color="auto"/>
            <w:right w:val="none" w:sz="0" w:space="0" w:color="auto"/>
          </w:divBdr>
        </w:div>
        <w:div w:id="863373304">
          <w:marLeft w:val="0"/>
          <w:marRight w:val="0"/>
          <w:marTop w:val="0"/>
          <w:marBottom w:val="0"/>
          <w:divBdr>
            <w:top w:val="none" w:sz="0" w:space="0" w:color="auto"/>
            <w:left w:val="none" w:sz="0" w:space="0" w:color="auto"/>
            <w:bottom w:val="none" w:sz="0" w:space="0" w:color="auto"/>
            <w:right w:val="none" w:sz="0" w:space="0" w:color="auto"/>
          </w:divBdr>
        </w:div>
        <w:div w:id="863373305">
          <w:marLeft w:val="0"/>
          <w:marRight w:val="0"/>
          <w:marTop w:val="0"/>
          <w:marBottom w:val="0"/>
          <w:divBdr>
            <w:top w:val="none" w:sz="0" w:space="0" w:color="auto"/>
            <w:left w:val="none" w:sz="0" w:space="0" w:color="auto"/>
            <w:bottom w:val="none" w:sz="0" w:space="0" w:color="auto"/>
            <w:right w:val="none" w:sz="0" w:space="0" w:color="auto"/>
          </w:divBdr>
        </w:div>
        <w:div w:id="863373306">
          <w:marLeft w:val="0"/>
          <w:marRight w:val="0"/>
          <w:marTop w:val="0"/>
          <w:marBottom w:val="0"/>
          <w:divBdr>
            <w:top w:val="none" w:sz="0" w:space="0" w:color="auto"/>
            <w:left w:val="none" w:sz="0" w:space="0" w:color="auto"/>
            <w:bottom w:val="none" w:sz="0" w:space="0" w:color="auto"/>
            <w:right w:val="none" w:sz="0" w:space="0" w:color="auto"/>
          </w:divBdr>
        </w:div>
        <w:div w:id="863373307">
          <w:marLeft w:val="0"/>
          <w:marRight w:val="0"/>
          <w:marTop w:val="0"/>
          <w:marBottom w:val="0"/>
          <w:divBdr>
            <w:top w:val="none" w:sz="0" w:space="0" w:color="auto"/>
            <w:left w:val="none" w:sz="0" w:space="0" w:color="auto"/>
            <w:bottom w:val="none" w:sz="0" w:space="0" w:color="auto"/>
            <w:right w:val="none" w:sz="0" w:space="0" w:color="auto"/>
          </w:divBdr>
        </w:div>
        <w:div w:id="863373308">
          <w:marLeft w:val="0"/>
          <w:marRight w:val="0"/>
          <w:marTop w:val="0"/>
          <w:marBottom w:val="0"/>
          <w:divBdr>
            <w:top w:val="none" w:sz="0" w:space="0" w:color="auto"/>
            <w:left w:val="none" w:sz="0" w:space="0" w:color="auto"/>
            <w:bottom w:val="none" w:sz="0" w:space="0" w:color="auto"/>
            <w:right w:val="none" w:sz="0" w:space="0" w:color="auto"/>
          </w:divBdr>
        </w:div>
        <w:div w:id="863373310">
          <w:marLeft w:val="0"/>
          <w:marRight w:val="0"/>
          <w:marTop w:val="0"/>
          <w:marBottom w:val="0"/>
          <w:divBdr>
            <w:top w:val="none" w:sz="0" w:space="0" w:color="auto"/>
            <w:left w:val="none" w:sz="0" w:space="0" w:color="auto"/>
            <w:bottom w:val="none" w:sz="0" w:space="0" w:color="auto"/>
            <w:right w:val="none" w:sz="0" w:space="0" w:color="auto"/>
          </w:divBdr>
        </w:div>
        <w:div w:id="863373311">
          <w:marLeft w:val="0"/>
          <w:marRight w:val="0"/>
          <w:marTop w:val="0"/>
          <w:marBottom w:val="0"/>
          <w:divBdr>
            <w:top w:val="none" w:sz="0" w:space="0" w:color="auto"/>
            <w:left w:val="none" w:sz="0" w:space="0" w:color="auto"/>
            <w:bottom w:val="none" w:sz="0" w:space="0" w:color="auto"/>
            <w:right w:val="none" w:sz="0" w:space="0" w:color="auto"/>
          </w:divBdr>
        </w:div>
        <w:div w:id="863373312">
          <w:marLeft w:val="0"/>
          <w:marRight w:val="0"/>
          <w:marTop w:val="0"/>
          <w:marBottom w:val="0"/>
          <w:divBdr>
            <w:top w:val="none" w:sz="0" w:space="0" w:color="auto"/>
            <w:left w:val="none" w:sz="0" w:space="0" w:color="auto"/>
            <w:bottom w:val="none" w:sz="0" w:space="0" w:color="auto"/>
            <w:right w:val="none" w:sz="0" w:space="0" w:color="auto"/>
          </w:divBdr>
        </w:div>
        <w:div w:id="863373313">
          <w:marLeft w:val="0"/>
          <w:marRight w:val="0"/>
          <w:marTop w:val="0"/>
          <w:marBottom w:val="0"/>
          <w:divBdr>
            <w:top w:val="none" w:sz="0" w:space="0" w:color="auto"/>
            <w:left w:val="none" w:sz="0" w:space="0" w:color="auto"/>
            <w:bottom w:val="none" w:sz="0" w:space="0" w:color="auto"/>
            <w:right w:val="none" w:sz="0" w:space="0" w:color="auto"/>
          </w:divBdr>
        </w:div>
        <w:div w:id="863373314">
          <w:marLeft w:val="0"/>
          <w:marRight w:val="0"/>
          <w:marTop w:val="0"/>
          <w:marBottom w:val="0"/>
          <w:divBdr>
            <w:top w:val="none" w:sz="0" w:space="0" w:color="auto"/>
            <w:left w:val="none" w:sz="0" w:space="0" w:color="auto"/>
            <w:bottom w:val="none" w:sz="0" w:space="0" w:color="auto"/>
            <w:right w:val="none" w:sz="0" w:space="0" w:color="auto"/>
          </w:divBdr>
        </w:div>
        <w:div w:id="863373315">
          <w:marLeft w:val="0"/>
          <w:marRight w:val="0"/>
          <w:marTop w:val="0"/>
          <w:marBottom w:val="0"/>
          <w:divBdr>
            <w:top w:val="none" w:sz="0" w:space="0" w:color="auto"/>
            <w:left w:val="none" w:sz="0" w:space="0" w:color="auto"/>
            <w:bottom w:val="none" w:sz="0" w:space="0" w:color="auto"/>
            <w:right w:val="none" w:sz="0" w:space="0" w:color="auto"/>
          </w:divBdr>
        </w:div>
        <w:div w:id="863373316">
          <w:marLeft w:val="0"/>
          <w:marRight w:val="0"/>
          <w:marTop w:val="0"/>
          <w:marBottom w:val="0"/>
          <w:divBdr>
            <w:top w:val="none" w:sz="0" w:space="0" w:color="auto"/>
            <w:left w:val="none" w:sz="0" w:space="0" w:color="auto"/>
            <w:bottom w:val="none" w:sz="0" w:space="0" w:color="auto"/>
            <w:right w:val="none" w:sz="0" w:space="0" w:color="auto"/>
          </w:divBdr>
        </w:div>
        <w:div w:id="863373317">
          <w:marLeft w:val="0"/>
          <w:marRight w:val="0"/>
          <w:marTop w:val="0"/>
          <w:marBottom w:val="0"/>
          <w:divBdr>
            <w:top w:val="none" w:sz="0" w:space="0" w:color="auto"/>
            <w:left w:val="none" w:sz="0" w:space="0" w:color="auto"/>
            <w:bottom w:val="none" w:sz="0" w:space="0" w:color="auto"/>
            <w:right w:val="none" w:sz="0" w:space="0" w:color="auto"/>
          </w:divBdr>
        </w:div>
        <w:div w:id="863373319">
          <w:marLeft w:val="0"/>
          <w:marRight w:val="0"/>
          <w:marTop w:val="0"/>
          <w:marBottom w:val="0"/>
          <w:divBdr>
            <w:top w:val="none" w:sz="0" w:space="0" w:color="auto"/>
            <w:left w:val="none" w:sz="0" w:space="0" w:color="auto"/>
            <w:bottom w:val="none" w:sz="0" w:space="0" w:color="auto"/>
            <w:right w:val="none" w:sz="0" w:space="0" w:color="auto"/>
          </w:divBdr>
        </w:div>
        <w:div w:id="863373320">
          <w:marLeft w:val="0"/>
          <w:marRight w:val="0"/>
          <w:marTop w:val="0"/>
          <w:marBottom w:val="0"/>
          <w:divBdr>
            <w:top w:val="none" w:sz="0" w:space="0" w:color="auto"/>
            <w:left w:val="none" w:sz="0" w:space="0" w:color="auto"/>
            <w:bottom w:val="none" w:sz="0" w:space="0" w:color="auto"/>
            <w:right w:val="none" w:sz="0" w:space="0" w:color="auto"/>
          </w:divBdr>
        </w:div>
        <w:div w:id="863373321">
          <w:marLeft w:val="0"/>
          <w:marRight w:val="0"/>
          <w:marTop w:val="0"/>
          <w:marBottom w:val="0"/>
          <w:divBdr>
            <w:top w:val="none" w:sz="0" w:space="0" w:color="auto"/>
            <w:left w:val="none" w:sz="0" w:space="0" w:color="auto"/>
            <w:bottom w:val="none" w:sz="0" w:space="0" w:color="auto"/>
            <w:right w:val="none" w:sz="0" w:space="0" w:color="auto"/>
          </w:divBdr>
        </w:div>
        <w:div w:id="863373322">
          <w:marLeft w:val="0"/>
          <w:marRight w:val="0"/>
          <w:marTop w:val="0"/>
          <w:marBottom w:val="0"/>
          <w:divBdr>
            <w:top w:val="none" w:sz="0" w:space="0" w:color="auto"/>
            <w:left w:val="none" w:sz="0" w:space="0" w:color="auto"/>
            <w:bottom w:val="none" w:sz="0" w:space="0" w:color="auto"/>
            <w:right w:val="none" w:sz="0" w:space="0" w:color="auto"/>
          </w:divBdr>
        </w:div>
        <w:div w:id="863373323">
          <w:marLeft w:val="0"/>
          <w:marRight w:val="0"/>
          <w:marTop w:val="0"/>
          <w:marBottom w:val="0"/>
          <w:divBdr>
            <w:top w:val="none" w:sz="0" w:space="0" w:color="auto"/>
            <w:left w:val="none" w:sz="0" w:space="0" w:color="auto"/>
            <w:bottom w:val="none" w:sz="0" w:space="0" w:color="auto"/>
            <w:right w:val="none" w:sz="0" w:space="0" w:color="auto"/>
          </w:divBdr>
        </w:div>
        <w:div w:id="863373324">
          <w:marLeft w:val="0"/>
          <w:marRight w:val="0"/>
          <w:marTop w:val="0"/>
          <w:marBottom w:val="0"/>
          <w:divBdr>
            <w:top w:val="none" w:sz="0" w:space="0" w:color="auto"/>
            <w:left w:val="none" w:sz="0" w:space="0" w:color="auto"/>
            <w:bottom w:val="none" w:sz="0" w:space="0" w:color="auto"/>
            <w:right w:val="none" w:sz="0" w:space="0" w:color="auto"/>
          </w:divBdr>
        </w:div>
        <w:div w:id="863373325">
          <w:marLeft w:val="0"/>
          <w:marRight w:val="0"/>
          <w:marTop w:val="0"/>
          <w:marBottom w:val="0"/>
          <w:divBdr>
            <w:top w:val="none" w:sz="0" w:space="0" w:color="auto"/>
            <w:left w:val="none" w:sz="0" w:space="0" w:color="auto"/>
            <w:bottom w:val="none" w:sz="0" w:space="0" w:color="auto"/>
            <w:right w:val="none" w:sz="0" w:space="0" w:color="auto"/>
          </w:divBdr>
        </w:div>
        <w:div w:id="863373326">
          <w:marLeft w:val="0"/>
          <w:marRight w:val="0"/>
          <w:marTop w:val="0"/>
          <w:marBottom w:val="0"/>
          <w:divBdr>
            <w:top w:val="none" w:sz="0" w:space="0" w:color="auto"/>
            <w:left w:val="none" w:sz="0" w:space="0" w:color="auto"/>
            <w:bottom w:val="none" w:sz="0" w:space="0" w:color="auto"/>
            <w:right w:val="none" w:sz="0" w:space="0" w:color="auto"/>
          </w:divBdr>
        </w:div>
        <w:div w:id="863373327">
          <w:marLeft w:val="0"/>
          <w:marRight w:val="0"/>
          <w:marTop w:val="0"/>
          <w:marBottom w:val="0"/>
          <w:divBdr>
            <w:top w:val="none" w:sz="0" w:space="0" w:color="auto"/>
            <w:left w:val="none" w:sz="0" w:space="0" w:color="auto"/>
            <w:bottom w:val="none" w:sz="0" w:space="0" w:color="auto"/>
            <w:right w:val="none" w:sz="0" w:space="0" w:color="auto"/>
          </w:divBdr>
        </w:div>
        <w:div w:id="863373328">
          <w:marLeft w:val="0"/>
          <w:marRight w:val="0"/>
          <w:marTop w:val="0"/>
          <w:marBottom w:val="0"/>
          <w:divBdr>
            <w:top w:val="none" w:sz="0" w:space="0" w:color="auto"/>
            <w:left w:val="none" w:sz="0" w:space="0" w:color="auto"/>
            <w:bottom w:val="none" w:sz="0" w:space="0" w:color="auto"/>
            <w:right w:val="none" w:sz="0" w:space="0" w:color="auto"/>
          </w:divBdr>
        </w:div>
        <w:div w:id="863373329">
          <w:marLeft w:val="0"/>
          <w:marRight w:val="0"/>
          <w:marTop w:val="0"/>
          <w:marBottom w:val="0"/>
          <w:divBdr>
            <w:top w:val="none" w:sz="0" w:space="0" w:color="auto"/>
            <w:left w:val="none" w:sz="0" w:space="0" w:color="auto"/>
            <w:bottom w:val="none" w:sz="0" w:space="0" w:color="auto"/>
            <w:right w:val="none" w:sz="0" w:space="0" w:color="auto"/>
          </w:divBdr>
        </w:div>
        <w:div w:id="863373330">
          <w:marLeft w:val="0"/>
          <w:marRight w:val="0"/>
          <w:marTop w:val="0"/>
          <w:marBottom w:val="0"/>
          <w:divBdr>
            <w:top w:val="none" w:sz="0" w:space="0" w:color="auto"/>
            <w:left w:val="none" w:sz="0" w:space="0" w:color="auto"/>
            <w:bottom w:val="none" w:sz="0" w:space="0" w:color="auto"/>
            <w:right w:val="none" w:sz="0" w:space="0" w:color="auto"/>
          </w:divBdr>
        </w:div>
        <w:div w:id="863373331">
          <w:marLeft w:val="0"/>
          <w:marRight w:val="0"/>
          <w:marTop w:val="0"/>
          <w:marBottom w:val="0"/>
          <w:divBdr>
            <w:top w:val="none" w:sz="0" w:space="0" w:color="auto"/>
            <w:left w:val="none" w:sz="0" w:space="0" w:color="auto"/>
            <w:bottom w:val="none" w:sz="0" w:space="0" w:color="auto"/>
            <w:right w:val="none" w:sz="0" w:space="0" w:color="auto"/>
          </w:divBdr>
        </w:div>
        <w:div w:id="863373333">
          <w:marLeft w:val="0"/>
          <w:marRight w:val="0"/>
          <w:marTop w:val="0"/>
          <w:marBottom w:val="0"/>
          <w:divBdr>
            <w:top w:val="none" w:sz="0" w:space="0" w:color="auto"/>
            <w:left w:val="none" w:sz="0" w:space="0" w:color="auto"/>
            <w:bottom w:val="none" w:sz="0" w:space="0" w:color="auto"/>
            <w:right w:val="none" w:sz="0" w:space="0" w:color="auto"/>
          </w:divBdr>
        </w:div>
        <w:div w:id="863373334">
          <w:marLeft w:val="0"/>
          <w:marRight w:val="0"/>
          <w:marTop w:val="0"/>
          <w:marBottom w:val="0"/>
          <w:divBdr>
            <w:top w:val="none" w:sz="0" w:space="0" w:color="auto"/>
            <w:left w:val="none" w:sz="0" w:space="0" w:color="auto"/>
            <w:bottom w:val="none" w:sz="0" w:space="0" w:color="auto"/>
            <w:right w:val="none" w:sz="0" w:space="0" w:color="auto"/>
          </w:divBdr>
        </w:div>
        <w:div w:id="863373336">
          <w:marLeft w:val="0"/>
          <w:marRight w:val="0"/>
          <w:marTop w:val="0"/>
          <w:marBottom w:val="0"/>
          <w:divBdr>
            <w:top w:val="none" w:sz="0" w:space="0" w:color="auto"/>
            <w:left w:val="none" w:sz="0" w:space="0" w:color="auto"/>
            <w:bottom w:val="none" w:sz="0" w:space="0" w:color="auto"/>
            <w:right w:val="none" w:sz="0" w:space="0" w:color="auto"/>
          </w:divBdr>
        </w:div>
        <w:div w:id="863373337">
          <w:marLeft w:val="0"/>
          <w:marRight w:val="0"/>
          <w:marTop w:val="0"/>
          <w:marBottom w:val="0"/>
          <w:divBdr>
            <w:top w:val="none" w:sz="0" w:space="0" w:color="auto"/>
            <w:left w:val="none" w:sz="0" w:space="0" w:color="auto"/>
            <w:bottom w:val="none" w:sz="0" w:space="0" w:color="auto"/>
            <w:right w:val="none" w:sz="0" w:space="0" w:color="auto"/>
          </w:divBdr>
        </w:div>
        <w:div w:id="863373338">
          <w:marLeft w:val="0"/>
          <w:marRight w:val="0"/>
          <w:marTop w:val="0"/>
          <w:marBottom w:val="0"/>
          <w:divBdr>
            <w:top w:val="none" w:sz="0" w:space="0" w:color="auto"/>
            <w:left w:val="none" w:sz="0" w:space="0" w:color="auto"/>
            <w:bottom w:val="none" w:sz="0" w:space="0" w:color="auto"/>
            <w:right w:val="none" w:sz="0" w:space="0" w:color="auto"/>
          </w:divBdr>
        </w:div>
        <w:div w:id="863373339">
          <w:marLeft w:val="0"/>
          <w:marRight w:val="0"/>
          <w:marTop w:val="0"/>
          <w:marBottom w:val="0"/>
          <w:divBdr>
            <w:top w:val="none" w:sz="0" w:space="0" w:color="auto"/>
            <w:left w:val="none" w:sz="0" w:space="0" w:color="auto"/>
            <w:bottom w:val="none" w:sz="0" w:space="0" w:color="auto"/>
            <w:right w:val="none" w:sz="0" w:space="0" w:color="auto"/>
          </w:divBdr>
        </w:div>
        <w:div w:id="863373340">
          <w:marLeft w:val="0"/>
          <w:marRight w:val="0"/>
          <w:marTop w:val="0"/>
          <w:marBottom w:val="0"/>
          <w:divBdr>
            <w:top w:val="none" w:sz="0" w:space="0" w:color="auto"/>
            <w:left w:val="none" w:sz="0" w:space="0" w:color="auto"/>
            <w:bottom w:val="none" w:sz="0" w:space="0" w:color="auto"/>
            <w:right w:val="none" w:sz="0" w:space="0" w:color="auto"/>
          </w:divBdr>
        </w:div>
        <w:div w:id="863373341">
          <w:marLeft w:val="0"/>
          <w:marRight w:val="0"/>
          <w:marTop w:val="0"/>
          <w:marBottom w:val="0"/>
          <w:divBdr>
            <w:top w:val="none" w:sz="0" w:space="0" w:color="auto"/>
            <w:left w:val="none" w:sz="0" w:space="0" w:color="auto"/>
            <w:bottom w:val="none" w:sz="0" w:space="0" w:color="auto"/>
            <w:right w:val="none" w:sz="0" w:space="0" w:color="auto"/>
          </w:divBdr>
        </w:div>
        <w:div w:id="863373342">
          <w:marLeft w:val="0"/>
          <w:marRight w:val="0"/>
          <w:marTop w:val="0"/>
          <w:marBottom w:val="0"/>
          <w:divBdr>
            <w:top w:val="none" w:sz="0" w:space="0" w:color="auto"/>
            <w:left w:val="none" w:sz="0" w:space="0" w:color="auto"/>
            <w:bottom w:val="none" w:sz="0" w:space="0" w:color="auto"/>
            <w:right w:val="none" w:sz="0" w:space="0" w:color="auto"/>
          </w:divBdr>
        </w:div>
        <w:div w:id="863373343">
          <w:marLeft w:val="0"/>
          <w:marRight w:val="0"/>
          <w:marTop w:val="0"/>
          <w:marBottom w:val="0"/>
          <w:divBdr>
            <w:top w:val="none" w:sz="0" w:space="0" w:color="auto"/>
            <w:left w:val="none" w:sz="0" w:space="0" w:color="auto"/>
            <w:bottom w:val="none" w:sz="0" w:space="0" w:color="auto"/>
            <w:right w:val="none" w:sz="0" w:space="0" w:color="auto"/>
          </w:divBdr>
        </w:div>
        <w:div w:id="863373344">
          <w:marLeft w:val="0"/>
          <w:marRight w:val="0"/>
          <w:marTop w:val="0"/>
          <w:marBottom w:val="0"/>
          <w:divBdr>
            <w:top w:val="none" w:sz="0" w:space="0" w:color="auto"/>
            <w:left w:val="none" w:sz="0" w:space="0" w:color="auto"/>
            <w:bottom w:val="none" w:sz="0" w:space="0" w:color="auto"/>
            <w:right w:val="none" w:sz="0" w:space="0" w:color="auto"/>
          </w:divBdr>
        </w:div>
        <w:div w:id="863373345">
          <w:marLeft w:val="0"/>
          <w:marRight w:val="0"/>
          <w:marTop w:val="0"/>
          <w:marBottom w:val="0"/>
          <w:divBdr>
            <w:top w:val="none" w:sz="0" w:space="0" w:color="auto"/>
            <w:left w:val="none" w:sz="0" w:space="0" w:color="auto"/>
            <w:bottom w:val="none" w:sz="0" w:space="0" w:color="auto"/>
            <w:right w:val="none" w:sz="0" w:space="0" w:color="auto"/>
          </w:divBdr>
        </w:div>
        <w:div w:id="863373346">
          <w:marLeft w:val="0"/>
          <w:marRight w:val="0"/>
          <w:marTop w:val="0"/>
          <w:marBottom w:val="0"/>
          <w:divBdr>
            <w:top w:val="none" w:sz="0" w:space="0" w:color="auto"/>
            <w:left w:val="none" w:sz="0" w:space="0" w:color="auto"/>
            <w:bottom w:val="none" w:sz="0" w:space="0" w:color="auto"/>
            <w:right w:val="none" w:sz="0" w:space="0" w:color="auto"/>
          </w:divBdr>
        </w:div>
        <w:div w:id="863373347">
          <w:marLeft w:val="0"/>
          <w:marRight w:val="0"/>
          <w:marTop w:val="0"/>
          <w:marBottom w:val="0"/>
          <w:divBdr>
            <w:top w:val="none" w:sz="0" w:space="0" w:color="auto"/>
            <w:left w:val="none" w:sz="0" w:space="0" w:color="auto"/>
            <w:bottom w:val="none" w:sz="0" w:space="0" w:color="auto"/>
            <w:right w:val="none" w:sz="0" w:space="0" w:color="auto"/>
          </w:divBdr>
        </w:div>
        <w:div w:id="863373348">
          <w:marLeft w:val="0"/>
          <w:marRight w:val="0"/>
          <w:marTop w:val="0"/>
          <w:marBottom w:val="0"/>
          <w:divBdr>
            <w:top w:val="none" w:sz="0" w:space="0" w:color="auto"/>
            <w:left w:val="none" w:sz="0" w:space="0" w:color="auto"/>
            <w:bottom w:val="none" w:sz="0" w:space="0" w:color="auto"/>
            <w:right w:val="none" w:sz="0" w:space="0" w:color="auto"/>
          </w:divBdr>
        </w:div>
        <w:div w:id="863373349">
          <w:marLeft w:val="0"/>
          <w:marRight w:val="0"/>
          <w:marTop w:val="0"/>
          <w:marBottom w:val="0"/>
          <w:divBdr>
            <w:top w:val="none" w:sz="0" w:space="0" w:color="auto"/>
            <w:left w:val="none" w:sz="0" w:space="0" w:color="auto"/>
            <w:bottom w:val="none" w:sz="0" w:space="0" w:color="auto"/>
            <w:right w:val="none" w:sz="0" w:space="0" w:color="auto"/>
          </w:divBdr>
        </w:div>
        <w:div w:id="863373350">
          <w:marLeft w:val="0"/>
          <w:marRight w:val="0"/>
          <w:marTop w:val="0"/>
          <w:marBottom w:val="0"/>
          <w:divBdr>
            <w:top w:val="none" w:sz="0" w:space="0" w:color="auto"/>
            <w:left w:val="none" w:sz="0" w:space="0" w:color="auto"/>
            <w:bottom w:val="none" w:sz="0" w:space="0" w:color="auto"/>
            <w:right w:val="none" w:sz="0" w:space="0" w:color="auto"/>
          </w:divBdr>
        </w:div>
        <w:div w:id="863373351">
          <w:marLeft w:val="0"/>
          <w:marRight w:val="0"/>
          <w:marTop w:val="0"/>
          <w:marBottom w:val="0"/>
          <w:divBdr>
            <w:top w:val="none" w:sz="0" w:space="0" w:color="auto"/>
            <w:left w:val="none" w:sz="0" w:space="0" w:color="auto"/>
            <w:bottom w:val="none" w:sz="0" w:space="0" w:color="auto"/>
            <w:right w:val="none" w:sz="0" w:space="0" w:color="auto"/>
          </w:divBdr>
        </w:div>
        <w:div w:id="863373352">
          <w:marLeft w:val="0"/>
          <w:marRight w:val="0"/>
          <w:marTop w:val="0"/>
          <w:marBottom w:val="0"/>
          <w:divBdr>
            <w:top w:val="none" w:sz="0" w:space="0" w:color="auto"/>
            <w:left w:val="none" w:sz="0" w:space="0" w:color="auto"/>
            <w:bottom w:val="none" w:sz="0" w:space="0" w:color="auto"/>
            <w:right w:val="none" w:sz="0" w:space="0" w:color="auto"/>
          </w:divBdr>
        </w:div>
        <w:div w:id="863373353">
          <w:marLeft w:val="0"/>
          <w:marRight w:val="0"/>
          <w:marTop w:val="0"/>
          <w:marBottom w:val="0"/>
          <w:divBdr>
            <w:top w:val="none" w:sz="0" w:space="0" w:color="auto"/>
            <w:left w:val="none" w:sz="0" w:space="0" w:color="auto"/>
            <w:bottom w:val="none" w:sz="0" w:space="0" w:color="auto"/>
            <w:right w:val="none" w:sz="0" w:space="0" w:color="auto"/>
          </w:divBdr>
        </w:div>
        <w:div w:id="863373354">
          <w:marLeft w:val="0"/>
          <w:marRight w:val="0"/>
          <w:marTop w:val="0"/>
          <w:marBottom w:val="0"/>
          <w:divBdr>
            <w:top w:val="none" w:sz="0" w:space="0" w:color="auto"/>
            <w:left w:val="none" w:sz="0" w:space="0" w:color="auto"/>
            <w:bottom w:val="none" w:sz="0" w:space="0" w:color="auto"/>
            <w:right w:val="none" w:sz="0" w:space="0" w:color="auto"/>
          </w:divBdr>
        </w:div>
        <w:div w:id="863373355">
          <w:marLeft w:val="0"/>
          <w:marRight w:val="0"/>
          <w:marTop w:val="0"/>
          <w:marBottom w:val="0"/>
          <w:divBdr>
            <w:top w:val="none" w:sz="0" w:space="0" w:color="auto"/>
            <w:left w:val="none" w:sz="0" w:space="0" w:color="auto"/>
            <w:bottom w:val="none" w:sz="0" w:space="0" w:color="auto"/>
            <w:right w:val="none" w:sz="0" w:space="0" w:color="auto"/>
          </w:divBdr>
        </w:div>
        <w:div w:id="863373356">
          <w:marLeft w:val="0"/>
          <w:marRight w:val="0"/>
          <w:marTop w:val="0"/>
          <w:marBottom w:val="0"/>
          <w:divBdr>
            <w:top w:val="none" w:sz="0" w:space="0" w:color="auto"/>
            <w:left w:val="none" w:sz="0" w:space="0" w:color="auto"/>
            <w:bottom w:val="none" w:sz="0" w:space="0" w:color="auto"/>
            <w:right w:val="none" w:sz="0" w:space="0" w:color="auto"/>
          </w:divBdr>
        </w:div>
        <w:div w:id="863373357">
          <w:marLeft w:val="0"/>
          <w:marRight w:val="0"/>
          <w:marTop w:val="0"/>
          <w:marBottom w:val="0"/>
          <w:divBdr>
            <w:top w:val="none" w:sz="0" w:space="0" w:color="auto"/>
            <w:left w:val="none" w:sz="0" w:space="0" w:color="auto"/>
            <w:bottom w:val="none" w:sz="0" w:space="0" w:color="auto"/>
            <w:right w:val="none" w:sz="0" w:space="0" w:color="auto"/>
          </w:divBdr>
        </w:div>
        <w:div w:id="863373358">
          <w:marLeft w:val="0"/>
          <w:marRight w:val="0"/>
          <w:marTop w:val="0"/>
          <w:marBottom w:val="0"/>
          <w:divBdr>
            <w:top w:val="none" w:sz="0" w:space="0" w:color="auto"/>
            <w:left w:val="none" w:sz="0" w:space="0" w:color="auto"/>
            <w:bottom w:val="none" w:sz="0" w:space="0" w:color="auto"/>
            <w:right w:val="none" w:sz="0" w:space="0" w:color="auto"/>
          </w:divBdr>
        </w:div>
        <w:div w:id="863373359">
          <w:marLeft w:val="0"/>
          <w:marRight w:val="0"/>
          <w:marTop w:val="0"/>
          <w:marBottom w:val="0"/>
          <w:divBdr>
            <w:top w:val="none" w:sz="0" w:space="0" w:color="auto"/>
            <w:left w:val="none" w:sz="0" w:space="0" w:color="auto"/>
            <w:bottom w:val="none" w:sz="0" w:space="0" w:color="auto"/>
            <w:right w:val="none" w:sz="0" w:space="0" w:color="auto"/>
          </w:divBdr>
        </w:div>
        <w:div w:id="863373360">
          <w:marLeft w:val="0"/>
          <w:marRight w:val="0"/>
          <w:marTop w:val="0"/>
          <w:marBottom w:val="0"/>
          <w:divBdr>
            <w:top w:val="none" w:sz="0" w:space="0" w:color="auto"/>
            <w:left w:val="none" w:sz="0" w:space="0" w:color="auto"/>
            <w:bottom w:val="none" w:sz="0" w:space="0" w:color="auto"/>
            <w:right w:val="none" w:sz="0" w:space="0" w:color="auto"/>
          </w:divBdr>
        </w:div>
        <w:div w:id="863373361">
          <w:marLeft w:val="0"/>
          <w:marRight w:val="0"/>
          <w:marTop w:val="0"/>
          <w:marBottom w:val="0"/>
          <w:divBdr>
            <w:top w:val="none" w:sz="0" w:space="0" w:color="auto"/>
            <w:left w:val="none" w:sz="0" w:space="0" w:color="auto"/>
            <w:bottom w:val="none" w:sz="0" w:space="0" w:color="auto"/>
            <w:right w:val="none" w:sz="0" w:space="0" w:color="auto"/>
          </w:divBdr>
        </w:div>
        <w:div w:id="863373362">
          <w:marLeft w:val="0"/>
          <w:marRight w:val="0"/>
          <w:marTop w:val="0"/>
          <w:marBottom w:val="0"/>
          <w:divBdr>
            <w:top w:val="none" w:sz="0" w:space="0" w:color="auto"/>
            <w:left w:val="none" w:sz="0" w:space="0" w:color="auto"/>
            <w:bottom w:val="none" w:sz="0" w:space="0" w:color="auto"/>
            <w:right w:val="none" w:sz="0" w:space="0" w:color="auto"/>
          </w:divBdr>
        </w:div>
        <w:div w:id="863373364">
          <w:marLeft w:val="0"/>
          <w:marRight w:val="0"/>
          <w:marTop w:val="0"/>
          <w:marBottom w:val="0"/>
          <w:divBdr>
            <w:top w:val="none" w:sz="0" w:space="0" w:color="auto"/>
            <w:left w:val="none" w:sz="0" w:space="0" w:color="auto"/>
            <w:bottom w:val="none" w:sz="0" w:space="0" w:color="auto"/>
            <w:right w:val="none" w:sz="0" w:space="0" w:color="auto"/>
          </w:divBdr>
        </w:div>
        <w:div w:id="863373365">
          <w:marLeft w:val="0"/>
          <w:marRight w:val="0"/>
          <w:marTop w:val="0"/>
          <w:marBottom w:val="0"/>
          <w:divBdr>
            <w:top w:val="none" w:sz="0" w:space="0" w:color="auto"/>
            <w:left w:val="none" w:sz="0" w:space="0" w:color="auto"/>
            <w:bottom w:val="none" w:sz="0" w:space="0" w:color="auto"/>
            <w:right w:val="none" w:sz="0" w:space="0" w:color="auto"/>
          </w:divBdr>
        </w:div>
        <w:div w:id="863373366">
          <w:marLeft w:val="0"/>
          <w:marRight w:val="0"/>
          <w:marTop w:val="0"/>
          <w:marBottom w:val="0"/>
          <w:divBdr>
            <w:top w:val="none" w:sz="0" w:space="0" w:color="auto"/>
            <w:left w:val="none" w:sz="0" w:space="0" w:color="auto"/>
            <w:bottom w:val="none" w:sz="0" w:space="0" w:color="auto"/>
            <w:right w:val="none" w:sz="0" w:space="0" w:color="auto"/>
          </w:divBdr>
        </w:div>
        <w:div w:id="863373367">
          <w:marLeft w:val="0"/>
          <w:marRight w:val="0"/>
          <w:marTop w:val="0"/>
          <w:marBottom w:val="0"/>
          <w:divBdr>
            <w:top w:val="none" w:sz="0" w:space="0" w:color="auto"/>
            <w:left w:val="none" w:sz="0" w:space="0" w:color="auto"/>
            <w:bottom w:val="none" w:sz="0" w:space="0" w:color="auto"/>
            <w:right w:val="none" w:sz="0" w:space="0" w:color="auto"/>
          </w:divBdr>
        </w:div>
        <w:div w:id="863373368">
          <w:marLeft w:val="0"/>
          <w:marRight w:val="0"/>
          <w:marTop w:val="0"/>
          <w:marBottom w:val="0"/>
          <w:divBdr>
            <w:top w:val="none" w:sz="0" w:space="0" w:color="auto"/>
            <w:left w:val="none" w:sz="0" w:space="0" w:color="auto"/>
            <w:bottom w:val="none" w:sz="0" w:space="0" w:color="auto"/>
            <w:right w:val="none" w:sz="0" w:space="0" w:color="auto"/>
          </w:divBdr>
        </w:div>
        <w:div w:id="863373369">
          <w:marLeft w:val="0"/>
          <w:marRight w:val="0"/>
          <w:marTop w:val="0"/>
          <w:marBottom w:val="0"/>
          <w:divBdr>
            <w:top w:val="none" w:sz="0" w:space="0" w:color="auto"/>
            <w:left w:val="none" w:sz="0" w:space="0" w:color="auto"/>
            <w:bottom w:val="none" w:sz="0" w:space="0" w:color="auto"/>
            <w:right w:val="none" w:sz="0" w:space="0" w:color="auto"/>
          </w:divBdr>
        </w:div>
        <w:div w:id="863373370">
          <w:marLeft w:val="0"/>
          <w:marRight w:val="0"/>
          <w:marTop w:val="0"/>
          <w:marBottom w:val="0"/>
          <w:divBdr>
            <w:top w:val="none" w:sz="0" w:space="0" w:color="auto"/>
            <w:left w:val="none" w:sz="0" w:space="0" w:color="auto"/>
            <w:bottom w:val="none" w:sz="0" w:space="0" w:color="auto"/>
            <w:right w:val="none" w:sz="0" w:space="0" w:color="auto"/>
          </w:divBdr>
        </w:div>
        <w:div w:id="863373371">
          <w:marLeft w:val="0"/>
          <w:marRight w:val="0"/>
          <w:marTop w:val="0"/>
          <w:marBottom w:val="0"/>
          <w:divBdr>
            <w:top w:val="none" w:sz="0" w:space="0" w:color="auto"/>
            <w:left w:val="none" w:sz="0" w:space="0" w:color="auto"/>
            <w:bottom w:val="none" w:sz="0" w:space="0" w:color="auto"/>
            <w:right w:val="none" w:sz="0" w:space="0" w:color="auto"/>
          </w:divBdr>
        </w:div>
        <w:div w:id="863373372">
          <w:marLeft w:val="0"/>
          <w:marRight w:val="0"/>
          <w:marTop w:val="0"/>
          <w:marBottom w:val="0"/>
          <w:divBdr>
            <w:top w:val="none" w:sz="0" w:space="0" w:color="auto"/>
            <w:left w:val="none" w:sz="0" w:space="0" w:color="auto"/>
            <w:bottom w:val="none" w:sz="0" w:space="0" w:color="auto"/>
            <w:right w:val="none" w:sz="0" w:space="0" w:color="auto"/>
          </w:divBdr>
        </w:div>
        <w:div w:id="863373373">
          <w:marLeft w:val="0"/>
          <w:marRight w:val="0"/>
          <w:marTop w:val="0"/>
          <w:marBottom w:val="0"/>
          <w:divBdr>
            <w:top w:val="none" w:sz="0" w:space="0" w:color="auto"/>
            <w:left w:val="none" w:sz="0" w:space="0" w:color="auto"/>
            <w:bottom w:val="none" w:sz="0" w:space="0" w:color="auto"/>
            <w:right w:val="none" w:sz="0" w:space="0" w:color="auto"/>
          </w:divBdr>
        </w:div>
        <w:div w:id="863373374">
          <w:marLeft w:val="0"/>
          <w:marRight w:val="0"/>
          <w:marTop w:val="0"/>
          <w:marBottom w:val="0"/>
          <w:divBdr>
            <w:top w:val="none" w:sz="0" w:space="0" w:color="auto"/>
            <w:left w:val="none" w:sz="0" w:space="0" w:color="auto"/>
            <w:bottom w:val="none" w:sz="0" w:space="0" w:color="auto"/>
            <w:right w:val="none" w:sz="0" w:space="0" w:color="auto"/>
          </w:divBdr>
        </w:div>
        <w:div w:id="863373375">
          <w:marLeft w:val="0"/>
          <w:marRight w:val="0"/>
          <w:marTop w:val="0"/>
          <w:marBottom w:val="0"/>
          <w:divBdr>
            <w:top w:val="none" w:sz="0" w:space="0" w:color="auto"/>
            <w:left w:val="none" w:sz="0" w:space="0" w:color="auto"/>
            <w:bottom w:val="none" w:sz="0" w:space="0" w:color="auto"/>
            <w:right w:val="none" w:sz="0" w:space="0" w:color="auto"/>
          </w:divBdr>
        </w:div>
        <w:div w:id="863373376">
          <w:marLeft w:val="0"/>
          <w:marRight w:val="0"/>
          <w:marTop w:val="0"/>
          <w:marBottom w:val="0"/>
          <w:divBdr>
            <w:top w:val="none" w:sz="0" w:space="0" w:color="auto"/>
            <w:left w:val="none" w:sz="0" w:space="0" w:color="auto"/>
            <w:bottom w:val="none" w:sz="0" w:space="0" w:color="auto"/>
            <w:right w:val="none" w:sz="0" w:space="0" w:color="auto"/>
          </w:divBdr>
        </w:div>
        <w:div w:id="863373377">
          <w:marLeft w:val="0"/>
          <w:marRight w:val="0"/>
          <w:marTop w:val="0"/>
          <w:marBottom w:val="0"/>
          <w:divBdr>
            <w:top w:val="none" w:sz="0" w:space="0" w:color="auto"/>
            <w:left w:val="none" w:sz="0" w:space="0" w:color="auto"/>
            <w:bottom w:val="none" w:sz="0" w:space="0" w:color="auto"/>
            <w:right w:val="none" w:sz="0" w:space="0" w:color="auto"/>
          </w:divBdr>
        </w:div>
        <w:div w:id="863373378">
          <w:marLeft w:val="0"/>
          <w:marRight w:val="0"/>
          <w:marTop w:val="0"/>
          <w:marBottom w:val="0"/>
          <w:divBdr>
            <w:top w:val="none" w:sz="0" w:space="0" w:color="auto"/>
            <w:left w:val="none" w:sz="0" w:space="0" w:color="auto"/>
            <w:bottom w:val="none" w:sz="0" w:space="0" w:color="auto"/>
            <w:right w:val="none" w:sz="0" w:space="0" w:color="auto"/>
          </w:divBdr>
        </w:div>
        <w:div w:id="863373379">
          <w:marLeft w:val="0"/>
          <w:marRight w:val="0"/>
          <w:marTop w:val="0"/>
          <w:marBottom w:val="0"/>
          <w:divBdr>
            <w:top w:val="none" w:sz="0" w:space="0" w:color="auto"/>
            <w:left w:val="none" w:sz="0" w:space="0" w:color="auto"/>
            <w:bottom w:val="none" w:sz="0" w:space="0" w:color="auto"/>
            <w:right w:val="none" w:sz="0" w:space="0" w:color="auto"/>
          </w:divBdr>
        </w:div>
        <w:div w:id="863373380">
          <w:marLeft w:val="0"/>
          <w:marRight w:val="0"/>
          <w:marTop w:val="0"/>
          <w:marBottom w:val="0"/>
          <w:divBdr>
            <w:top w:val="none" w:sz="0" w:space="0" w:color="auto"/>
            <w:left w:val="none" w:sz="0" w:space="0" w:color="auto"/>
            <w:bottom w:val="none" w:sz="0" w:space="0" w:color="auto"/>
            <w:right w:val="none" w:sz="0" w:space="0" w:color="auto"/>
          </w:divBdr>
        </w:div>
        <w:div w:id="863373381">
          <w:marLeft w:val="0"/>
          <w:marRight w:val="0"/>
          <w:marTop w:val="0"/>
          <w:marBottom w:val="0"/>
          <w:divBdr>
            <w:top w:val="none" w:sz="0" w:space="0" w:color="auto"/>
            <w:left w:val="none" w:sz="0" w:space="0" w:color="auto"/>
            <w:bottom w:val="none" w:sz="0" w:space="0" w:color="auto"/>
            <w:right w:val="none" w:sz="0" w:space="0" w:color="auto"/>
          </w:divBdr>
        </w:div>
        <w:div w:id="863373382">
          <w:marLeft w:val="0"/>
          <w:marRight w:val="0"/>
          <w:marTop w:val="0"/>
          <w:marBottom w:val="0"/>
          <w:divBdr>
            <w:top w:val="none" w:sz="0" w:space="0" w:color="auto"/>
            <w:left w:val="none" w:sz="0" w:space="0" w:color="auto"/>
            <w:bottom w:val="none" w:sz="0" w:space="0" w:color="auto"/>
            <w:right w:val="none" w:sz="0" w:space="0" w:color="auto"/>
          </w:divBdr>
        </w:div>
        <w:div w:id="863373383">
          <w:marLeft w:val="0"/>
          <w:marRight w:val="0"/>
          <w:marTop w:val="0"/>
          <w:marBottom w:val="0"/>
          <w:divBdr>
            <w:top w:val="none" w:sz="0" w:space="0" w:color="auto"/>
            <w:left w:val="none" w:sz="0" w:space="0" w:color="auto"/>
            <w:bottom w:val="none" w:sz="0" w:space="0" w:color="auto"/>
            <w:right w:val="none" w:sz="0" w:space="0" w:color="auto"/>
          </w:divBdr>
        </w:div>
        <w:div w:id="863373384">
          <w:marLeft w:val="0"/>
          <w:marRight w:val="0"/>
          <w:marTop w:val="0"/>
          <w:marBottom w:val="0"/>
          <w:divBdr>
            <w:top w:val="none" w:sz="0" w:space="0" w:color="auto"/>
            <w:left w:val="none" w:sz="0" w:space="0" w:color="auto"/>
            <w:bottom w:val="none" w:sz="0" w:space="0" w:color="auto"/>
            <w:right w:val="none" w:sz="0" w:space="0" w:color="auto"/>
          </w:divBdr>
        </w:div>
        <w:div w:id="863373385">
          <w:marLeft w:val="0"/>
          <w:marRight w:val="0"/>
          <w:marTop w:val="0"/>
          <w:marBottom w:val="0"/>
          <w:divBdr>
            <w:top w:val="none" w:sz="0" w:space="0" w:color="auto"/>
            <w:left w:val="none" w:sz="0" w:space="0" w:color="auto"/>
            <w:bottom w:val="none" w:sz="0" w:space="0" w:color="auto"/>
            <w:right w:val="none" w:sz="0" w:space="0" w:color="auto"/>
          </w:divBdr>
        </w:div>
        <w:div w:id="863373386">
          <w:marLeft w:val="0"/>
          <w:marRight w:val="0"/>
          <w:marTop w:val="0"/>
          <w:marBottom w:val="0"/>
          <w:divBdr>
            <w:top w:val="none" w:sz="0" w:space="0" w:color="auto"/>
            <w:left w:val="none" w:sz="0" w:space="0" w:color="auto"/>
            <w:bottom w:val="none" w:sz="0" w:space="0" w:color="auto"/>
            <w:right w:val="none" w:sz="0" w:space="0" w:color="auto"/>
          </w:divBdr>
        </w:div>
        <w:div w:id="863373387">
          <w:marLeft w:val="0"/>
          <w:marRight w:val="0"/>
          <w:marTop w:val="0"/>
          <w:marBottom w:val="0"/>
          <w:divBdr>
            <w:top w:val="none" w:sz="0" w:space="0" w:color="auto"/>
            <w:left w:val="none" w:sz="0" w:space="0" w:color="auto"/>
            <w:bottom w:val="none" w:sz="0" w:space="0" w:color="auto"/>
            <w:right w:val="none" w:sz="0" w:space="0" w:color="auto"/>
          </w:divBdr>
        </w:div>
        <w:div w:id="863373388">
          <w:marLeft w:val="0"/>
          <w:marRight w:val="0"/>
          <w:marTop w:val="0"/>
          <w:marBottom w:val="0"/>
          <w:divBdr>
            <w:top w:val="none" w:sz="0" w:space="0" w:color="auto"/>
            <w:left w:val="none" w:sz="0" w:space="0" w:color="auto"/>
            <w:bottom w:val="none" w:sz="0" w:space="0" w:color="auto"/>
            <w:right w:val="none" w:sz="0" w:space="0" w:color="auto"/>
          </w:divBdr>
        </w:div>
        <w:div w:id="863373389">
          <w:marLeft w:val="0"/>
          <w:marRight w:val="0"/>
          <w:marTop w:val="0"/>
          <w:marBottom w:val="0"/>
          <w:divBdr>
            <w:top w:val="none" w:sz="0" w:space="0" w:color="auto"/>
            <w:left w:val="none" w:sz="0" w:space="0" w:color="auto"/>
            <w:bottom w:val="none" w:sz="0" w:space="0" w:color="auto"/>
            <w:right w:val="none" w:sz="0" w:space="0" w:color="auto"/>
          </w:divBdr>
        </w:div>
        <w:div w:id="863373390">
          <w:marLeft w:val="0"/>
          <w:marRight w:val="0"/>
          <w:marTop w:val="0"/>
          <w:marBottom w:val="0"/>
          <w:divBdr>
            <w:top w:val="none" w:sz="0" w:space="0" w:color="auto"/>
            <w:left w:val="none" w:sz="0" w:space="0" w:color="auto"/>
            <w:bottom w:val="none" w:sz="0" w:space="0" w:color="auto"/>
            <w:right w:val="none" w:sz="0" w:space="0" w:color="auto"/>
          </w:divBdr>
        </w:div>
        <w:div w:id="863373391">
          <w:marLeft w:val="0"/>
          <w:marRight w:val="0"/>
          <w:marTop w:val="0"/>
          <w:marBottom w:val="0"/>
          <w:divBdr>
            <w:top w:val="none" w:sz="0" w:space="0" w:color="auto"/>
            <w:left w:val="none" w:sz="0" w:space="0" w:color="auto"/>
            <w:bottom w:val="none" w:sz="0" w:space="0" w:color="auto"/>
            <w:right w:val="none" w:sz="0" w:space="0" w:color="auto"/>
          </w:divBdr>
        </w:div>
        <w:div w:id="863373392">
          <w:marLeft w:val="0"/>
          <w:marRight w:val="0"/>
          <w:marTop w:val="0"/>
          <w:marBottom w:val="0"/>
          <w:divBdr>
            <w:top w:val="none" w:sz="0" w:space="0" w:color="auto"/>
            <w:left w:val="none" w:sz="0" w:space="0" w:color="auto"/>
            <w:bottom w:val="none" w:sz="0" w:space="0" w:color="auto"/>
            <w:right w:val="none" w:sz="0" w:space="0" w:color="auto"/>
          </w:divBdr>
        </w:div>
        <w:div w:id="863373393">
          <w:marLeft w:val="0"/>
          <w:marRight w:val="0"/>
          <w:marTop w:val="0"/>
          <w:marBottom w:val="0"/>
          <w:divBdr>
            <w:top w:val="none" w:sz="0" w:space="0" w:color="auto"/>
            <w:left w:val="none" w:sz="0" w:space="0" w:color="auto"/>
            <w:bottom w:val="none" w:sz="0" w:space="0" w:color="auto"/>
            <w:right w:val="none" w:sz="0" w:space="0" w:color="auto"/>
          </w:divBdr>
        </w:div>
        <w:div w:id="863373394">
          <w:marLeft w:val="0"/>
          <w:marRight w:val="0"/>
          <w:marTop w:val="0"/>
          <w:marBottom w:val="0"/>
          <w:divBdr>
            <w:top w:val="none" w:sz="0" w:space="0" w:color="auto"/>
            <w:left w:val="none" w:sz="0" w:space="0" w:color="auto"/>
            <w:bottom w:val="none" w:sz="0" w:space="0" w:color="auto"/>
            <w:right w:val="none" w:sz="0" w:space="0" w:color="auto"/>
          </w:divBdr>
        </w:div>
        <w:div w:id="863373395">
          <w:marLeft w:val="0"/>
          <w:marRight w:val="0"/>
          <w:marTop w:val="0"/>
          <w:marBottom w:val="0"/>
          <w:divBdr>
            <w:top w:val="none" w:sz="0" w:space="0" w:color="auto"/>
            <w:left w:val="none" w:sz="0" w:space="0" w:color="auto"/>
            <w:bottom w:val="none" w:sz="0" w:space="0" w:color="auto"/>
            <w:right w:val="none" w:sz="0" w:space="0" w:color="auto"/>
          </w:divBdr>
        </w:div>
        <w:div w:id="863373396">
          <w:marLeft w:val="0"/>
          <w:marRight w:val="0"/>
          <w:marTop w:val="0"/>
          <w:marBottom w:val="0"/>
          <w:divBdr>
            <w:top w:val="none" w:sz="0" w:space="0" w:color="auto"/>
            <w:left w:val="none" w:sz="0" w:space="0" w:color="auto"/>
            <w:bottom w:val="none" w:sz="0" w:space="0" w:color="auto"/>
            <w:right w:val="none" w:sz="0" w:space="0" w:color="auto"/>
          </w:divBdr>
        </w:div>
        <w:div w:id="863373397">
          <w:marLeft w:val="0"/>
          <w:marRight w:val="0"/>
          <w:marTop w:val="0"/>
          <w:marBottom w:val="0"/>
          <w:divBdr>
            <w:top w:val="none" w:sz="0" w:space="0" w:color="auto"/>
            <w:left w:val="none" w:sz="0" w:space="0" w:color="auto"/>
            <w:bottom w:val="none" w:sz="0" w:space="0" w:color="auto"/>
            <w:right w:val="none" w:sz="0" w:space="0" w:color="auto"/>
          </w:divBdr>
        </w:div>
        <w:div w:id="863373398">
          <w:marLeft w:val="0"/>
          <w:marRight w:val="0"/>
          <w:marTop w:val="0"/>
          <w:marBottom w:val="0"/>
          <w:divBdr>
            <w:top w:val="none" w:sz="0" w:space="0" w:color="auto"/>
            <w:left w:val="none" w:sz="0" w:space="0" w:color="auto"/>
            <w:bottom w:val="none" w:sz="0" w:space="0" w:color="auto"/>
            <w:right w:val="none" w:sz="0" w:space="0" w:color="auto"/>
          </w:divBdr>
        </w:div>
        <w:div w:id="863373401">
          <w:marLeft w:val="0"/>
          <w:marRight w:val="0"/>
          <w:marTop w:val="0"/>
          <w:marBottom w:val="0"/>
          <w:divBdr>
            <w:top w:val="none" w:sz="0" w:space="0" w:color="auto"/>
            <w:left w:val="none" w:sz="0" w:space="0" w:color="auto"/>
            <w:bottom w:val="none" w:sz="0" w:space="0" w:color="auto"/>
            <w:right w:val="none" w:sz="0" w:space="0" w:color="auto"/>
          </w:divBdr>
        </w:div>
        <w:div w:id="863373402">
          <w:marLeft w:val="0"/>
          <w:marRight w:val="0"/>
          <w:marTop w:val="0"/>
          <w:marBottom w:val="0"/>
          <w:divBdr>
            <w:top w:val="none" w:sz="0" w:space="0" w:color="auto"/>
            <w:left w:val="none" w:sz="0" w:space="0" w:color="auto"/>
            <w:bottom w:val="none" w:sz="0" w:space="0" w:color="auto"/>
            <w:right w:val="none" w:sz="0" w:space="0" w:color="auto"/>
          </w:divBdr>
        </w:div>
        <w:div w:id="863373403">
          <w:marLeft w:val="0"/>
          <w:marRight w:val="0"/>
          <w:marTop w:val="0"/>
          <w:marBottom w:val="0"/>
          <w:divBdr>
            <w:top w:val="none" w:sz="0" w:space="0" w:color="auto"/>
            <w:left w:val="none" w:sz="0" w:space="0" w:color="auto"/>
            <w:bottom w:val="none" w:sz="0" w:space="0" w:color="auto"/>
            <w:right w:val="none" w:sz="0" w:space="0" w:color="auto"/>
          </w:divBdr>
        </w:div>
        <w:div w:id="863373405">
          <w:marLeft w:val="0"/>
          <w:marRight w:val="0"/>
          <w:marTop w:val="0"/>
          <w:marBottom w:val="0"/>
          <w:divBdr>
            <w:top w:val="none" w:sz="0" w:space="0" w:color="auto"/>
            <w:left w:val="none" w:sz="0" w:space="0" w:color="auto"/>
            <w:bottom w:val="none" w:sz="0" w:space="0" w:color="auto"/>
            <w:right w:val="none" w:sz="0" w:space="0" w:color="auto"/>
          </w:divBdr>
        </w:div>
        <w:div w:id="863373406">
          <w:marLeft w:val="0"/>
          <w:marRight w:val="0"/>
          <w:marTop w:val="0"/>
          <w:marBottom w:val="0"/>
          <w:divBdr>
            <w:top w:val="none" w:sz="0" w:space="0" w:color="auto"/>
            <w:left w:val="none" w:sz="0" w:space="0" w:color="auto"/>
            <w:bottom w:val="none" w:sz="0" w:space="0" w:color="auto"/>
            <w:right w:val="none" w:sz="0" w:space="0" w:color="auto"/>
          </w:divBdr>
        </w:div>
        <w:div w:id="863373407">
          <w:marLeft w:val="0"/>
          <w:marRight w:val="0"/>
          <w:marTop w:val="0"/>
          <w:marBottom w:val="0"/>
          <w:divBdr>
            <w:top w:val="none" w:sz="0" w:space="0" w:color="auto"/>
            <w:left w:val="none" w:sz="0" w:space="0" w:color="auto"/>
            <w:bottom w:val="none" w:sz="0" w:space="0" w:color="auto"/>
            <w:right w:val="none" w:sz="0" w:space="0" w:color="auto"/>
          </w:divBdr>
        </w:div>
        <w:div w:id="863373408">
          <w:marLeft w:val="0"/>
          <w:marRight w:val="0"/>
          <w:marTop w:val="0"/>
          <w:marBottom w:val="0"/>
          <w:divBdr>
            <w:top w:val="none" w:sz="0" w:space="0" w:color="auto"/>
            <w:left w:val="none" w:sz="0" w:space="0" w:color="auto"/>
            <w:bottom w:val="none" w:sz="0" w:space="0" w:color="auto"/>
            <w:right w:val="none" w:sz="0" w:space="0" w:color="auto"/>
          </w:divBdr>
        </w:div>
        <w:div w:id="863373409">
          <w:marLeft w:val="0"/>
          <w:marRight w:val="0"/>
          <w:marTop w:val="0"/>
          <w:marBottom w:val="0"/>
          <w:divBdr>
            <w:top w:val="none" w:sz="0" w:space="0" w:color="auto"/>
            <w:left w:val="none" w:sz="0" w:space="0" w:color="auto"/>
            <w:bottom w:val="none" w:sz="0" w:space="0" w:color="auto"/>
            <w:right w:val="none" w:sz="0" w:space="0" w:color="auto"/>
          </w:divBdr>
        </w:div>
        <w:div w:id="863373411">
          <w:marLeft w:val="0"/>
          <w:marRight w:val="0"/>
          <w:marTop w:val="0"/>
          <w:marBottom w:val="0"/>
          <w:divBdr>
            <w:top w:val="none" w:sz="0" w:space="0" w:color="auto"/>
            <w:left w:val="none" w:sz="0" w:space="0" w:color="auto"/>
            <w:bottom w:val="none" w:sz="0" w:space="0" w:color="auto"/>
            <w:right w:val="none" w:sz="0" w:space="0" w:color="auto"/>
          </w:divBdr>
        </w:div>
        <w:div w:id="863373412">
          <w:marLeft w:val="0"/>
          <w:marRight w:val="0"/>
          <w:marTop w:val="0"/>
          <w:marBottom w:val="0"/>
          <w:divBdr>
            <w:top w:val="none" w:sz="0" w:space="0" w:color="auto"/>
            <w:left w:val="none" w:sz="0" w:space="0" w:color="auto"/>
            <w:bottom w:val="none" w:sz="0" w:space="0" w:color="auto"/>
            <w:right w:val="none" w:sz="0" w:space="0" w:color="auto"/>
          </w:divBdr>
        </w:div>
        <w:div w:id="863373413">
          <w:marLeft w:val="0"/>
          <w:marRight w:val="0"/>
          <w:marTop w:val="0"/>
          <w:marBottom w:val="0"/>
          <w:divBdr>
            <w:top w:val="none" w:sz="0" w:space="0" w:color="auto"/>
            <w:left w:val="none" w:sz="0" w:space="0" w:color="auto"/>
            <w:bottom w:val="none" w:sz="0" w:space="0" w:color="auto"/>
            <w:right w:val="none" w:sz="0" w:space="0" w:color="auto"/>
          </w:divBdr>
        </w:div>
        <w:div w:id="863373414">
          <w:marLeft w:val="0"/>
          <w:marRight w:val="0"/>
          <w:marTop w:val="0"/>
          <w:marBottom w:val="0"/>
          <w:divBdr>
            <w:top w:val="none" w:sz="0" w:space="0" w:color="auto"/>
            <w:left w:val="none" w:sz="0" w:space="0" w:color="auto"/>
            <w:bottom w:val="none" w:sz="0" w:space="0" w:color="auto"/>
            <w:right w:val="none" w:sz="0" w:space="0" w:color="auto"/>
          </w:divBdr>
        </w:div>
        <w:div w:id="863373415">
          <w:marLeft w:val="0"/>
          <w:marRight w:val="0"/>
          <w:marTop w:val="0"/>
          <w:marBottom w:val="0"/>
          <w:divBdr>
            <w:top w:val="none" w:sz="0" w:space="0" w:color="auto"/>
            <w:left w:val="none" w:sz="0" w:space="0" w:color="auto"/>
            <w:bottom w:val="none" w:sz="0" w:space="0" w:color="auto"/>
            <w:right w:val="none" w:sz="0" w:space="0" w:color="auto"/>
          </w:divBdr>
        </w:div>
        <w:div w:id="863373416">
          <w:marLeft w:val="0"/>
          <w:marRight w:val="0"/>
          <w:marTop w:val="0"/>
          <w:marBottom w:val="0"/>
          <w:divBdr>
            <w:top w:val="none" w:sz="0" w:space="0" w:color="auto"/>
            <w:left w:val="none" w:sz="0" w:space="0" w:color="auto"/>
            <w:bottom w:val="none" w:sz="0" w:space="0" w:color="auto"/>
            <w:right w:val="none" w:sz="0" w:space="0" w:color="auto"/>
          </w:divBdr>
        </w:div>
        <w:div w:id="863373417">
          <w:marLeft w:val="0"/>
          <w:marRight w:val="0"/>
          <w:marTop w:val="0"/>
          <w:marBottom w:val="0"/>
          <w:divBdr>
            <w:top w:val="none" w:sz="0" w:space="0" w:color="auto"/>
            <w:left w:val="none" w:sz="0" w:space="0" w:color="auto"/>
            <w:bottom w:val="none" w:sz="0" w:space="0" w:color="auto"/>
            <w:right w:val="none" w:sz="0" w:space="0" w:color="auto"/>
          </w:divBdr>
        </w:div>
        <w:div w:id="863373419">
          <w:marLeft w:val="0"/>
          <w:marRight w:val="0"/>
          <w:marTop w:val="0"/>
          <w:marBottom w:val="0"/>
          <w:divBdr>
            <w:top w:val="none" w:sz="0" w:space="0" w:color="auto"/>
            <w:left w:val="none" w:sz="0" w:space="0" w:color="auto"/>
            <w:bottom w:val="none" w:sz="0" w:space="0" w:color="auto"/>
            <w:right w:val="none" w:sz="0" w:space="0" w:color="auto"/>
          </w:divBdr>
        </w:div>
        <w:div w:id="863373420">
          <w:marLeft w:val="0"/>
          <w:marRight w:val="0"/>
          <w:marTop w:val="0"/>
          <w:marBottom w:val="0"/>
          <w:divBdr>
            <w:top w:val="none" w:sz="0" w:space="0" w:color="auto"/>
            <w:left w:val="none" w:sz="0" w:space="0" w:color="auto"/>
            <w:bottom w:val="none" w:sz="0" w:space="0" w:color="auto"/>
            <w:right w:val="none" w:sz="0" w:space="0" w:color="auto"/>
          </w:divBdr>
        </w:div>
        <w:div w:id="863373421">
          <w:marLeft w:val="0"/>
          <w:marRight w:val="0"/>
          <w:marTop w:val="0"/>
          <w:marBottom w:val="0"/>
          <w:divBdr>
            <w:top w:val="none" w:sz="0" w:space="0" w:color="auto"/>
            <w:left w:val="none" w:sz="0" w:space="0" w:color="auto"/>
            <w:bottom w:val="none" w:sz="0" w:space="0" w:color="auto"/>
            <w:right w:val="none" w:sz="0" w:space="0" w:color="auto"/>
          </w:divBdr>
        </w:div>
        <w:div w:id="863373423">
          <w:marLeft w:val="0"/>
          <w:marRight w:val="0"/>
          <w:marTop w:val="0"/>
          <w:marBottom w:val="0"/>
          <w:divBdr>
            <w:top w:val="none" w:sz="0" w:space="0" w:color="auto"/>
            <w:left w:val="none" w:sz="0" w:space="0" w:color="auto"/>
            <w:bottom w:val="none" w:sz="0" w:space="0" w:color="auto"/>
            <w:right w:val="none" w:sz="0" w:space="0" w:color="auto"/>
          </w:divBdr>
        </w:div>
        <w:div w:id="863373424">
          <w:marLeft w:val="0"/>
          <w:marRight w:val="0"/>
          <w:marTop w:val="0"/>
          <w:marBottom w:val="0"/>
          <w:divBdr>
            <w:top w:val="none" w:sz="0" w:space="0" w:color="auto"/>
            <w:left w:val="none" w:sz="0" w:space="0" w:color="auto"/>
            <w:bottom w:val="none" w:sz="0" w:space="0" w:color="auto"/>
            <w:right w:val="none" w:sz="0" w:space="0" w:color="auto"/>
          </w:divBdr>
        </w:div>
        <w:div w:id="863373425">
          <w:marLeft w:val="0"/>
          <w:marRight w:val="0"/>
          <w:marTop w:val="0"/>
          <w:marBottom w:val="0"/>
          <w:divBdr>
            <w:top w:val="none" w:sz="0" w:space="0" w:color="auto"/>
            <w:left w:val="none" w:sz="0" w:space="0" w:color="auto"/>
            <w:bottom w:val="none" w:sz="0" w:space="0" w:color="auto"/>
            <w:right w:val="none" w:sz="0" w:space="0" w:color="auto"/>
          </w:divBdr>
        </w:div>
        <w:div w:id="863373426">
          <w:marLeft w:val="0"/>
          <w:marRight w:val="0"/>
          <w:marTop w:val="0"/>
          <w:marBottom w:val="0"/>
          <w:divBdr>
            <w:top w:val="none" w:sz="0" w:space="0" w:color="auto"/>
            <w:left w:val="none" w:sz="0" w:space="0" w:color="auto"/>
            <w:bottom w:val="none" w:sz="0" w:space="0" w:color="auto"/>
            <w:right w:val="none" w:sz="0" w:space="0" w:color="auto"/>
          </w:divBdr>
        </w:div>
        <w:div w:id="863373427">
          <w:marLeft w:val="0"/>
          <w:marRight w:val="0"/>
          <w:marTop w:val="0"/>
          <w:marBottom w:val="0"/>
          <w:divBdr>
            <w:top w:val="none" w:sz="0" w:space="0" w:color="auto"/>
            <w:left w:val="none" w:sz="0" w:space="0" w:color="auto"/>
            <w:bottom w:val="none" w:sz="0" w:space="0" w:color="auto"/>
            <w:right w:val="none" w:sz="0" w:space="0" w:color="auto"/>
          </w:divBdr>
        </w:div>
        <w:div w:id="863373428">
          <w:marLeft w:val="0"/>
          <w:marRight w:val="0"/>
          <w:marTop w:val="0"/>
          <w:marBottom w:val="0"/>
          <w:divBdr>
            <w:top w:val="none" w:sz="0" w:space="0" w:color="auto"/>
            <w:left w:val="none" w:sz="0" w:space="0" w:color="auto"/>
            <w:bottom w:val="none" w:sz="0" w:space="0" w:color="auto"/>
            <w:right w:val="none" w:sz="0" w:space="0" w:color="auto"/>
          </w:divBdr>
        </w:div>
        <w:div w:id="863373429">
          <w:marLeft w:val="0"/>
          <w:marRight w:val="0"/>
          <w:marTop w:val="0"/>
          <w:marBottom w:val="0"/>
          <w:divBdr>
            <w:top w:val="none" w:sz="0" w:space="0" w:color="auto"/>
            <w:left w:val="none" w:sz="0" w:space="0" w:color="auto"/>
            <w:bottom w:val="none" w:sz="0" w:space="0" w:color="auto"/>
            <w:right w:val="none" w:sz="0" w:space="0" w:color="auto"/>
          </w:divBdr>
        </w:div>
        <w:div w:id="863373430">
          <w:marLeft w:val="0"/>
          <w:marRight w:val="0"/>
          <w:marTop w:val="0"/>
          <w:marBottom w:val="0"/>
          <w:divBdr>
            <w:top w:val="none" w:sz="0" w:space="0" w:color="auto"/>
            <w:left w:val="none" w:sz="0" w:space="0" w:color="auto"/>
            <w:bottom w:val="none" w:sz="0" w:space="0" w:color="auto"/>
            <w:right w:val="none" w:sz="0" w:space="0" w:color="auto"/>
          </w:divBdr>
        </w:div>
        <w:div w:id="863373431">
          <w:marLeft w:val="0"/>
          <w:marRight w:val="0"/>
          <w:marTop w:val="0"/>
          <w:marBottom w:val="0"/>
          <w:divBdr>
            <w:top w:val="none" w:sz="0" w:space="0" w:color="auto"/>
            <w:left w:val="none" w:sz="0" w:space="0" w:color="auto"/>
            <w:bottom w:val="none" w:sz="0" w:space="0" w:color="auto"/>
            <w:right w:val="none" w:sz="0" w:space="0" w:color="auto"/>
          </w:divBdr>
        </w:div>
        <w:div w:id="863373432">
          <w:marLeft w:val="0"/>
          <w:marRight w:val="0"/>
          <w:marTop w:val="0"/>
          <w:marBottom w:val="0"/>
          <w:divBdr>
            <w:top w:val="none" w:sz="0" w:space="0" w:color="auto"/>
            <w:left w:val="none" w:sz="0" w:space="0" w:color="auto"/>
            <w:bottom w:val="none" w:sz="0" w:space="0" w:color="auto"/>
            <w:right w:val="none" w:sz="0" w:space="0" w:color="auto"/>
          </w:divBdr>
        </w:div>
        <w:div w:id="863373433">
          <w:marLeft w:val="0"/>
          <w:marRight w:val="0"/>
          <w:marTop w:val="0"/>
          <w:marBottom w:val="0"/>
          <w:divBdr>
            <w:top w:val="none" w:sz="0" w:space="0" w:color="auto"/>
            <w:left w:val="none" w:sz="0" w:space="0" w:color="auto"/>
            <w:bottom w:val="none" w:sz="0" w:space="0" w:color="auto"/>
            <w:right w:val="none" w:sz="0" w:space="0" w:color="auto"/>
          </w:divBdr>
        </w:div>
        <w:div w:id="863373434">
          <w:marLeft w:val="0"/>
          <w:marRight w:val="0"/>
          <w:marTop w:val="0"/>
          <w:marBottom w:val="0"/>
          <w:divBdr>
            <w:top w:val="none" w:sz="0" w:space="0" w:color="auto"/>
            <w:left w:val="none" w:sz="0" w:space="0" w:color="auto"/>
            <w:bottom w:val="none" w:sz="0" w:space="0" w:color="auto"/>
            <w:right w:val="none" w:sz="0" w:space="0" w:color="auto"/>
          </w:divBdr>
        </w:div>
        <w:div w:id="863373435">
          <w:marLeft w:val="0"/>
          <w:marRight w:val="0"/>
          <w:marTop w:val="0"/>
          <w:marBottom w:val="0"/>
          <w:divBdr>
            <w:top w:val="none" w:sz="0" w:space="0" w:color="auto"/>
            <w:left w:val="none" w:sz="0" w:space="0" w:color="auto"/>
            <w:bottom w:val="none" w:sz="0" w:space="0" w:color="auto"/>
            <w:right w:val="none" w:sz="0" w:space="0" w:color="auto"/>
          </w:divBdr>
        </w:div>
        <w:div w:id="863373436">
          <w:marLeft w:val="0"/>
          <w:marRight w:val="0"/>
          <w:marTop w:val="0"/>
          <w:marBottom w:val="0"/>
          <w:divBdr>
            <w:top w:val="none" w:sz="0" w:space="0" w:color="auto"/>
            <w:left w:val="none" w:sz="0" w:space="0" w:color="auto"/>
            <w:bottom w:val="none" w:sz="0" w:space="0" w:color="auto"/>
            <w:right w:val="none" w:sz="0" w:space="0" w:color="auto"/>
          </w:divBdr>
        </w:div>
        <w:div w:id="863373437">
          <w:marLeft w:val="0"/>
          <w:marRight w:val="0"/>
          <w:marTop w:val="0"/>
          <w:marBottom w:val="0"/>
          <w:divBdr>
            <w:top w:val="none" w:sz="0" w:space="0" w:color="auto"/>
            <w:left w:val="none" w:sz="0" w:space="0" w:color="auto"/>
            <w:bottom w:val="none" w:sz="0" w:space="0" w:color="auto"/>
            <w:right w:val="none" w:sz="0" w:space="0" w:color="auto"/>
          </w:divBdr>
        </w:div>
        <w:div w:id="863373438">
          <w:marLeft w:val="0"/>
          <w:marRight w:val="0"/>
          <w:marTop w:val="0"/>
          <w:marBottom w:val="0"/>
          <w:divBdr>
            <w:top w:val="none" w:sz="0" w:space="0" w:color="auto"/>
            <w:left w:val="none" w:sz="0" w:space="0" w:color="auto"/>
            <w:bottom w:val="none" w:sz="0" w:space="0" w:color="auto"/>
            <w:right w:val="none" w:sz="0" w:space="0" w:color="auto"/>
          </w:divBdr>
        </w:div>
        <w:div w:id="863373439">
          <w:marLeft w:val="0"/>
          <w:marRight w:val="0"/>
          <w:marTop w:val="0"/>
          <w:marBottom w:val="0"/>
          <w:divBdr>
            <w:top w:val="none" w:sz="0" w:space="0" w:color="auto"/>
            <w:left w:val="none" w:sz="0" w:space="0" w:color="auto"/>
            <w:bottom w:val="none" w:sz="0" w:space="0" w:color="auto"/>
            <w:right w:val="none" w:sz="0" w:space="0" w:color="auto"/>
          </w:divBdr>
        </w:div>
        <w:div w:id="863373441">
          <w:marLeft w:val="0"/>
          <w:marRight w:val="0"/>
          <w:marTop w:val="0"/>
          <w:marBottom w:val="0"/>
          <w:divBdr>
            <w:top w:val="none" w:sz="0" w:space="0" w:color="auto"/>
            <w:left w:val="none" w:sz="0" w:space="0" w:color="auto"/>
            <w:bottom w:val="none" w:sz="0" w:space="0" w:color="auto"/>
            <w:right w:val="none" w:sz="0" w:space="0" w:color="auto"/>
          </w:divBdr>
        </w:div>
        <w:div w:id="863373442">
          <w:marLeft w:val="0"/>
          <w:marRight w:val="0"/>
          <w:marTop w:val="0"/>
          <w:marBottom w:val="0"/>
          <w:divBdr>
            <w:top w:val="none" w:sz="0" w:space="0" w:color="auto"/>
            <w:left w:val="none" w:sz="0" w:space="0" w:color="auto"/>
            <w:bottom w:val="none" w:sz="0" w:space="0" w:color="auto"/>
            <w:right w:val="none" w:sz="0" w:space="0" w:color="auto"/>
          </w:divBdr>
        </w:div>
        <w:div w:id="863373443">
          <w:marLeft w:val="0"/>
          <w:marRight w:val="0"/>
          <w:marTop w:val="0"/>
          <w:marBottom w:val="0"/>
          <w:divBdr>
            <w:top w:val="none" w:sz="0" w:space="0" w:color="auto"/>
            <w:left w:val="none" w:sz="0" w:space="0" w:color="auto"/>
            <w:bottom w:val="none" w:sz="0" w:space="0" w:color="auto"/>
            <w:right w:val="none" w:sz="0" w:space="0" w:color="auto"/>
          </w:divBdr>
        </w:div>
        <w:div w:id="863373444">
          <w:marLeft w:val="0"/>
          <w:marRight w:val="0"/>
          <w:marTop w:val="0"/>
          <w:marBottom w:val="0"/>
          <w:divBdr>
            <w:top w:val="none" w:sz="0" w:space="0" w:color="auto"/>
            <w:left w:val="none" w:sz="0" w:space="0" w:color="auto"/>
            <w:bottom w:val="none" w:sz="0" w:space="0" w:color="auto"/>
            <w:right w:val="none" w:sz="0" w:space="0" w:color="auto"/>
          </w:divBdr>
        </w:div>
        <w:div w:id="863373445">
          <w:marLeft w:val="0"/>
          <w:marRight w:val="0"/>
          <w:marTop w:val="0"/>
          <w:marBottom w:val="0"/>
          <w:divBdr>
            <w:top w:val="none" w:sz="0" w:space="0" w:color="auto"/>
            <w:left w:val="none" w:sz="0" w:space="0" w:color="auto"/>
            <w:bottom w:val="none" w:sz="0" w:space="0" w:color="auto"/>
            <w:right w:val="none" w:sz="0" w:space="0" w:color="auto"/>
          </w:divBdr>
        </w:div>
        <w:div w:id="863373446">
          <w:marLeft w:val="0"/>
          <w:marRight w:val="0"/>
          <w:marTop w:val="0"/>
          <w:marBottom w:val="0"/>
          <w:divBdr>
            <w:top w:val="none" w:sz="0" w:space="0" w:color="auto"/>
            <w:left w:val="none" w:sz="0" w:space="0" w:color="auto"/>
            <w:bottom w:val="none" w:sz="0" w:space="0" w:color="auto"/>
            <w:right w:val="none" w:sz="0" w:space="0" w:color="auto"/>
          </w:divBdr>
        </w:div>
        <w:div w:id="863373447">
          <w:marLeft w:val="0"/>
          <w:marRight w:val="0"/>
          <w:marTop w:val="0"/>
          <w:marBottom w:val="0"/>
          <w:divBdr>
            <w:top w:val="none" w:sz="0" w:space="0" w:color="auto"/>
            <w:left w:val="none" w:sz="0" w:space="0" w:color="auto"/>
            <w:bottom w:val="none" w:sz="0" w:space="0" w:color="auto"/>
            <w:right w:val="none" w:sz="0" w:space="0" w:color="auto"/>
          </w:divBdr>
        </w:div>
        <w:div w:id="863373448">
          <w:marLeft w:val="0"/>
          <w:marRight w:val="0"/>
          <w:marTop w:val="0"/>
          <w:marBottom w:val="0"/>
          <w:divBdr>
            <w:top w:val="none" w:sz="0" w:space="0" w:color="auto"/>
            <w:left w:val="none" w:sz="0" w:space="0" w:color="auto"/>
            <w:bottom w:val="none" w:sz="0" w:space="0" w:color="auto"/>
            <w:right w:val="none" w:sz="0" w:space="0" w:color="auto"/>
          </w:divBdr>
        </w:div>
        <w:div w:id="863373449">
          <w:marLeft w:val="0"/>
          <w:marRight w:val="0"/>
          <w:marTop w:val="0"/>
          <w:marBottom w:val="0"/>
          <w:divBdr>
            <w:top w:val="none" w:sz="0" w:space="0" w:color="auto"/>
            <w:left w:val="none" w:sz="0" w:space="0" w:color="auto"/>
            <w:bottom w:val="none" w:sz="0" w:space="0" w:color="auto"/>
            <w:right w:val="none" w:sz="0" w:space="0" w:color="auto"/>
          </w:divBdr>
        </w:div>
        <w:div w:id="863373450">
          <w:marLeft w:val="0"/>
          <w:marRight w:val="0"/>
          <w:marTop w:val="0"/>
          <w:marBottom w:val="0"/>
          <w:divBdr>
            <w:top w:val="none" w:sz="0" w:space="0" w:color="auto"/>
            <w:left w:val="none" w:sz="0" w:space="0" w:color="auto"/>
            <w:bottom w:val="none" w:sz="0" w:space="0" w:color="auto"/>
            <w:right w:val="none" w:sz="0" w:space="0" w:color="auto"/>
          </w:divBdr>
        </w:div>
        <w:div w:id="863373452">
          <w:marLeft w:val="0"/>
          <w:marRight w:val="0"/>
          <w:marTop w:val="0"/>
          <w:marBottom w:val="0"/>
          <w:divBdr>
            <w:top w:val="none" w:sz="0" w:space="0" w:color="auto"/>
            <w:left w:val="none" w:sz="0" w:space="0" w:color="auto"/>
            <w:bottom w:val="none" w:sz="0" w:space="0" w:color="auto"/>
            <w:right w:val="none" w:sz="0" w:space="0" w:color="auto"/>
          </w:divBdr>
        </w:div>
        <w:div w:id="863373453">
          <w:marLeft w:val="0"/>
          <w:marRight w:val="0"/>
          <w:marTop w:val="0"/>
          <w:marBottom w:val="0"/>
          <w:divBdr>
            <w:top w:val="none" w:sz="0" w:space="0" w:color="auto"/>
            <w:left w:val="none" w:sz="0" w:space="0" w:color="auto"/>
            <w:bottom w:val="none" w:sz="0" w:space="0" w:color="auto"/>
            <w:right w:val="none" w:sz="0" w:space="0" w:color="auto"/>
          </w:divBdr>
        </w:div>
        <w:div w:id="863373454">
          <w:marLeft w:val="0"/>
          <w:marRight w:val="0"/>
          <w:marTop w:val="0"/>
          <w:marBottom w:val="0"/>
          <w:divBdr>
            <w:top w:val="none" w:sz="0" w:space="0" w:color="auto"/>
            <w:left w:val="none" w:sz="0" w:space="0" w:color="auto"/>
            <w:bottom w:val="none" w:sz="0" w:space="0" w:color="auto"/>
            <w:right w:val="none" w:sz="0" w:space="0" w:color="auto"/>
          </w:divBdr>
        </w:div>
        <w:div w:id="863373455">
          <w:marLeft w:val="0"/>
          <w:marRight w:val="0"/>
          <w:marTop w:val="0"/>
          <w:marBottom w:val="0"/>
          <w:divBdr>
            <w:top w:val="none" w:sz="0" w:space="0" w:color="auto"/>
            <w:left w:val="none" w:sz="0" w:space="0" w:color="auto"/>
            <w:bottom w:val="none" w:sz="0" w:space="0" w:color="auto"/>
            <w:right w:val="none" w:sz="0" w:space="0" w:color="auto"/>
          </w:divBdr>
        </w:div>
        <w:div w:id="863373456">
          <w:marLeft w:val="0"/>
          <w:marRight w:val="0"/>
          <w:marTop w:val="0"/>
          <w:marBottom w:val="0"/>
          <w:divBdr>
            <w:top w:val="none" w:sz="0" w:space="0" w:color="auto"/>
            <w:left w:val="none" w:sz="0" w:space="0" w:color="auto"/>
            <w:bottom w:val="none" w:sz="0" w:space="0" w:color="auto"/>
            <w:right w:val="none" w:sz="0" w:space="0" w:color="auto"/>
          </w:divBdr>
        </w:div>
        <w:div w:id="863373457">
          <w:marLeft w:val="0"/>
          <w:marRight w:val="0"/>
          <w:marTop w:val="0"/>
          <w:marBottom w:val="0"/>
          <w:divBdr>
            <w:top w:val="none" w:sz="0" w:space="0" w:color="auto"/>
            <w:left w:val="none" w:sz="0" w:space="0" w:color="auto"/>
            <w:bottom w:val="none" w:sz="0" w:space="0" w:color="auto"/>
            <w:right w:val="none" w:sz="0" w:space="0" w:color="auto"/>
          </w:divBdr>
        </w:div>
        <w:div w:id="863373458">
          <w:marLeft w:val="0"/>
          <w:marRight w:val="0"/>
          <w:marTop w:val="0"/>
          <w:marBottom w:val="0"/>
          <w:divBdr>
            <w:top w:val="none" w:sz="0" w:space="0" w:color="auto"/>
            <w:left w:val="none" w:sz="0" w:space="0" w:color="auto"/>
            <w:bottom w:val="none" w:sz="0" w:space="0" w:color="auto"/>
            <w:right w:val="none" w:sz="0" w:space="0" w:color="auto"/>
          </w:divBdr>
        </w:div>
        <w:div w:id="863373459">
          <w:marLeft w:val="0"/>
          <w:marRight w:val="0"/>
          <w:marTop w:val="0"/>
          <w:marBottom w:val="0"/>
          <w:divBdr>
            <w:top w:val="none" w:sz="0" w:space="0" w:color="auto"/>
            <w:left w:val="none" w:sz="0" w:space="0" w:color="auto"/>
            <w:bottom w:val="none" w:sz="0" w:space="0" w:color="auto"/>
            <w:right w:val="none" w:sz="0" w:space="0" w:color="auto"/>
          </w:divBdr>
        </w:div>
        <w:div w:id="863373460">
          <w:marLeft w:val="0"/>
          <w:marRight w:val="0"/>
          <w:marTop w:val="0"/>
          <w:marBottom w:val="0"/>
          <w:divBdr>
            <w:top w:val="none" w:sz="0" w:space="0" w:color="auto"/>
            <w:left w:val="none" w:sz="0" w:space="0" w:color="auto"/>
            <w:bottom w:val="none" w:sz="0" w:space="0" w:color="auto"/>
            <w:right w:val="none" w:sz="0" w:space="0" w:color="auto"/>
          </w:divBdr>
        </w:div>
        <w:div w:id="863373461">
          <w:marLeft w:val="0"/>
          <w:marRight w:val="0"/>
          <w:marTop w:val="0"/>
          <w:marBottom w:val="0"/>
          <w:divBdr>
            <w:top w:val="none" w:sz="0" w:space="0" w:color="auto"/>
            <w:left w:val="none" w:sz="0" w:space="0" w:color="auto"/>
            <w:bottom w:val="none" w:sz="0" w:space="0" w:color="auto"/>
            <w:right w:val="none" w:sz="0" w:space="0" w:color="auto"/>
          </w:divBdr>
        </w:div>
        <w:div w:id="863373462">
          <w:marLeft w:val="0"/>
          <w:marRight w:val="0"/>
          <w:marTop w:val="0"/>
          <w:marBottom w:val="0"/>
          <w:divBdr>
            <w:top w:val="none" w:sz="0" w:space="0" w:color="auto"/>
            <w:left w:val="none" w:sz="0" w:space="0" w:color="auto"/>
            <w:bottom w:val="none" w:sz="0" w:space="0" w:color="auto"/>
            <w:right w:val="none" w:sz="0" w:space="0" w:color="auto"/>
          </w:divBdr>
        </w:div>
        <w:div w:id="863373463">
          <w:marLeft w:val="0"/>
          <w:marRight w:val="0"/>
          <w:marTop w:val="0"/>
          <w:marBottom w:val="0"/>
          <w:divBdr>
            <w:top w:val="none" w:sz="0" w:space="0" w:color="auto"/>
            <w:left w:val="none" w:sz="0" w:space="0" w:color="auto"/>
            <w:bottom w:val="none" w:sz="0" w:space="0" w:color="auto"/>
            <w:right w:val="none" w:sz="0" w:space="0" w:color="auto"/>
          </w:divBdr>
        </w:div>
        <w:div w:id="863373464">
          <w:marLeft w:val="0"/>
          <w:marRight w:val="0"/>
          <w:marTop w:val="0"/>
          <w:marBottom w:val="0"/>
          <w:divBdr>
            <w:top w:val="none" w:sz="0" w:space="0" w:color="auto"/>
            <w:left w:val="none" w:sz="0" w:space="0" w:color="auto"/>
            <w:bottom w:val="none" w:sz="0" w:space="0" w:color="auto"/>
            <w:right w:val="none" w:sz="0" w:space="0" w:color="auto"/>
          </w:divBdr>
        </w:div>
        <w:div w:id="863373465">
          <w:marLeft w:val="0"/>
          <w:marRight w:val="0"/>
          <w:marTop w:val="0"/>
          <w:marBottom w:val="0"/>
          <w:divBdr>
            <w:top w:val="none" w:sz="0" w:space="0" w:color="auto"/>
            <w:left w:val="none" w:sz="0" w:space="0" w:color="auto"/>
            <w:bottom w:val="none" w:sz="0" w:space="0" w:color="auto"/>
            <w:right w:val="none" w:sz="0" w:space="0" w:color="auto"/>
          </w:divBdr>
        </w:div>
        <w:div w:id="863373466">
          <w:marLeft w:val="0"/>
          <w:marRight w:val="0"/>
          <w:marTop w:val="0"/>
          <w:marBottom w:val="0"/>
          <w:divBdr>
            <w:top w:val="none" w:sz="0" w:space="0" w:color="auto"/>
            <w:left w:val="none" w:sz="0" w:space="0" w:color="auto"/>
            <w:bottom w:val="none" w:sz="0" w:space="0" w:color="auto"/>
            <w:right w:val="none" w:sz="0" w:space="0" w:color="auto"/>
          </w:divBdr>
        </w:div>
        <w:div w:id="863373467">
          <w:marLeft w:val="0"/>
          <w:marRight w:val="0"/>
          <w:marTop w:val="0"/>
          <w:marBottom w:val="0"/>
          <w:divBdr>
            <w:top w:val="none" w:sz="0" w:space="0" w:color="auto"/>
            <w:left w:val="none" w:sz="0" w:space="0" w:color="auto"/>
            <w:bottom w:val="none" w:sz="0" w:space="0" w:color="auto"/>
            <w:right w:val="none" w:sz="0" w:space="0" w:color="auto"/>
          </w:divBdr>
        </w:div>
        <w:div w:id="863373468">
          <w:marLeft w:val="0"/>
          <w:marRight w:val="0"/>
          <w:marTop w:val="0"/>
          <w:marBottom w:val="0"/>
          <w:divBdr>
            <w:top w:val="none" w:sz="0" w:space="0" w:color="auto"/>
            <w:left w:val="none" w:sz="0" w:space="0" w:color="auto"/>
            <w:bottom w:val="none" w:sz="0" w:space="0" w:color="auto"/>
            <w:right w:val="none" w:sz="0" w:space="0" w:color="auto"/>
          </w:divBdr>
        </w:div>
        <w:div w:id="863373469">
          <w:marLeft w:val="0"/>
          <w:marRight w:val="0"/>
          <w:marTop w:val="0"/>
          <w:marBottom w:val="0"/>
          <w:divBdr>
            <w:top w:val="none" w:sz="0" w:space="0" w:color="auto"/>
            <w:left w:val="none" w:sz="0" w:space="0" w:color="auto"/>
            <w:bottom w:val="none" w:sz="0" w:space="0" w:color="auto"/>
            <w:right w:val="none" w:sz="0" w:space="0" w:color="auto"/>
          </w:divBdr>
        </w:div>
        <w:div w:id="863373470">
          <w:marLeft w:val="0"/>
          <w:marRight w:val="0"/>
          <w:marTop w:val="0"/>
          <w:marBottom w:val="0"/>
          <w:divBdr>
            <w:top w:val="none" w:sz="0" w:space="0" w:color="auto"/>
            <w:left w:val="none" w:sz="0" w:space="0" w:color="auto"/>
            <w:bottom w:val="none" w:sz="0" w:space="0" w:color="auto"/>
            <w:right w:val="none" w:sz="0" w:space="0" w:color="auto"/>
          </w:divBdr>
        </w:div>
        <w:div w:id="863373471">
          <w:marLeft w:val="0"/>
          <w:marRight w:val="0"/>
          <w:marTop w:val="0"/>
          <w:marBottom w:val="0"/>
          <w:divBdr>
            <w:top w:val="none" w:sz="0" w:space="0" w:color="auto"/>
            <w:left w:val="none" w:sz="0" w:space="0" w:color="auto"/>
            <w:bottom w:val="none" w:sz="0" w:space="0" w:color="auto"/>
            <w:right w:val="none" w:sz="0" w:space="0" w:color="auto"/>
          </w:divBdr>
        </w:div>
        <w:div w:id="863373472">
          <w:marLeft w:val="0"/>
          <w:marRight w:val="0"/>
          <w:marTop w:val="0"/>
          <w:marBottom w:val="0"/>
          <w:divBdr>
            <w:top w:val="none" w:sz="0" w:space="0" w:color="auto"/>
            <w:left w:val="none" w:sz="0" w:space="0" w:color="auto"/>
            <w:bottom w:val="none" w:sz="0" w:space="0" w:color="auto"/>
            <w:right w:val="none" w:sz="0" w:space="0" w:color="auto"/>
          </w:divBdr>
        </w:div>
        <w:div w:id="863373473">
          <w:marLeft w:val="0"/>
          <w:marRight w:val="0"/>
          <w:marTop w:val="0"/>
          <w:marBottom w:val="0"/>
          <w:divBdr>
            <w:top w:val="none" w:sz="0" w:space="0" w:color="auto"/>
            <w:left w:val="none" w:sz="0" w:space="0" w:color="auto"/>
            <w:bottom w:val="none" w:sz="0" w:space="0" w:color="auto"/>
            <w:right w:val="none" w:sz="0" w:space="0" w:color="auto"/>
          </w:divBdr>
        </w:div>
        <w:div w:id="863373474">
          <w:marLeft w:val="0"/>
          <w:marRight w:val="0"/>
          <w:marTop w:val="0"/>
          <w:marBottom w:val="0"/>
          <w:divBdr>
            <w:top w:val="none" w:sz="0" w:space="0" w:color="auto"/>
            <w:left w:val="none" w:sz="0" w:space="0" w:color="auto"/>
            <w:bottom w:val="none" w:sz="0" w:space="0" w:color="auto"/>
            <w:right w:val="none" w:sz="0" w:space="0" w:color="auto"/>
          </w:divBdr>
        </w:div>
        <w:div w:id="863373475">
          <w:marLeft w:val="0"/>
          <w:marRight w:val="0"/>
          <w:marTop w:val="0"/>
          <w:marBottom w:val="0"/>
          <w:divBdr>
            <w:top w:val="none" w:sz="0" w:space="0" w:color="auto"/>
            <w:left w:val="none" w:sz="0" w:space="0" w:color="auto"/>
            <w:bottom w:val="none" w:sz="0" w:space="0" w:color="auto"/>
            <w:right w:val="none" w:sz="0" w:space="0" w:color="auto"/>
          </w:divBdr>
        </w:div>
        <w:div w:id="863373476">
          <w:marLeft w:val="0"/>
          <w:marRight w:val="0"/>
          <w:marTop w:val="0"/>
          <w:marBottom w:val="0"/>
          <w:divBdr>
            <w:top w:val="none" w:sz="0" w:space="0" w:color="auto"/>
            <w:left w:val="none" w:sz="0" w:space="0" w:color="auto"/>
            <w:bottom w:val="none" w:sz="0" w:space="0" w:color="auto"/>
            <w:right w:val="none" w:sz="0" w:space="0" w:color="auto"/>
          </w:divBdr>
        </w:div>
        <w:div w:id="863373477">
          <w:marLeft w:val="0"/>
          <w:marRight w:val="0"/>
          <w:marTop w:val="0"/>
          <w:marBottom w:val="0"/>
          <w:divBdr>
            <w:top w:val="none" w:sz="0" w:space="0" w:color="auto"/>
            <w:left w:val="none" w:sz="0" w:space="0" w:color="auto"/>
            <w:bottom w:val="none" w:sz="0" w:space="0" w:color="auto"/>
            <w:right w:val="none" w:sz="0" w:space="0" w:color="auto"/>
          </w:divBdr>
        </w:div>
        <w:div w:id="863373478">
          <w:marLeft w:val="0"/>
          <w:marRight w:val="0"/>
          <w:marTop w:val="0"/>
          <w:marBottom w:val="0"/>
          <w:divBdr>
            <w:top w:val="none" w:sz="0" w:space="0" w:color="auto"/>
            <w:left w:val="none" w:sz="0" w:space="0" w:color="auto"/>
            <w:bottom w:val="none" w:sz="0" w:space="0" w:color="auto"/>
            <w:right w:val="none" w:sz="0" w:space="0" w:color="auto"/>
          </w:divBdr>
        </w:div>
        <w:div w:id="863373479">
          <w:marLeft w:val="0"/>
          <w:marRight w:val="0"/>
          <w:marTop w:val="0"/>
          <w:marBottom w:val="0"/>
          <w:divBdr>
            <w:top w:val="none" w:sz="0" w:space="0" w:color="auto"/>
            <w:left w:val="none" w:sz="0" w:space="0" w:color="auto"/>
            <w:bottom w:val="none" w:sz="0" w:space="0" w:color="auto"/>
            <w:right w:val="none" w:sz="0" w:space="0" w:color="auto"/>
          </w:divBdr>
        </w:div>
        <w:div w:id="863373480">
          <w:marLeft w:val="0"/>
          <w:marRight w:val="0"/>
          <w:marTop w:val="0"/>
          <w:marBottom w:val="0"/>
          <w:divBdr>
            <w:top w:val="none" w:sz="0" w:space="0" w:color="auto"/>
            <w:left w:val="none" w:sz="0" w:space="0" w:color="auto"/>
            <w:bottom w:val="none" w:sz="0" w:space="0" w:color="auto"/>
            <w:right w:val="none" w:sz="0" w:space="0" w:color="auto"/>
          </w:divBdr>
        </w:div>
        <w:div w:id="863373481">
          <w:marLeft w:val="0"/>
          <w:marRight w:val="0"/>
          <w:marTop w:val="0"/>
          <w:marBottom w:val="0"/>
          <w:divBdr>
            <w:top w:val="none" w:sz="0" w:space="0" w:color="auto"/>
            <w:left w:val="none" w:sz="0" w:space="0" w:color="auto"/>
            <w:bottom w:val="none" w:sz="0" w:space="0" w:color="auto"/>
            <w:right w:val="none" w:sz="0" w:space="0" w:color="auto"/>
          </w:divBdr>
        </w:div>
        <w:div w:id="863373482">
          <w:marLeft w:val="0"/>
          <w:marRight w:val="0"/>
          <w:marTop w:val="0"/>
          <w:marBottom w:val="0"/>
          <w:divBdr>
            <w:top w:val="none" w:sz="0" w:space="0" w:color="auto"/>
            <w:left w:val="none" w:sz="0" w:space="0" w:color="auto"/>
            <w:bottom w:val="none" w:sz="0" w:space="0" w:color="auto"/>
            <w:right w:val="none" w:sz="0" w:space="0" w:color="auto"/>
          </w:divBdr>
        </w:div>
        <w:div w:id="863373483">
          <w:marLeft w:val="0"/>
          <w:marRight w:val="0"/>
          <w:marTop w:val="0"/>
          <w:marBottom w:val="0"/>
          <w:divBdr>
            <w:top w:val="none" w:sz="0" w:space="0" w:color="auto"/>
            <w:left w:val="none" w:sz="0" w:space="0" w:color="auto"/>
            <w:bottom w:val="none" w:sz="0" w:space="0" w:color="auto"/>
            <w:right w:val="none" w:sz="0" w:space="0" w:color="auto"/>
          </w:divBdr>
        </w:div>
        <w:div w:id="863373484">
          <w:marLeft w:val="0"/>
          <w:marRight w:val="0"/>
          <w:marTop w:val="0"/>
          <w:marBottom w:val="0"/>
          <w:divBdr>
            <w:top w:val="none" w:sz="0" w:space="0" w:color="auto"/>
            <w:left w:val="none" w:sz="0" w:space="0" w:color="auto"/>
            <w:bottom w:val="none" w:sz="0" w:space="0" w:color="auto"/>
            <w:right w:val="none" w:sz="0" w:space="0" w:color="auto"/>
          </w:divBdr>
        </w:div>
        <w:div w:id="863373485">
          <w:marLeft w:val="0"/>
          <w:marRight w:val="0"/>
          <w:marTop w:val="0"/>
          <w:marBottom w:val="0"/>
          <w:divBdr>
            <w:top w:val="none" w:sz="0" w:space="0" w:color="auto"/>
            <w:left w:val="none" w:sz="0" w:space="0" w:color="auto"/>
            <w:bottom w:val="none" w:sz="0" w:space="0" w:color="auto"/>
            <w:right w:val="none" w:sz="0" w:space="0" w:color="auto"/>
          </w:divBdr>
        </w:div>
        <w:div w:id="863373487">
          <w:marLeft w:val="0"/>
          <w:marRight w:val="0"/>
          <w:marTop w:val="0"/>
          <w:marBottom w:val="0"/>
          <w:divBdr>
            <w:top w:val="none" w:sz="0" w:space="0" w:color="auto"/>
            <w:left w:val="none" w:sz="0" w:space="0" w:color="auto"/>
            <w:bottom w:val="none" w:sz="0" w:space="0" w:color="auto"/>
            <w:right w:val="none" w:sz="0" w:space="0" w:color="auto"/>
          </w:divBdr>
        </w:div>
        <w:div w:id="863373489">
          <w:marLeft w:val="0"/>
          <w:marRight w:val="0"/>
          <w:marTop w:val="0"/>
          <w:marBottom w:val="0"/>
          <w:divBdr>
            <w:top w:val="none" w:sz="0" w:space="0" w:color="auto"/>
            <w:left w:val="none" w:sz="0" w:space="0" w:color="auto"/>
            <w:bottom w:val="none" w:sz="0" w:space="0" w:color="auto"/>
            <w:right w:val="none" w:sz="0" w:space="0" w:color="auto"/>
          </w:divBdr>
        </w:div>
        <w:div w:id="863373490">
          <w:marLeft w:val="0"/>
          <w:marRight w:val="0"/>
          <w:marTop w:val="0"/>
          <w:marBottom w:val="0"/>
          <w:divBdr>
            <w:top w:val="none" w:sz="0" w:space="0" w:color="auto"/>
            <w:left w:val="none" w:sz="0" w:space="0" w:color="auto"/>
            <w:bottom w:val="none" w:sz="0" w:space="0" w:color="auto"/>
            <w:right w:val="none" w:sz="0" w:space="0" w:color="auto"/>
          </w:divBdr>
        </w:div>
        <w:div w:id="863373491">
          <w:marLeft w:val="0"/>
          <w:marRight w:val="0"/>
          <w:marTop w:val="0"/>
          <w:marBottom w:val="0"/>
          <w:divBdr>
            <w:top w:val="none" w:sz="0" w:space="0" w:color="auto"/>
            <w:left w:val="none" w:sz="0" w:space="0" w:color="auto"/>
            <w:bottom w:val="none" w:sz="0" w:space="0" w:color="auto"/>
            <w:right w:val="none" w:sz="0" w:space="0" w:color="auto"/>
          </w:divBdr>
        </w:div>
        <w:div w:id="863373492">
          <w:marLeft w:val="0"/>
          <w:marRight w:val="0"/>
          <w:marTop w:val="0"/>
          <w:marBottom w:val="0"/>
          <w:divBdr>
            <w:top w:val="none" w:sz="0" w:space="0" w:color="auto"/>
            <w:left w:val="none" w:sz="0" w:space="0" w:color="auto"/>
            <w:bottom w:val="none" w:sz="0" w:space="0" w:color="auto"/>
            <w:right w:val="none" w:sz="0" w:space="0" w:color="auto"/>
          </w:divBdr>
        </w:div>
        <w:div w:id="863373493">
          <w:marLeft w:val="0"/>
          <w:marRight w:val="0"/>
          <w:marTop w:val="0"/>
          <w:marBottom w:val="0"/>
          <w:divBdr>
            <w:top w:val="none" w:sz="0" w:space="0" w:color="auto"/>
            <w:left w:val="none" w:sz="0" w:space="0" w:color="auto"/>
            <w:bottom w:val="none" w:sz="0" w:space="0" w:color="auto"/>
            <w:right w:val="none" w:sz="0" w:space="0" w:color="auto"/>
          </w:divBdr>
        </w:div>
        <w:div w:id="863373495">
          <w:marLeft w:val="0"/>
          <w:marRight w:val="0"/>
          <w:marTop w:val="0"/>
          <w:marBottom w:val="0"/>
          <w:divBdr>
            <w:top w:val="none" w:sz="0" w:space="0" w:color="auto"/>
            <w:left w:val="none" w:sz="0" w:space="0" w:color="auto"/>
            <w:bottom w:val="none" w:sz="0" w:space="0" w:color="auto"/>
            <w:right w:val="none" w:sz="0" w:space="0" w:color="auto"/>
          </w:divBdr>
        </w:div>
        <w:div w:id="863373496">
          <w:marLeft w:val="0"/>
          <w:marRight w:val="0"/>
          <w:marTop w:val="0"/>
          <w:marBottom w:val="0"/>
          <w:divBdr>
            <w:top w:val="none" w:sz="0" w:space="0" w:color="auto"/>
            <w:left w:val="none" w:sz="0" w:space="0" w:color="auto"/>
            <w:bottom w:val="none" w:sz="0" w:space="0" w:color="auto"/>
            <w:right w:val="none" w:sz="0" w:space="0" w:color="auto"/>
          </w:divBdr>
        </w:div>
        <w:div w:id="863373497">
          <w:marLeft w:val="0"/>
          <w:marRight w:val="0"/>
          <w:marTop w:val="0"/>
          <w:marBottom w:val="0"/>
          <w:divBdr>
            <w:top w:val="none" w:sz="0" w:space="0" w:color="auto"/>
            <w:left w:val="none" w:sz="0" w:space="0" w:color="auto"/>
            <w:bottom w:val="none" w:sz="0" w:space="0" w:color="auto"/>
            <w:right w:val="none" w:sz="0" w:space="0" w:color="auto"/>
          </w:divBdr>
        </w:div>
        <w:div w:id="863373498">
          <w:marLeft w:val="0"/>
          <w:marRight w:val="0"/>
          <w:marTop w:val="0"/>
          <w:marBottom w:val="0"/>
          <w:divBdr>
            <w:top w:val="none" w:sz="0" w:space="0" w:color="auto"/>
            <w:left w:val="none" w:sz="0" w:space="0" w:color="auto"/>
            <w:bottom w:val="none" w:sz="0" w:space="0" w:color="auto"/>
            <w:right w:val="none" w:sz="0" w:space="0" w:color="auto"/>
          </w:divBdr>
        </w:div>
        <w:div w:id="863373499">
          <w:marLeft w:val="0"/>
          <w:marRight w:val="0"/>
          <w:marTop w:val="0"/>
          <w:marBottom w:val="0"/>
          <w:divBdr>
            <w:top w:val="none" w:sz="0" w:space="0" w:color="auto"/>
            <w:left w:val="none" w:sz="0" w:space="0" w:color="auto"/>
            <w:bottom w:val="none" w:sz="0" w:space="0" w:color="auto"/>
            <w:right w:val="none" w:sz="0" w:space="0" w:color="auto"/>
          </w:divBdr>
        </w:div>
        <w:div w:id="863373500">
          <w:marLeft w:val="0"/>
          <w:marRight w:val="0"/>
          <w:marTop w:val="0"/>
          <w:marBottom w:val="0"/>
          <w:divBdr>
            <w:top w:val="none" w:sz="0" w:space="0" w:color="auto"/>
            <w:left w:val="none" w:sz="0" w:space="0" w:color="auto"/>
            <w:bottom w:val="none" w:sz="0" w:space="0" w:color="auto"/>
            <w:right w:val="none" w:sz="0" w:space="0" w:color="auto"/>
          </w:divBdr>
        </w:div>
        <w:div w:id="863373501">
          <w:marLeft w:val="0"/>
          <w:marRight w:val="0"/>
          <w:marTop w:val="0"/>
          <w:marBottom w:val="0"/>
          <w:divBdr>
            <w:top w:val="none" w:sz="0" w:space="0" w:color="auto"/>
            <w:left w:val="none" w:sz="0" w:space="0" w:color="auto"/>
            <w:bottom w:val="none" w:sz="0" w:space="0" w:color="auto"/>
            <w:right w:val="none" w:sz="0" w:space="0" w:color="auto"/>
          </w:divBdr>
        </w:div>
        <w:div w:id="863373502">
          <w:marLeft w:val="0"/>
          <w:marRight w:val="0"/>
          <w:marTop w:val="0"/>
          <w:marBottom w:val="0"/>
          <w:divBdr>
            <w:top w:val="none" w:sz="0" w:space="0" w:color="auto"/>
            <w:left w:val="none" w:sz="0" w:space="0" w:color="auto"/>
            <w:bottom w:val="none" w:sz="0" w:space="0" w:color="auto"/>
            <w:right w:val="none" w:sz="0" w:space="0" w:color="auto"/>
          </w:divBdr>
        </w:div>
        <w:div w:id="863373503">
          <w:marLeft w:val="0"/>
          <w:marRight w:val="0"/>
          <w:marTop w:val="0"/>
          <w:marBottom w:val="0"/>
          <w:divBdr>
            <w:top w:val="none" w:sz="0" w:space="0" w:color="auto"/>
            <w:left w:val="none" w:sz="0" w:space="0" w:color="auto"/>
            <w:bottom w:val="none" w:sz="0" w:space="0" w:color="auto"/>
            <w:right w:val="none" w:sz="0" w:space="0" w:color="auto"/>
          </w:divBdr>
        </w:div>
        <w:div w:id="863373504">
          <w:marLeft w:val="0"/>
          <w:marRight w:val="0"/>
          <w:marTop w:val="0"/>
          <w:marBottom w:val="0"/>
          <w:divBdr>
            <w:top w:val="none" w:sz="0" w:space="0" w:color="auto"/>
            <w:left w:val="none" w:sz="0" w:space="0" w:color="auto"/>
            <w:bottom w:val="none" w:sz="0" w:space="0" w:color="auto"/>
            <w:right w:val="none" w:sz="0" w:space="0" w:color="auto"/>
          </w:divBdr>
        </w:div>
        <w:div w:id="863373505">
          <w:marLeft w:val="0"/>
          <w:marRight w:val="0"/>
          <w:marTop w:val="0"/>
          <w:marBottom w:val="0"/>
          <w:divBdr>
            <w:top w:val="none" w:sz="0" w:space="0" w:color="auto"/>
            <w:left w:val="none" w:sz="0" w:space="0" w:color="auto"/>
            <w:bottom w:val="none" w:sz="0" w:space="0" w:color="auto"/>
            <w:right w:val="none" w:sz="0" w:space="0" w:color="auto"/>
          </w:divBdr>
        </w:div>
        <w:div w:id="863373507">
          <w:marLeft w:val="0"/>
          <w:marRight w:val="0"/>
          <w:marTop w:val="0"/>
          <w:marBottom w:val="0"/>
          <w:divBdr>
            <w:top w:val="none" w:sz="0" w:space="0" w:color="auto"/>
            <w:left w:val="none" w:sz="0" w:space="0" w:color="auto"/>
            <w:bottom w:val="none" w:sz="0" w:space="0" w:color="auto"/>
            <w:right w:val="none" w:sz="0" w:space="0" w:color="auto"/>
          </w:divBdr>
        </w:div>
        <w:div w:id="863373508">
          <w:marLeft w:val="0"/>
          <w:marRight w:val="0"/>
          <w:marTop w:val="0"/>
          <w:marBottom w:val="0"/>
          <w:divBdr>
            <w:top w:val="none" w:sz="0" w:space="0" w:color="auto"/>
            <w:left w:val="none" w:sz="0" w:space="0" w:color="auto"/>
            <w:bottom w:val="none" w:sz="0" w:space="0" w:color="auto"/>
            <w:right w:val="none" w:sz="0" w:space="0" w:color="auto"/>
          </w:divBdr>
        </w:div>
        <w:div w:id="863373509">
          <w:marLeft w:val="0"/>
          <w:marRight w:val="0"/>
          <w:marTop w:val="0"/>
          <w:marBottom w:val="0"/>
          <w:divBdr>
            <w:top w:val="none" w:sz="0" w:space="0" w:color="auto"/>
            <w:left w:val="none" w:sz="0" w:space="0" w:color="auto"/>
            <w:bottom w:val="none" w:sz="0" w:space="0" w:color="auto"/>
            <w:right w:val="none" w:sz="0" w:space="0" w:color="auto"/>
          </w:divBdr>
        </w:div>
        <w:div w:id="863373510">
          <w:marLeft w:val="0"/>
          <w:marRight w:val="0"/>
          <w:marTop w:val="0"/>
          <w:marBottom w:val="0"/>
          <w:divBdr>
            <w:top w:val="none" w:sz="0" w:space="0" w:color="auto"/>
            <w:left w:val="none" w:sz="0" w:space="0" w:color="auto"/>
            <w:bottom w:val="none" w:sz="0" w:space="0" w:color="auto"/>
            <w:right w:val="none" w:sz="0" w:space="0" w:color="auto"/>
          </w:divBdr>
        </w:div>
        <w:div w:id="863373511">
          <w:marLeft w:val="0"/>
          <w:marRight w:val="0"/>
          <w:marTop w:val="0"/>
          <w:marBottom w:val="0"/>
          <w:divBdr>
            <w:top w:val="none" w:sz="0" w:space="0" w:color="auto"/>
            <w:left w:val="none" w:sz="0" w:space="0" w:color="auto"/>
            <w:bottom w:val="none" w:sz="0" w:space="0" w:color="auto"/>
            <w:right w:val="none" w:sz="0" w:space="0" w:color="auto"/>
          </w:divBdr>
        </w:div>
        <w:div w:id="863373512">
          <w:marLeft w:val="0"/>
          <w:marRight w:val="0"/>
          <w:marTop w:val="0"/>
          <w:marBottom w:val="0"/>
          <w:divBdr>
            <w:top w:val="none" w:sz="0" w:space="0" w:color="auto"/>
            <w:left w:val="none" w:sz="0" w:space="0" w:color="auto"/>
            <w:bottom w:val="none" w:sz="0" w:space="0" w:color="auto"/>
            <w:right w:val="none" w:sz="0" w:space="0" w:color="auto"/>
          </w:divBdr>
        </w:div>
        <w:div w:id="863373513">
          <w:marLeft w:val="0"/>
          <w:marRight w:val="0"/>
          <w:marTop w:val="0"/>
          <w:marBottom w:val="0"/>
          <w:divBdr>
            <w:top w:val="none" w:sz="0" w:space="0" w:color="auto"/>
            <w:left w:val="none" w:sz="0" w:space="0" w:color="auto"/>
            <w:bottom w:val="none" w:sz="0" w:space="0" w:color="auto"/>
            <w:right w:val="none" w:sz="0" w:space="0" w:color="auto"/>
          </w:divBdr>
        </w:div>
        <w:div w:id="863373514">
          <w:marLeft w:val="0"/>
          <w:marRight w:val="0"/>
          <w:marTop w:val="0"/>
          <w:marBottom w:val="0"/>
          <w:divBdr>
            <w:top w:val="none" w:sz="0" w:space="0" w:color="auto"/>
            <w:left w:val="none" w:sz="0" w:space="0" w:color="auto"/>
            <w:bottom w:val="none" w:sz="0" w:space="0" w:color="auto"/>
            <w:right w:val="none" w:sz="0" w:space="0" w:color="auto"/>
          </w:divBdr>
        </w:div>
        <w:div w:id="863373515">
          <w:marLeft w:val="0"/>
          <w:marRight w:val="0"/>
          <w:marTop w:val="0"/>
          <w:marBottom w:val="0"/>
          <w:divBdr>
            <w:top w:val="none" w:sz="0" w:space="0" w:color="auto"/>
            <w:left w:val="none" w:sz="0" w:space="0" w:color="auto"/>
            <w:bottom w:val="none" w:sz="0" w:space="0" w:color="auto"/>
            <w:right w:val="none" w:sz="0" w:space="0" w:color="auto"/>
          </w:divBdr>
        </w:div>
        <w:div w:id="863373516">
          <w:marLeft w:val="0"/>
          <w:marRight w:val="0"/>
          <w:marTop w:val="0"/>
          <w:marBottom w:val="0"/>
          <w:divBdr>
            <w:top w:val="none" w:sz="0" w:space="0" w:color="auto"/>
            <w:left w:val="none" w:sz="0" w:space="0" w:color="auto"/>
            <w:bottom w:val="none" w:sz="0" w:space="0" w:color="auto"/>
            <w:right w:val="none" w:sz="0" w:space="0" w:color="auto"/>
          </w:divBdr>
        </w:div>
        <w:div w:id="863373517">
          <w:marLeft w:val="0"/>
          <w:marRight w:val="0"/>
          <w:marTop w:val="0"/>
          <w:marBottom w:val="0"/>
          <w:divBdr>
            <w:top w:val="none" w:sz="0" w:space="0" w:color="auto"/>
            <w:left w:val="none" w:sz="0" w:space="0" w:color="auto"/>
            <w:bottom w:val="none" w:sz="0" w:space="0" w:color="auto"/>
            <w:right w:val="none" w:sz="0" w:space="0" w:color="auto"/>
          </w:divBdr>
        </w:div>
        <w:div w:id="863373519">
          <w:marLeft w:val="0"/>
          <w:marRight w:val="0"/>
          <w:marTop w:val="0"/>
          <w:marBottom w:val="0"/>
          <w:divBdr>
            <w:top w:val="none" w:sz="0" w:space="0" w:color="auto"/>
            <w:left w:val="none" w:sz="0" w:space="0" w:color="auto"/>
            <w:bottom w:val="none" w:sz="0" w:space="0" w:color="auto"/>
            <w:right w:val="none" w:sz="0" w:space="0" w:color="auto"/>
          </w:divBdr>
        </w:div>
        <w:div w:id="863373520">
          <w:marLeft w:val="0"/>
          <w:marRight w:val="0"/>
          <w:marTop w:val="0"/>
          <w:marBottom w:val="0"/>
          <w:divBdr>
            <w:top w:val="none" w:sz="0" w:space="0" w:color="auto"/>
            <w:left w:val="none" w:sz="0" w:space="0" w:color="auto"/>
            <w:bottom w:val="none" w:sz="0" w:space="0" w:color="auto"/>
            <w:right w:val="none" w:sz="0" w:space="0" w:color="auto"/>
          </w:divBdr>
        </w:div>
        <w:div w:id="863373521">
          <w:marLeft w:val="0"/>
          <w:marRight w:val="0"/>
          <w:marTop w:val="0"/>
          <w:marBottom w:val="0"/>
          <w:divBdr>
            <w:top w:val="none" w:sz="0" w:space="0" w:color="auto"/>
            <w:left w:val="none" w:sz="0" w:space="0" w:color="auto"/>
            <w:bottom w:val="none" w:sz="0" w:space="0" w:color="auto"/>
            <w:right w:val="none" w:sz="0" w:space="0" w:color="auto"/>
          </w:divBdr>
        </w:div>
        <w:div w:id="863373522">
          <w:marLeft w:val="0"/>
          <w:marRight w:val="0"/>
          <w:marTop w:val="0"/>
          <w:marBottom w:val="0"/>
          <w:divBdr>
            <w:top w:val="none" w:sz="0" w:space="0" w:color="auto"/>
            <w:left w:val="none" w:sz="0" w:space="0" w:color="auto"/>
            <w:bottom w:val="none" w:sz="0" w:space="0" w:color="auto"/>
            <w:right w:val="none" w:sz="0" w:space="0" w:color="auto"/>
          </w:divBdr>
        </w:div>
        <w:div w:id="863373523">
          <w:marLeft w:val="0"/>
          <w:marRight w:val="0"/>
          <w:marTop w:val="0"/>
          <w:marBottom w:val="0"/>
          <w:divBdr>
            <w:top w:val="none" w:sz="0" w:space="0" w:color="auto"/>
            <w:left w:val="none" w:sz="0" w:space="0" w:color="auto"/>
            <w:bottom w:val="none" w:sz="0" w:space="0" w:color="auto"/>
            <w:right w:val="none" w:sz="0" w:space="0" w:color="auto"/>
          </w:divBdr>
        </w:div>
        <w:div w:id="863373524">
          <w:marLeft w:val="0"/>
          <w:marRight w:val="0"/>
          <w:marTop w:val="0"/>
          <w:marBottom w:val="0"/>
          <w:divBdr>
            <w:top w:val="none" w:sz="0" w:space="0" w:color="auto"/>
            <w:left w:val="none" w:sz="0" w:space="0" w:color="auto"/>
            <w:bottom w:val="none" w:sz="0" w:space="0" w:color="auto"/>
            <w:right w:val="none" w:sz="0" w:space="0" w:color="auto"/>
          </w:divBdr>
        </w:div>
        <w:div w:id="863373525">
          <w:marLeft w:val="0"/>
          <w:marRight w:val="0"/>
          <w:marTop w:val="0"/>
          <w:marBottom w:val="0"/>
          <w:divBdr>
            <w:top w:val="none" w:sz="0" w:space="0" w:color="auto"/>
            <w:left w:val="none" w:sz="0" w:space="0" w:color="auto"/>
            <w:bottom w:val="none" w:sz="0" w:space="0" w:color="auto"/>
            <w:right w:val="none" w:sz="0" w:space="0" w:color="auto"/>
          </w:divBdr>
        </w:div>
        <w:div w:id="863373526">
          <w:marLeft w:val="0"/>
          <w:marRight w:val="0"/>
          <w:marTop w:val="0"/>
          <w:marBottom w:val="0"/>
          <w:divBdr>
            <w:top w:val="none" w:sz="0" w:space="0" w:color="auto"/>
            <w:left w:val="none" w:sz="0" w:space="0" w:color="auto"/>
            <w:bottom w:val="none" w:sz="0" w:space="0" w:color="auto"/>
            <w:right w:val="none" w:sz="0" w:space="0" w:color="auto"/>
          </w:divBdr>
        </w:div>
        <w:div w:id="863373527">
          <w:marLeft w:val="0"/>
          <w:marRight w:val="0"/>
          <w:marTop w:val="0"/>
          <w:marBottom w:val="0"/>
          <w:divBdr>
            <w:top w:val="none" w:sz="0" w:space="0" w:color="auto"/>
            <w:left w:val="none" w:sz="0" w:space="0" w:color="auto"/>
            <w:bottom w:val="none" w:sz="0" w:space="0" w:color="auto"/>
            <w:right w:val="none" w:sz="0" w:space="0" w:color="auto"/>
          </w:divBdr>
        </w:div>
        <w:div w:id="863373528">
          <w:marLeft w:val="0"/>
          <w:marRight w:val="0"/>
          <w:marTop w:val="0"/>
          <w:marBottom w:val="0"/>
          <w:divBdr>
            <w:top w:val="none" w:sz="0" w:space="0" w:color="auto"/>
            <w:left w:val="none" w:sz="0" w:space="0" w:color="auto"/>
            <w:bottom w:val="none" w:sz="0" w:space="0" w:color="auto"/>
            <w:right w:val="none" w:sz="0" w:space="0" w:color="auto"/>
          </w:divBdr>
        </w:div>
        <w:div w:id="863373529">
          <w:marLeft w:val="0"/>
          <w:marRight w:val="0"/>
          <w:marTop w:val="0"/>
          <w:marBottom w:val="0"/>
          <w:divBdr>
            <w:top w:val="none" w:sz="0" w:space="0" w:color="auto"/>
            <w:left w:val="none" w:sz="0" w:space="0" w:color="auto"/>
            <w:bottom w:val="none" w:sz="0" w:space="0" w:color="auto"/>
            <w:right w:val="none" w:sz="0" w:space="0" w:color="auto"/>
          </w:divBdr>
        </w:div>
        <w:div w:id="863373530">
          <w:marLeft w:val="0"/>
          <w:marRight w:val="0"/>
          <w:marTop w:val="0"/>
          <w:marBottom w:val="0"/>
          <w:divBdr>
            <w:top w:val="none" w:sz="0" w:space="0" w:color="auto"/>
            <w:left w:val="none" w:sz="0" w:space="0" w:color="auto"/>
            <w:bottom w:val="none" w:sz="0" w:space="0" w:color="auto"/>
            <w:right w:val="none" w:sz="0" w:space="0" w:color="auto"/>
          </w:divBdr>
        </w:div>
        <w:div w:id="863373531">
          <w:marLeft w:val="0"/>
          <w:marRight w:val="0"/>
          <w:marTop w:val="0"/>
          <w:marBottom w:val="0"/>
          <w:divBdr>
            <w:top w:val="none" w:sz="0" w:space="0" w:color="auto"/>
            <w:left w:val="none" w:sz="0" w:space="0" w:color="auto"/>
            <w:bottom w:val="none" w:sz="0" w:space="0" w:color="auto"/>
            <w:right w:val="none" w:sz="0" w:space="0" w:color="auto"/>
          </w:divBdr>
        </w:div>
        <w:div w:id="863373532">
          <w:marLeft w:val="0"/>
          <w:marRight w:val="0"/>
          <w:marTop w:val="0"/>
          <w:marBottom w:val="0"/>
          <w:divBdr>
            <w:top w:val="none" w:sz="0" w:space="0" w:color="auto"/>
            <w:left w:val="none" w:sz="0" w:space="0" w:color="auto"/>
            <w:bottom w:val="none" w:sz="0" w:space="0" w:color="auto"/>
            <w:right w:val="none" w:sz="0" w:space="0" w:color="auto"/>
          </w:divBdr>
        </w:div>
        <w:div w:id="863373534">
          <w:marLeft w:val="0"/>
          <w:marRight w:val="0"/>
          <w:marTop w:val="0"/>
          <w:marBottom w:val="0"/>
          <w:divBdr>
            <w:top w:val="none" w:sz="0" w:space="0" w:color="auto"/>
            <w:left w:val="none" w:sz="0" w:space="0" w:color="auto"/>
            <w:bottom w:val="none" w:sz="0" w:space="0" w:color="auto"/>
            <w:right w:val="none" w:sz="0" w:space="0" w:color="auto"/>
          </w:divBdr>
        </w:div>
        <w:div w:id="863373535">
          <w:marLeft w:val="0"/>
          <w:marRight w:val="0"/>
          <w:marTop w:val="0"/>
          <w:marBottom w:val="0"/>
          <w:divBdr>
            <w:top w:val="none" w:sz="0" w:space="0" w:color="auto"/>
            <w:left w:val="none" w:sz="0" w:space="0" w:color="auto"/>
            <w:bottom w:val="none" w:sz="0" w:space="0" w:color="auto"/>
            <w:right w:val="none" w:sz="0" w:space="0" w:color="auto"/>
          </w:divBdr>
        </w:div>
        <w:div w:id="863373536">
          <w:marLeft w:val="0"/>
          <w:marRight w:val="0"/>
          <w:marTop w:val="0"/>
          <w:marBottom w:val="0"/>
          <w:divBdr>
            <w:top w:val="none" w:sz="0" w:space="0" w:color="auto"/>
            <w:left w:val="none" w:sz="0" w:space="0" w:color="auto"/>
            <w:bottom w:val="none" w:sz="0" w:space="0" w:color="auto"/>
            <w:right w:val="none" w:sz="0" w:space="0" w:color="auto"/>
          </w:divBdr>
        </w:div>
        <w:div w:id="863373537">
          <w:marLeft w:val="0"/>
          <w:marRight w:val="0"/>
          <w:marTop w:val="0"/>
          <w:marBottom w:val="0"/>
          <w:divBdr>
            <w:top w:val="none" w:sz="0" w:space="0" w:color="auto"/>
            <w:left w:val="none" w:sz="0" w:space="0" w:color="auto"/>
            <w:bottom w:val="none" w:sz="0" w:space="0" w:color="auto"/>
            <w:right w:val="none" w:sz="0" w:space="0" w:color="auto"/>
          </w:divBdr>
        </w:div>
        <w:div w:id="863373538">
          <w:marLeft w:val="0"/>
          <w:marRight w:val="0"/>
          <w:marTop w:val="0"/>
          <w:marBottom w:val="0"/>
          <w:divBdr>
            <w:top w:val="none" w:sz="0" w:space="0" w:color="auto"/>
            <w:left w:val="none" w:sz="0" w:space="0" w:color="auto"/>
            <w:bottom w:val="none" w:sz="0" w:space="0" w:color="auto"/>
            <w:right w:val="none" w:sz="0" w:space="0" w:color="auto"/>
          </w:divBdr>
        </w:div>
        <w:div w:id="863373539">
          <w:marLeft w:val="0"/>
          <w:marRight w:val="0"/>
          <w:marTop w:val="0"/>
          <w:marBottom w:val="0"/>
          <w:divBdr>
            <w:top w:val="none" w:sz="0" w:space="0" w:color="auto"/>
            <w:left w:val="none" w:sz="0" w:space="0" w:color="auto"/>
            <w:bottom w:val="none" w:sz="0" w:space="0" w:color="auto"/>
            <w:right w:val="none" w:sz="0" w:space="0" w:color="auto"/>
          </w:divBdr>
        </w:div>
        <w:div w:id="863373540">
          <w:marLeft w:val="0"/>
          <w:marRight w:val="0"/>
          <w:marTop w:val="0"/>
          <w:marBottom w:val="0"/>
          <w:divBdr>
            <w:top w:val="none" w:sz="0" w:space="0" w:color="auto"/>
            <w:left w:val="none" w:sz="0" w:space="0" w:color="auto"/>
            <w:bottom w:val="none" w:sz="0" w:space="0" w:color="auto"/>
            <w:right w:val="none" w:sz="0" w:space="0" w:color="auto"/>
          </w:divBdr>
        </w:div>
        <w:div w:id="863373541">
          <w:marLeft w:val="0"/>
          <w:marRight w:val="0"/>
          <w:marTop w:val="0"/>
          <w:marBottom w:val="0"/>
          <w:divBdr>
            <w:top w:val="none" w:sz="0" w:space="0" w:color="auto"/>
            <w:left w:val="none" w:sz="0" w:space="0" w:color="auto"/>
            <w:bottom w:val="none" w:sz="0" w:space="0" w:color="auto"/>
            <w:right w:val="none" w:sz="0" w:space="0" w:color="auto"/>
          </w:divBdr>
        </w:div>
        <w:div w:id="863373542">
          <w:marLeft w:val="0"/>
          <w:marRight w:val="0"/>
          <w:marTop w:val="0"/>
          <w:marBottom w:val="0"/>
          <w:divBdr>
            <w:top w:val="none" w:sz="0" w:space="0" w:color="auto"/>
            <w:left w:val="none" w:sz="0" w:space="0" w:color="auto"/>
            <w:bottom w:val="none" w:sz="0" w:space="0" w:color="auto"/>
            <w:right w:val="none" w:sz="0" w:space="0" w:color="auto"/>
          </w:divBdr>
        </w:div>
        <w:div w:id="863373543">
          <w:marLeft w:val="0"/>
          <w:marRight w:val="0"/>
          <w:marTop w:val="0"/>
          <w:marBottom w:val="0"/>
          <w:divBdr>
            <w:top w:val="none" w:sz="0" w:space="0" w:color="auto"/>
            <w:left w:val="none" w:sz="0" w:space="0" w:color="auto"/>
            <w:bottom w:val="none" w:sz="0" w:space="0" w:color="auto"/>
            <w:right w:val="none" w:sz="0" w:space="0" w:color="auto"/>
          </w:divBdr>
        </w:div>
        <w:div w:id="863373544">
          <w:marLeft w:val="0"/>
          <w:marRight w:val="0"/>
          <w:marTop w:val="0"/>
          <w:marBottom w:val="0"/>
          <w:divBdr>
            <w:top w:val="none" w:sz="0" w:space="0" w:color="auto"/>
            <w:left w:val="none" w:sz="0" w:space="0" w:color="auto"/>
            <w:bottom w:val="none" w:sz="0" w:space="0" w:color="auto"/>
            <w:right w:val="none" w:sz="0" w:space="0" w:color="auto"/>
          </w:divBdr>
        </w:div>
        <w:div w:id="863373546">
          <w:marLeft w:val="0"/>
          <w:marRight w:val="0"/>
          <w:marTop w:val="0"/>
          <w:marBottom w:val="0"/>
          <w:divBdr>
            <w:top w:val="none" w:sz="0" w:space="0" w:color="auto"/>
            <w:left w:val="none" w:sz="0" w:space="0" w:color="auto"/>
            <w:bottom w:val="none" w:sz="0" w:space="0" w:color="auto"/>
            <w:right w:val="none" w:sz="0" w:space="0" w:color="auto"/>
          </w:divBdr>
        </w:div>
        <w:div w:id="863373547">
          <w:marLeft w:val="0"/>
          <w:marRight w:val="0"/>
          <w:marTop w:val="0"/>
          <w:marBottom w:val="0"/>
          <w:divBdr>
            <w:top w:val="none" w:sz="0" w:space="0" w:color="auto"/>
            <w:left w:val="none" w:sz="0" w:space="0" w:color="auto"/>
            <w:bottom w:val="none" w:sz="0" w:space="0" w:color="auto"/>
            <w:right w:val="none" w:sz="0" w:space="0" w:color="auto"/>
          </w:divBdr>
        </w:div>
        <w:div w:id="863373548">
          <w:marLeft w:val="0"/>
          <w:marRight w:val="0"/>
          <w:marTop w:val="0"/>
          <w:marBottom w:val="0"/>
          <w:divBdr>
            <w:top w:val="none" w:sz="0" w:space="0" w:color="auto"/>
            <w:left w:val="none" w:sz="0" w:space="0" w:color="auto"/>
            <w:bottom w:val="none" w:sz="0" w:space="0" w:color="auto"/>
            <w:right w:val="none" w:sz="0" w:space="0" w:color="auto"/>
          </w:divBdr>
        </w:div>
        <w:div w:id="863373549">
          <w:marLeft w:val="0"/>
          <w:marRight w:val="0"/>
          <w:marTop w:val="0"/>
          <w:marBottom w:val="0"/>
          <w:divBdr>
            <w:top w:val="none" w:sz="0" w:space="0" w:color="auto"/>
            <w:left w:val="none" w:sz="0" w:space="0" w:color="auto"/>
            <w:bottom w:val="none" w:sz="0" w:space="0" w:color="auto"/>
            <w:right w:val="none" w:sz="0" w:space="0" w:color="auto"/>
          </w:divBdr>
        </w:div>
        <w:div w:id="863373550">
          <w:marLeft w:val="0"/>
          <w:marRight w:val="0"/>
          <w:marTop w:val="0"/>
          <w:marBottom w:val="0"/>
          <w:divBdr>
            <w:top w:val="none" w:sz="0" w:space="0" w:color="auto"/>
            <w:left w:val="none" w:sz="0" w:space="0" w:color="auto"/>
            <w:bottom w:val="none" w:sz="0" w:space="0" w:color="auto"/>
            <w:right w:val="none" w:sz="0" w:space="0" w:color="auto"/>
          </w:divBdr>
        </w:div>
        <w:div w:id="863373552">
          <w:marLeft w:val="0"/>
          <w:marRight w:val="0"/>
          <w:marTop w:val="0"/>
          <w:marBottom w:val="0"/>
          <w:divBdr>
            <w:top w:val="none" w:sz="0" w:space="0" w:color="auto"/>
            <w:left w:val="none" w:sz="0" w:space="0" w:color="auto"/>
            <w:bottom w:val="none" w:sz="0" w:space="0" w:color="auto"/>
            <w:right w:val="none" w:sz="0" w:space="0" w:color="auto"/>
          </w:divBdr>
        </w:div>
        <w:div w:id="863373553">
          <w:marLeft w:val="0"/>
          <w:marRight w:val="0"/>
          <w:marTop w:val="0"/>
          <w:marBottom w:val="0"/>
          <w:divBdr>
            <w:top w:val="none" w:sz="0" w:space="0" w:color="auto"/>
            <w:left w:val="none" w:sz="0" w:space="0" w:color="auto"/>
            <w:bottom w:val="none" w:sz="0" w:space="0" w:color="auto"/>
            <w:right w:val="none" w:sz="0" w:space="0" w:color="auto"/>
          </w:divBdr>
        </w:div>
        <w:div w:id="863373554">
          <w:marLeft w:val="0"/>
          <w:marRight w:val="0"/>
          <w:marTop w:val="0"/>
          <w:marBottom w:val="0"/>
          <w:divBdr>
            <w:top w:val="none" w:sz="0" w:space="0" w:color="auto"/>
            <w:left w:val="none" w:sz="0" w:space="0" w:color="auto"/>
            <w:bottom w:val="none" w:sz="0" w:space="0" w:color="auto"/>
            <w:right w:val="none" w:sz="0" w:space="0" w:color="auto"/>
          </w:divBdr>
        </w:div>
        <w:div w:id="863373555">
          <w:marLeft w:val="0"/>
          <w:marRight w:val="0"/>
          <w:marTop w:val="0"/>
          <w:marBottom w:val="0"/>
          <w:divBdr>
            <w:top w:val="none" w:sz="0" w:space="0" w:color="auto"/>
            <w:left w:val="none" w:sz="0" w:space="0" w:color="auto"/>
            <w:bottom w:val="none" w:sz="0" w:space="0" w:color="auto"/>
            <w:right w:val="none" w:sz="0" w:space="0" w:color="auto"/>
          </w:divBdr>
        </w:div>
        <w:div w:id="863373556">
          <w:marLeft w:val="0"/>
          <w:marRight w:val="0"/>
          <w:marTop w:val="0"/>
          <w:marBottom w:val="0"/>
          <w:divBdr>
            <w:top w:val="none" w:sz="0" w:space="0" w:color="auto"/>
            <w:left w:val="none" w:sz="0" w:space="0" w:color="auto"/>
            <w:bottom w:val="none" w:sz="0" w:space="0" w:color="auto"/>
            <w:right w:val="none" w:sz="0" w:space="0" w:color="auto"/>
          </w:divBdr>
        </w:div>
        <w:div w:id="863373557">
          <w:marLeft w:val="0"/>
          <w:marRight w:val="0"/>
          <w:marTop w:val="0"/>
          <w:marBottom w:val="0"/>
          <w:divBdr>
            <w:top w:val="none" w:sz="0" w:space="0" w:color="auto"/>
            <w:left w:val="none" w:sz="0" w:space="0" w:color="auto"/>
            <w:bottom w:val="none" w:sz="0" w:space="0" w:color="auto"/>
            <w:right w:val="none" w:sz="0" w:space="0" w:color="auto"/>
          </w:divBdr>
        </w:div>
        <w:div w:id="863373558">
          <w:marLeft w:val="0"/>
          <w:marRight w:val="0"/>
          <w:marTop w:val="0"/>
          <w:marBottom w:val="0"/>
          <w:divBdr>
            <w:top w:val="none" w:sz="0" w:space="0" w:color="auto"/>
            <w:left w:val="none" w:sz="0" w:space="0" w:color="auto"/>
            <w:bottom w:val="none" w:sz="0" w:space="0" w:color="auto"/>
            <w:right w:val="none" w:sz="0" w:space="0" w:color="auto"/>
          </w:divBdr>
        </w:div>
        <w:div w:id="863373559">
          <w:marLeft w:val="0"/>
          <w:marRight w:val="0"/>
          <w:marTop w:val="0"/>
          <w:marBottom w:val="0"/>
          <w:divBdr>
            <w:top w:val="none" w:sz="0" w:space="0" w:color="auto"/>
            <w:left w:val="none" w:sz="0" w:space="0" w:color="auto"/>
            <w:bottom w:val="none" w:sz="0" w:space="0" w:color="auto"/>
            <w:right w:val="none" w:sz="0" w:space="0" w:color="auto"/>
          </w:divBdr>
        </w:div>
        <w:div w:id="863373560">
          <w:marLeft w:val="0"/>
          <w:marRight w:val="0"/>
          <w:marTop w:val="0"/>
          <w:marBottom w:val="0"/>
          <w:divBdr>
            <w:top w:val="none" w:sz="0" w:space="0" w:color="auto"/>
            <w:left w:val="none" w:sz="0" w:space="0" w:color="auto"/>
            <w:bottom w:val="none" w:sz="0" w:space="0" w:color="auto"/>
            <w:right w:val="none" w:sz="0" w:space="0" w:color="auto"/>
          </w:divBdr>
        </w:div>
        <w:div w:id="863373562">
          <w:marLeft w:val="0"/>
          <w:marRight w:val="0"/>
          <w:marTop w:val="0"/>
          <w:marBottom w:val="0"/>
          <w:divBdr>
            <w:top w:val="none" w:sz="0" w:space="0" w:color="auto"/>
            <w:left w:val="none" w:sz="0" w:space="0" w:color="auto"/>
            <w:bottom w:val="none" w:sz="0" w:space="0" w:color="auto"/>
            <w:right w:val="none" w:sz="0" w:space="0" w:color="auto"/>
          </w:divBdr>
        </w:div>
        <w:div w:id="863373563">
          <w:marLeft w:val="0"/>
          <w:marRight w:val="0"/>
          <w:marTop w:val="0"/>
          <w:marBottom w:val="0"/>
          <w:divBdr>
            <w:top w:val="none" w:sz="0" w:space="0" w:color="auto"/>
            <w:left w:val="none" w:sz="0" w:space="0" w:color="auto"/>
            <w:bottom w:val="none" w:sz="0" w:space="0" w:color="auto"/>
            <w:right w:val="none" w:sz="0" w:space="0" w:color="auto"/>
          </w:divBdr>
        </w:div>
        <w:div w:id="863373564">
          <w:marLeft w:val="0"/>
          <w:marRight w:val="0"/>
          <w:marTop w:val="0"/>
          <w:marBottom w:val="0"/>
          <w:divBdr>
            <w:top w:val="none" w:sz="0" w:space="0" w:color="auto"/>
            <w:left w:val="none" w:sz="0" w:space="0" w:color="auto"/>
            <w:bottom w:val="none" w:sz="0" w:space="0" w:color="auto"/>
            <w:right w:val="none" w:sz="0" w:space="0" w:color="auto"/>
          </w:divBdr>
        </w:div>
        <w:div w:id="863373565">
          <w:marLeft w:val="0"/>
          <w:marRight w:val="0"/>
          <w:marTop w:val="0"/>
          <w:marBottom w:val="0"/>
          <w:divBdr>
            <w:top w:val="none" w:sz="0" w:space="0" w:color="auto"/>
            <w:left w:val="none" w:sz="0" w:space="0" w:color="auto"/>
            <w:bottom w:val="none" w:sz="0" w:space="0" w:color="auto"/>
            <w:right w:val="none" w:sz="0" w:space="0" w:color="auto"/>
          </w:divBdr>
        </w:div>
        <w:div w:id="863373566">
          <w:marLeft w:val="0"/>
          <w:marRight w:val="0"/>
          <w:marTop w:val="0"/>
          <w:marBottom w:val="0"/>
          <w:divBdr>
            <w:top w:val="none" w:sz="0" w:space="0" w:color="auto"/>
            <w:left w:val="none" w:sz="0" w:space="0" w:color="auto"/>
            <w:bottom w:val="none" w:sz="0" w:space="0" w:color="auto"/>
            <w:right w:val="none" w:sz="0" w:space="0" w:color="auto"/>
          </w:divBdr>
        </w:div>
        <w:div w:id="863373567">
          <w:marLeft w:val="0"/>
          <w:marRight w:val="0"/>
          <w:marTop w:val="0"/>
          <w:marBottom w:val="0"/>
          <w:divBdr>
            <w:top w:val="none" w:sz="0" w:space="0" w:color="auto"/>
            <w:left w:val="none" w:sz="0" w:space="0" w:color="auto"/>
            <w:bottom w:val="none" w:sz="0" w:space="0" w:color="auto"/>
            <w:right w:val="none" w:sz="0" w:space="0" w:color="auto"/>
          </w:divBdr>
        </w:div>
        <w:div w:id="863373568">
          <w:marLeft w:val="0"/>
          <w:marRight w:val="0"/>
          <w:marTop w:val="0"/>
          <w:marBottom w:val="0"/>
          <w:divBdr>
            <w:top w:val="none" w:sz="0" w:space="0" w:color="auto"/>
            <w:left w:val="none" w:sz="0" w:space="0" w:color="auto"/>
            <w:bottom w:val="none" w:sz="0" w:space="0" w:color="auto"/>
            <w:right w:val="none" w:sz="0" w:space="0" w:color="auto"/>
          </w:divBdr>
        </w:div>
        <w:div w:id="863373569">
          <w:marLeft w:val="0"/>
          <w:marRight w:val="0"/>
          <w:marTop w:val="0"/>
          <w:marBottom w:val="0"/>
          <w:divBdr>
            <w:top w:val="none" w:sz="0" w:space="0" w:color="auto"/>
            <w:left w:val="none" w:sz="0" w:space="0" w:color="auto"/>
            <w:bottom w:val="none" w:sz="0" w:space="0" w:color="auto"/>
            <w:right w:val="none" w:sz="0" w:space="0" w:color="auto"/>
          </w:divBdr>
        </w:div>
        <w:div w:id="863373570">
          <w:marLeft w:val="0"/>
          <w:marRight w:val="0"/>
          <w:marTop w:val="0"/>
          <w:marBottom w:val="0"/>
          <w:divBdr>
            <w:top w:val="none" w:sz="0" w:space="0" w:color="auto"/>
            <w:left w:val="none" w:sz="0" w:space="0" w:color="auto"/>
            <w:bottom w:val="none" w:sz="0" w:space="0" w:color="auto"/>
            <w:right w:val="none" w:sz="0" w:space="0" w:color="auto"/>
          </w:divBdr>
        </w:div>
        <w:div w:id="863373571">
          <w:marLeft w:val="0"/>
          <w:marRight w:val="0"/>
          <w:marTop w:val="0"/>
          <w:marBottom w:val="0"/>
          <w:divBdr>
            <w:top w:val="none" w:sz="0" w:space="0" w:color="auto"/>
            <w:left w:val="none" w:sz="0" w:space="0" w:color="auto"/>
            <w:bottom w:val="none" w:sz="0" w:space="0" w:color="auto"/>
            <w:right w:val="none" w:sz="0" w:space="0" w:color="auto"/>
          </w:divBdr>
        </w:div>
        <w:div w:id="863373572">
          <w:marLeft w:val="0"/>
          <w:marRight w:val="0"/>
          <w:marTop w:val="0"/>
          <w:marBottom w:val="0"/>
          <w:divBdr>
            <w:top w:val="none" w:sz="0" w:space="0" w:color="auto"/>
            <w:left w:val="none" w:sz="0" w:space="0" w:color="auto"/>
            <w:bottom w:val="none" w:sz="0" w:space="0" w:color="auto"/>
            <w:right w:val="none" w:sz="0" w:space="0" w:color="auto"/>
          </w:divBdr>
        </w:div>
        <w:div w:id="863373573">
          <w:marLeft w:val="0"/>
          <w:marRight w:val="0"/>
          <w:marTop w:val="0"/>
          <w:marBottom w:val="0"/>
          <w:divBdr>
            <w:top w:val="none" w:sz="0" w:space="0" w:color="auto"/>
            <w:left w:val="none" w:sz="0" w:space="0" w:color="auto"/>
            <w:bottom w:val="none" w:sz="0" w:space="0" w:color="auto"/>
            <w:right w:val="none" w:sz="0" w:space="0" w:color="auto"/>
          </w:divBdr>
        </w:div>
        <w:div w:id="863373574">
          <w:marLeft w:val="0"/>
          <w:marRight w:val="0"/>
          <w:marTop w:val="0"/>
          <w:marBottom w:val="0"/>
          <w:divBdr>
            <w:top w:val="none" w:sz="0" w:space="0" w:color="auto"/>
            <w:left w:val="none" w:sz="0" w:space="0" w:color="auto"/>
            <w:bottom w:val="none" w:sz="0" w:space="0" w:color="auto"/>
            <w:right w:val="none" w:sz="0" w:space="0" w:color="auto"/>
          </w:divBdr>
        </w:div>
        <w:div w:id="863373575">
          <w:marLeft w:val="0"/>
          <w:marRight w:val="0"/>
          <w:marTop w:val="0"/>
          <w:marBottom w:val="0"/>
          <w:divBdr>
            <w:top w:val="none" w:sz="0" w:space="0" w:color="auto"/>
            <w:left w:val="none" w:sz="0" w:space="0" w:color="auto"/>
            <w:bottom w:val="none" w:sz="0" w:space="0" w:color="auto"/>
            <w:right w:val="none" w:sz="0" w:space="0" w:color="auto"/>
          </w:divBdr>
        </w:div>
        <w:div w:id="863373576">
          <w:marLeft w:val="0"/>
          <w:marRight w:val="0"/>
          <w:marTop w:val="0"/>
          <w:marBottom w:val="0"/>
          <w:divBdr>
            <w:top w:val="none" w:sz="0" w:space="0" w:color="auto"/>
            <w:left w:val="none" w:sz="0" w:space="0" w:color="auto"/>
            <w:bottom w:val="none" w:sz="0" w:space="0" w:color="auto"/>
            <w:right w:val="none" w:sz="0" w:space="0" w:color="auto"/>
          </w:divBdr>
        </w:div>
        <w:div w:id="863373577">
          <w:marLeft w:val="0"/>
          <w:marRight w:val="0"/>
          <w:marTop w:val="0"/>
          <w:marBottom w:val="0"/>
          <w:divBdr>
            <w:top w:val="none" w:sz="0" w:space="0" w:color="auto"/>
            <w:left w:val="none" w:sz="0" w:space="0" w:color="auto"/>
            <w:bottom w:val="none" w:sz="0" w:space="0" w:color="auto"/>
            <w:right w:val="none" w:sz="0" w:space="0" w:color="auto"/>
          </w:divBdr>
        </w:div>
        <w:div w:id="863373578">
          <w:marLeft w:val="0"/>
          <w:marRight w:val="0"/>
          <w:marTop w:val="0"/>
          <w:marBottom w:val="0"/>
          <w:divBdr>
            <w:top w:val="none" w:sz="0" w:space="0" w:color="auto"/>
            <w:left w:val="none" w:sz="0" w:space="0" w:color="auto"/>
            <w:bottom w:val="none" w:sz="0" w:space="0" w:color="auto"/>
            <w:right w:val="none" w:sz="0" w:space="0" w:color="auto"/>
          </w:divBdr>
        </w:div>
        <w:div w:id="863373579">
          <w:marLeft w:val="0"/>
          <w:marRight w:val="0"/>
          <w:marTop w:val="0"/>
          <w:marBottom w:val="0"/>
          <w:divBdr>
            <w:top w:val="none" w:sz="0" w:space="0" w:color="auto"/>
            <w:left w:val="none" w:sz="0" w:space="0" w:color="auto"/>
            <w:bottom w:val="none" w:sz="0" w:space="0" w:color="auto"/>
            <w:right w:val="none" w:sz="0" w:space="0" w:color="auto"/>
          </w:divBdr>
        </w:div>
        <w:div w:id="863373580">
          <w:marLeft w:val="0"/>
          <w:marRight w:val="0"/>
          <w:marTop w:val="0"/>
          <w:marBottom w:val="0"/>
          <w:divBdr>
            <w:top w:val="none" w:sz="0" w:space="0" w:color="auto"/>
            <w:left w:val="none" w:sz="0" w:space="0" w:color="auto"/>
            <w:bottom w:val="none" w:sz="0" w:space="0" w:color="auto"/>
            <w:right w:val="none" w:sz="0" w:space="0" w:color="auto"/>
          </w:divBdr>
        </w:div>
        <w:div w:id="863373581">
          <w:marLeft w:val="0"/>
          <w:marRight w:val="0"/>
          <w:marTop w:val="0"/>
          <w:marBottom w:val="0"/>
          <w:divBdr>
            <w:top w:val="none" w:sz="0" w:space="0" w:color="auto"/>
            <w:left w:val="none" w:sz="0" w:space="0" w:color="auto"/>
            <w:bottom w:val="none" w:sz="0" w:space="0" w:color="auto"/>
            <w:right w:val="none" w:sz="0" w:space="0" w:color="auto"/>
          </w:divBdr>
        </w:div>
        <w:div w:id="863373582">
          <w:marLeft w:val="0"/>
          <w:marRight w:val="0"/>
          <w:marTop w:val="0"/>
          <w:marBottom w:val="0"/>
          <w:divBdr>
            <w:top w:val="none" w:sz="0" w:space="0" w:color="auto"/>
            <w:left w:val="none" w:sz="0" w:space="0" w:color="auto"/>
            <w:bottom w:val="none" w:sz="0" w:space="0" w:color="auto"/>
            <w:right w:val="none" w:sz="0" w:space="0" w:color="auto"/>
          </w:divBdr>
        </w:div>
        <w:div w:id="863373583">
          <w:marLeft w:val="0"/>
          <w:marRight w:val="0"/>
          <w:marTop w:val="0"/>
          <w:marBottom w:val="0"/>
          <w:divBdr>
            <w:top w:val="none" w:sz="0" w:space="0" w:color="auto"/>
            <w:left w:val="none" w:sz="0" w:space="0" w:color="auto"/>
            <w:bottom w:val="none" w:sz="0" w:space="0" w:color="auto"/>
            <w:right w:val="none" w:sz="0" w:space="0" w:color="auto"/>
          </w:divBdr>
        </w:div>
        <w:div w:id="863373584">
          <w:marLeft w:val="0"/>
          <w:marRight w:val="0"/>
          <w:marTop w:val="0"/>
          <w:marBottom w:val="0"/>
          <w:divBdr>
            <w:top w:val="none" w:sz="0" w:space="0" w:color="auto"/>
            <w:left w:val="none" w:sz="0" w:space="0" w:color="auto"/>
            <w:bottom w:val="none" w:sz="0" w:space="0" w:color="auto"/>
            <w:right w:val="none" w:sz="0" w:space="0" w:color="auto"/>
          </w:divBdr>
        </w:div>
        <w:div w:id="863373586">
          <w:marLeft w:val="0"/>
          <w:marRight w:val="0"/>
          <w:marTop w:val="0"/>
          <w:marBottom w:val="0"/>
          <w:divBdr>
            <w:top w:val="none" w:sz="0" w:space="0" w:color="auto"/>
            <w:left w:val="none" w:sz="0" w:space="0" w:color="auto"/>
            <w:bottom w:val="none" w:sz="0" w:space="0" w:color="auto"/>
            <w:right w:val="none" w:sz="0" w:space="0" w:color="auto"/>
          </w:divBdr>
        </w:div>
        <w:div w:id="863373587">
          <w:marLeft w:val="0"/>
          <w:marRight w:val="0"/>
          <w:marTop w:val="0"/>
          <w:marBottom w:val="0"/>
          <w:divBdr>
            <w:top w:val="none" w:sz="0" w:space="0" w:color="auto"/>
            <w:left w:val="none" w:sz="0" w:space="0" w:color="auto"/>
            <w:bottom w:val="none" w:sz="0" w:space="0" w:color="auto"/>
            <w:right w:val="none" w:sz="0" w:space="0" w:color="auto"/>
          </w:divBdr>
        </w:div>
        <w:div w:id="863373588">
          <w:marLeft w:val="0"/>
          <w:marRight w:val="0"/>
          <w:marTop w:val="0"/>
          <w:marBottom w:val="0"/>
          <w:divBdr>
            <w:top w:val="none" w:sz="0" w:space="0" w:color="auto"/>
            <w:left w:val="none" w:sz="0" w:space="0" w:color="auto"/>
            <w:bottom w:val="none" w:sz="0" w:space="0" w:color="auto"/>
            <w:right w:val="none" w:sz="0" w:space="0" w:color="auto"/>
          </w:divBdr>
        </w:div>
        <w:div w:id="863373589">
          <w:marLeft w:val="0"/>
          <w:marRight w:val="0"/>
          <w:marTop w:val="0"/>
          <w:marBottom w:val="0"/>
          <w:divBdr>
            <w:top w:val="none" w:sz="0" w:space="0" w:color="auto"/>
            <w:left w:val="none" w:sz="0" w:space="0" w:color="auto"/>
            <w:bottom w:val="none" w:sz="0" w:space="0" w:color="auto"/>
            <w:right w:val="none" w:sz="0" w:space="0" w:color="auto"/>
          </w:divBdr>
        </w:div>
        <w:div w:id="863373590">
          <w:marLeft w:val="0"/>
          <w:marRight w:val="0"/>
          <w:marTop w:val="0"/>
          <w:marBottom w:val="0"/>
          <w:divBdr>
            <w:top w:val="none" w:sz="0" w:space="0" w:color="auto"/>
            <w:left w:val="none" w:sz="0" w:space="0" w:color="auto"/>
            <w:bottom w:val="none" w:sz="0" w:space="0" w:color="auto"/>
            <w:right w:val="none" w:sz="0" w:space="0" w:color="auto"/>
          </w:divBdr>
        </w:div>
        <w:div w:id="863373593">
          <w:marLeft w:val="0"/>
          <w:marRight w:val="0"/>
          <w:marTop w:val="0"/>
          <w:marBottom w:val="0"/>
          <w:divBdr>
            <w:top w:val="none" w:sz="0" w:space="0" w:color="auto"/>
            <w:left w:val="none" w:sz="0" w:space="0" w:color="auto"/>
            <w:bottom w:val="none" w:sz="0" w:space="0" w:color="auto"/>
            <w:right w:val="none" w:sz="0" w:space="0" w:color="auto"/>
          </w:divBdr>
        </w:div>
        <w:div w:id="863373594">
          <w:marLeft w:val="0"/>
          <w:marRight w:val="0"/>
          <w:marTop w:val="0"/>
          <w:marBottom w:val="0"/>
          <w:divBdr>
            <w:top w:val="none" w:sz="0" w:space="0" w:color="auto"/>
            <w:left w:val="none" w:sz="0" w:space="0" w:color="auto"/>
            <w:bottom w:val="none" w:sz="0" w:space="0" w:color="auto"/>
            <w:right w:val="none" w:sz="0" w:space="0" w:color="auto"/>
          </w:divBdr>
        </w:div>
        <w:div w:id="863373595">
          <w:marLeft w:val="0"/>
          <w:marRight w:val="0"/>
          <w:marTop w:val="0"/>
          <w:marBottom w:val="0"/>
          <w:divBdr>
            <w:top w:val="none" w:sz="0" w:space="0" w:color="auto"/>
            <w:left w:val="none" w:sz="0" w:space="0" w:color="auto"/>
            <w:bottom w:val="none" w:sz="0" w:space="0" w:color="auto"/>
            <w:right w:val="none" w:sz="0" w:space="0" w:color="auto"/>
          </w:divBdr>
        </w:div>
        <w:div w:id="863373596">
          <w:marLeft w:val="0"/>
          <w:marRight w:val="0"/>
          <w:marTop w:val="0"/>
          <w:marBottom w:val="0"/>
          <w:divBdr>
            <w:top w:val="none" w:sz="0" w:space="0" w:color="auto"/>
            <w:left w:val="none" w:sz="0" w:space="0" w:color="auto"/>
            <w:bottom w:val="none" w:sz="0" w:space="0" w:color="auto"/>
            <w:right w:val="none" w:sz="0" w:space="0" w:color="auto"/>
          </w:divBdr>
        </w:div>
        <w:div w:id="863373598">
          <w:marLeft w:val="0"/>
          <w:marRight w:val="0"/>
          <w:marTop w:val="0"/>
          <w:marBottom w:val="0"/>
          <w:divBdr>
            <w:top w:val="none" w:sz="0" w:space="0" w:color="auto"/>
            <w:left w:val="none" w:sz="0" w:space="0" w:color="auto"/>
            <w:bottom w:val="none" w:sz="0" w:space="0" w:color="auto"/>
            <w:right w:val="none" w:sz="0" w:space="0" w:color="auto"/>
          </w:divBdr>
        </w:div>
        <w:div w:id="863373599">
          <w:marLeft w:val="0"/>
          <w:marRight w:val="0"/>
          <w:marTop w:val="0"/>
          <w:marBottom w:val="0"/>
          <w:divBdr>
            <w:top w:val="none" w:sz="0" w:space="0" w:color="auto"/>
            <w:left w:val="none" w:sz="0" w:space="0" w:color="auto"/>
            <w:bottom w:val="none" w:sz="0" w:space="0" w:color="auto"/>
            <w:right w:val="none" w:sz="0" w:space="0" w:color="auto"/>
          </w:divBdr>
        </w:div>
        <w:div w:id="863373600">
          <w:marLeft w:val="0"/>
          <w:marRight w:val="0"/>
          <w:marTop w:val="0"/>
          <w:marBottom w:val="0"/>
          <w:divBdr>
            <w:top w:val="none" w:sz="0" w:space="0" w:color="auto"/>
            <w:left w:val="none" w:sz="0" w:space="0" w:color="auto"/>
            <w:bottom w:val="none" w:sz="0" w:space="0" w:color="auto"/>
            <w:right w:val="none" w:sz="0" w:space="0" w:color="auto"/>
          </w:divBdr>
        </w:div>
        <w:div w:id="863373601">
          <w:marLeft w:val="0"/>
          <w:marRight w:val="0"/>
          <w:marTop w:val="0"/>
          <w:marBottom w:val="0"/>
          <w:divBdr>
            <w:top w:val="none" w:sz="0" w:space="0" w:color="auto"/>
            <w:left w:val="none" w:sz="0" w:space="0" w:color="auto"/>
            <w:bottom w:val="none" w:sz="0" w:space="0" w:color="auto"/>
            <w:right w:val="none" w:sz="0" w:space="0" w:color="auto"/>
          </w:divBdr>
        </w:div>
        <w:div w:id="863373602">
          <w:marLeft w:val="0"/>
          <w:marRight w:val="0"/>
          <w:marTop w:val="0"/>
          <w:marBottom w:val="0"/>
          <w:divBdr>
            <w:top w:val="none" w:sz="0" w:space="0" w:color="auto"/>
            <w:left w:val="none" w:sz="0" w:space="0" w:color="auto"/>
            <w:bottom w:val="none" w:sz="0" w:space="0" w:color="auto"/>
            <w:right w:val="none" w:sz="0" w:space="0" w:color="auto"/>
          </w:divBdr>
        </w:div>
        <w:div w:id="863373603">
          <w:marLeft w:val="0"/>
          <w:marRight w:val="0"/>
          <w:marTop w:val="0"/>
          <w:marBottom w:val="0"/>
          <w:divBdr>
            <w:top w:val="none" w:sz="0" w:space="0" w:color="auto"/>
            <w:left w:val="none" w:sz="0" w:space="0" w:color="auto"/>
            <w:bottom w:val="none" w:sz="0" w:space="0" w:color="auto"/>
            <w:right w:val="none" w:sz="0" w:space="0" w:color="auto"/>
          </w:divBdr>
        </w:div>
        <w:div w:id="863373604">
          <w:marLeft w:val="0"/>
          <w:marRight w:val="0"/>
          <w:marTop w:val="0"/>
          <w:marBottom w:val="0"/>
          <w:divBdr>
            <w:top w:val="none" w:sz="0" w:space="0" w:color="auto"/>
            <w:left w:val="none" w:sz="0" w:space="0" w:color="auto"/>
            <w:bottom w:val="none" w:sz="0" w:space="0" w:color="auto"/>
            <w:right w:val="none" w:sz="0" w:space="0" w:color="auto"/>
          </w:divBdr>
        </w:div>
        <w:div w:id="863373605">
          <w:marLeft w:val="0"/>
          <w:marRight w:val="0"/>
          <w:marTop w:val="0"/>
          <w:marBottom w:val="0"/>
          <w:divBdr>
            <w:top w:val="none" w:sz="0" w:space="0" w:color="auto"/>
            <w:left w:val="none" w:sz="0" w:space="0" w:color="auto"/>
            <w:bottom w:val="none" w:sz="0" w:space="0" w:color="auto"/>
            <w:right w:val="none" w:sz="0" w:space="0" w:color="auto"/>
          </w:divBdr>
        </w:div>
        <w:div w:id="863373606">
          <w:marLeft w:val="0"/>
          <w:marRight w:val="0"/>
          <w:marTop w:val="0"/>
          <w:marBottom w:val="0"/>
          <w:divBdr>
            <w:top w:val="none" w:sz="0" w:space="0" w:color="auto"/>
            <w:left w:val="none" w:sz="0" w:space="0" w:color="auto"/>
            <w:bottom w:val="none" w:sz="0" w:space="0" w:color="auto"/>
            <w:right w:val="none" w:sz="0" w:space="0" w:color="auto"/>
          </w:divBdr>
        </w:div>
        <w:div w:id="863373607">
          <w:marLeft w:val="0"/>
          <w:marRight w:val="0"/>
          <w:marTop w:val="0"/>
          <w:marBottom w:val="0"/>
          <w:divBdr>
            <w:top w:val="none" w:sz="0" w:space="0" w:color="auto"/>
            <w:left w:val="none" w:sz="0" w:space="0" w:color="auto"/>
            <w:bottom w:val="none" w:sz="0" w:space="0" w:color="auto"/>
            <w:right w:val="none" w:sz="0" w:space="0" w:color="auto"/>
          </w:divBdr>
        </w:div>
        <w:div w:id="863373608">
          <w:marLeft w:val="0"/>
          <w:marRight w:val="0"/>
          <w:marTop w:val="0"/>
          <w:marBottom w:val="0"/>
          <w:divBdr>
            <w:top w:val="none" w:sz="0" w:space="0" w:color="auto"/>
            <w:left w:val="none" w:sz="0" w:space="0" w:color="auto"/>
            <w:bottom w:val="none" w:sz="0" w:space="0" w:color="auto"/>
            <w:right w:val="none" w:sz="0" w:space="0" w:color="auto"/>
          </w:divBdr>
        </w:div>
        <w:div w:id="863373610">
          <w:marLeft w:val="0"/>
          <w:marRight w:val="0"/>
          <w:marTop w:val="0"/>
          <w:marBottom w:val="0"/>
          <w:divBdr>
            <w:top w:val="none" w:sz="0" w:space="0" w:color="auto"/>
            <w:left w:val="none" w:sz="0" w:space="0" w:color="auto"/>
            <w:bottom w:val="none" w:sz="0" w:space="0" w:color="auto"/>
            <w:right w:val="none" w:sz="0" w:space="0" w:color="auto"/>
          </w:divBdr>
        </w:div>
        <w:div w:id="863373611">
          <w:marLeft w:val="0"/>
          <w:marRight w:val="0"/>
          <w:marTop w:val="0"/>
          <w:marBottom w:val="0"/>
          <w:divBdr>
            <w:top w:val="none" w:sz="0" w:space="0" w:color="auto"/>
            <w:left w:val="none" w:sz="0" w:space="0" w:color="auto"/>
            <w:bottom w:val="none" w:sz="0" w:space="0" w:color="auto"/>
            <w:right w:val="none" w:sz="0" w:space="0" w:color="auto"/>
          </w:divBdr>
        </w:div>
        <w:div w:id="863373612">
          <w:marLeft w:val="0"/>
          <w:marRight w:val="0"/>
          <w:marTop w:val="0"/>
          <w:marBottom w:val="0"/>
          <w:divBdr>
            <w:top w:val="none" w:sz="0" w:space="0" w:color="auto"/>
            <w:left w:val="none" w:sz="0" w:space="0" w:color="auto"/>
            <w:bottom w:val="none" w:sz="0" w:space="0" w:color="auto"/>
            <w:right w:val="none" w:sz="0" w:space="0" w:color="auto"/>
          </w:divBdr>
        </w:div>
        <w:div w:id="863373613">
          <w:marLeft w:val="0"/>
          <w:marRight w:val="0"/>
          <w:marTop w:val="0"/>
          <w:marBottom w:val="0"/>
          <w:divBdr>
            <w:top w:val="none" w:sz="0" w:space="0" w:color="auto"/>
            <w:left w:val="none" w:sz="0" w:space="0" w:color="auto"/>
            <w:bottom w:val="none" w:sz="0" w:space="0" w:color="auto"/>
            <w:right w:val="none" w:sz="0" w:space="0" w:color="auto"/>
          </w:divBdr>
        </w:div>
        <w:div w:id="863373614">
          <w:marLeft w:val="0"/>
          <w:marRight w:val="0"/>
          <w:marTop w:val="0"/>
          <w:marBottom w:val="0"/>
          <w:divBdr>
            <w:top w:val="none" w:sz="0" w:space="0" w:color="auto"/>
            <w:left w:val="none" w:sz="0" w:space="0" w:color="auto"/>
            <w:bottom w:val="none" w:sz="0" w:space="0" w:color="auto"/>
            <w:right w:val="none" w:sz="0" w:space="0" w:color="auto"/>
          </w:divBdr>
        </w:div>
        <w:div w:id="863373615">
          <w:marLeft w:val="0"/>
          <w:marRight w:val="0"/>
          <w:marTop w:val="0"/>
          <w:marBottom w:val="0"/>
          <w:divBdr>
            <w:top w:val="none" w:sz="0" w:space="0" w:color="auto"/>
            <w:left w:val="none" w:sz="0" w:space="0" w:color="auto"/>
            <w:bottom w:val="none" w:sz="0" w:space="0" w:color="auto"/>
            <w:right w:val="none" w:sz="0" w:space="0" w:color="auto"/>
          </w:divBdr>
        </w:div>
        <w:div w:id="863373616">
          <w:marLeft w:val="0"/>
          <w:marRight w:val="0"/>
          <w:marTop w:val="0"/>
          <w:marBottom w:val="0"/>
          <w:divBdr>
            <w:top w:val="none" w:sz="0" w:space="0" w:color="auto"/>
            <w:left w:val="none" w:sz="0" w:space="0" w:color="auto"/>
            <w:bottom w:val="none" w:sz="0" w:space="0" w:color="auto"/>
            <w:right w:val="none" w:sz="0" w:space="0" w:color="auto"/>
          </w:divBdr>
        </w:div>
        <w:div w:id="863373617">
          <w:marLeft w:val="0"/>
          <w:marRight w:val="0"/>
          <w:marTop w:val="0"/>
          <w:marBottom w:val="0"/>
          <w:divBdr>
            <w:top w:val="none" w:sz="0" w:space="0" w:color="auto"/>
            <w:left w:val="none" w:sz="0" w:space="0" w:color="auto"/>
            <w:bottom w:val="none" w:sz="0" w:space="0" w:color="auto"/>
            <w:right w:val="none" w:sz="0" w:space="0" w:color="auto"/>
          </w:divBdr>
        </w:div>
        <w:div w:id="863373618">
          <w:marLeft w:val="0"/>
          <w:marRight w:val="0"/>
          <w:marTop w:val="0"/>
          <w:marBottom w:val="0"/>
          <w:divBdr>
            <w:top w:val="none" w:sz="0" w:space="0" w:color="auto"/>
            <w:left w:val="none" w:sz="0" w:space="0" w:color="auto"/>
            <w:bottom w:val="none" w:sz="0" w:space="0" w:color="auto"/>
            <w:right w:val="none" w:sz="0" w:space="0" w:color="auto"/>
          </w:divBdr>
        </w:div>
        <w:div w:id="863373620">
          <w:marLeft w:val="0"/>
          <w:marRight w:val="0"/>
          <w:marTop w:val="0"/>
          <w:marBottom w:val="0"/>
          <w:divBdr>
            <w:top w:val="none" w:sz="0" w:space="0" w:color="auto"/>
            <w:left w:val="none" w:sz="0" w:space="0" w:color="auto"/>
            <w:bottom w:val="none" w:sz="0" w:space="0" w:color="auto"/>
            <w:right w:val="none" w:sz="0" w:space="0" w:color="auto"/>
          </w:divBdr>
        </w:div>
        <w:div w:id="863373621">
          <w:marLeft w:val="0"/>
          <w:marRight w:val="0"/>
          <w:marTop w:val="0"/>
          <w:marBottom w:val="0"/>
          <w:divBdr>
            <w:top w:val="none" w:sz="0" w:space="0" w:color="auto"/>
            <w:left w:val="none" w:sz="0" w:space="0" w:color="auto"/>
            <w:bottom w:val="none" w:sz="0" w:space="0" w:color="auto"/>
            <w:right w:val="none" w:sz="0" w:space="0" w:color="auto"/>
          </w:divBdr>
        </w:div>
        <w:div w:id="863373622">
          <w:marLeft w:val="0"/>
          <w:marRight w:val="0"/>
          <w:marTop w:val="0"/>
          <w:marBottom w:val="0"/>
          <w:divBdr>
            <w:top w:val="none" w:sz="0" w:space="0" w:color="auto"/>
            <w:left w:val="none" w:sz="0" w:space="0" w:color="auto"/>
            <w:bottom w:val="none" w:sz="0" w:space="0" w:color="auto"/>
            <w:right w:val="none" w:sz="0" w:space="0" w:color="auto"/>
          </w:divBdr>
        </w:div>
        <w:div w:id="863373624">
          <w:marLeft w:val="0"/>
          <w:marRight w:val="0"/>
          <w:marTop w:val="0"/>
          <w:marBottom w:val="0"/>
          <w:divBdr>
            <w:top w:val="none" w:sz="0" w:space="0" w:color="auto"/>
            <w:left w:val="none" w:sz="0" w:space="0" w:color="auto"/>
            <w:bottom w:val="none" w:sz="0" w:space="0" w:color="auto"/>
            <w:right w:val="none" w:sz="0" w:space="0" w:color="auto"/>
          </w:divBdr>
        </w:div>
        <w:div w:id="863373625">
          <w:marLeft w:val="0"/>
          <w:marRight w:val="0"/>
          <w:marTop w:val="0"/>
          <w:marBottom w:val="0"/>
          <w:divBdr>
            <w:top w:val="none" w:sz="0" w:space="0" w:color="auto"/>
            <w:left w:val="none" w:sz="0" w:space="0" w:color="auto"/>
            <w:bottom w:val="none" w:sz="0" w:space="0" w:color="auto"/>
            <w:right w:val="none" w:sz="0" w:space="0" w:color="auto"/>
          </w:divBdr>
        </w:div>
        <w:div w:id="863373626">
          <w:marLeft w:val="0"/>
          <w:marRight w:val="0"/>
          <w:marTop w:val="0"/>
          <w:marBottom w:val="0"/>
          <w:divBdr>
            <w:top w:val="none" w:sz="0" w:space="0" w:color="auto"/>
            <w:left w:val="none" w:sz="0" w:space="0" w:color="auto"/>
            <w:bottom w:val="none" w:sz="0" w:space="0" w:color="auto"/>
            <w:right w:val="none" w:sz="0" w:space="0" w:color="auto"/>
          </w:divBdr>
        </w:div>
        <w:div w:id="863373627">
          <w:marLeft w:val="0"/>
          <w:marRight w:val="0"/>
          <w:marTop w:val="0"/>
          <w:marBottom w:val="0"/>
          <w:divBdr>
            <w:top w:val="none" w:sz="0" w:space="0" w:color="auto"/>
            <w:left w:val="none" w:sz="0" w:space="0" w:color="auto"/>
            <w:bottom w:val="none" w:sz="0" w:space="0" w:color="auto"/>
            <w:right w:val="none" w:sz="0" w:space="0" w:color="auto"/>
          </w:divBdr>
        </w:div>
        <w:div w:id="863373628">
          <w:marLeft w:val="0"/>
          <w:marRight w:val="0"/>
          <w:marTop w:val="0"/>
          <w:marBottom w:val="0"/>
          <w:divBdr>
            <w:top w:val="none" w:sz="0" w:space="0" w:color="auto"/>
            <w:left w:val="none" w:sz="0" w:space="0" w:color="auto"/>
            <w:bottom w:val="none" w:sz="0" w:space="0" w:color="auto"/>
            <w:right w:val="none" w:sz="0" w:space="0" w:color="auto"/>
          </w:divBdr>
        </w:div>
        <w:div w:id="863373629">
          <w:marLeft w:val="0"/>
          <w:marRight w:val="0"/>
          <w:marTop w:val="0"/>
          <w:marBottom w:val="0"/>
          <w:divBdr>
            <w:top w:val="none" w:sz="0" w:space="0" w:color="auto"/>
            <w:left w:val="none" w:sz="0" w:space="0" w:color="auto"/>
            <w:bottom w:val="none" w:sz="0" w:space="0" w:color="auto"/>
            <w:right w:val="none" w:sz="0" w:space="0" w:color="auto"/>
          </w:divBdr>
        </w:div>
        <w:div w:id="863373630">
          <w:marLeft w:val="0"/>
          <w:marRight w:val="0"/>
          <w:marTop w:val="0"/>
          <w:marBottom w:val="0"/>
          <w:divBdr>
            <w:top w:val="none" w:sz="0" w:space="0" w:color="auto"/>
            <w:left w:val="none" w:sz="0" w:space="0" w:color="auto"/>
            <w:bottom w:val="none" w:sz="0" w:space="0" w:color="auto"/>
            <w:right w:val="none" w:sz="0" w:space="0" w:color="auto"/>
          </w:divBdr>
        </w:div>
        <w:div w:id="863373631">
          <w:marLeft w:val="0"/>
          <w:marRight w:val="0"/>
          <w:marTop w:val="0"/>
          <w:marBottom w:val="0"/>
          <w:divBdr>
            <w:top w:val="none" w:sz="0" w:space="0" w:color="auto"/>
            <w:left w:val="none" w:sz="0" w:space="0" w:color="auto"/>
            <w:bottom w:val="none" w:sz="0" w:space="0" w:color="auto"/>
            <w:right w:val="none" w:sz="0" w:space="0" w:color="auto"/>
          </w:divBdr>
        </w:div>
        <w:div w:id="863373632">
          <w:marLeft w:val="0"/>
          <w:marRight w:val="0"/>
          <w:marTop w:val="0"/>
          <w:marBottom w:val="0"/>
          <w:divBdr>
            <w:top w:val="none" w:sz="0" w:space="0" w:color="auto"/>
            <w:left w:val="none" w:sz="0" w:space="0" w:color="auto"/>
            <w:bottom w:val="none" w:sz="0" w:space="0" w:color="auto"/>
            <w:right w:val="none" w:sz="0" w:space="0" w:color="auto"/>
          </w:divBdr>
        </w:div>
        <w:div w:id="863373633">
          <w:marLeft w:val="0"/>
          <w:marRight w:val="0"/>
          <w:marTop w:val="0"/>
          <w:marBottom w:val="0"/>
          <w:divBdr>
            <w:top w:val="none" w:sz="0" w:space="0" w:color="auto"/>
            <w:left w:val="none" w:sz="0" w:space="0" w:color="auto"/>
            <w:bottom w:val="none" w:sz="0" w:space="0" w:color="auto"/>
            <w:right w:val="none" w:sz="0" w:space="0" w:color="auto"/>
          </w:divBdr>
        </w:div>
        <w:div w:id="863373634">
          <w:marLeft w:val="0"/>
          <w:marRight w:val="0"/>
          <w:marTop w:val="0"/>
          <w:marBottom w:val="0"/>
          <w:divBdr>
            <w:top w:val="none" w:sz="0" w:space="0" w:color="auto"/>
            <w:left w:val="none" w:sz="0" w:space="0" w:color="auto"/>
            <w:bottom w:val="none" w:sz="0" w:space="0" w:color="auto"/>
            <w:right w:val="none" w:sz="0" w:space="0" w:color="auto"/>
          </w:divBdr>
        </w:div>
        <w:div w:id="863373635">
          <w:marLeft w:val="0"/>
          <w:marRight w:val="0"/>
          <w:marTop w:val="0"/>
          <w:marBottom w:val="0"/>
          <w:divBdr>
            <w:top w:val="none" w:sz="0" w:space="0" w:color="auto"/>
            <w:left w:val="none" w:sz="0" w:space="0" w:color="auto"/>
            <w:bottom w:val="none" w:sz="0" w:space="0" w:color="auto"/>
            <w:right w:val="none" w:sz="0" w:space="0" w:color="auto"/>
          </w:divBdr>
        </w:div>
        <w:div w:id="863373636">
          <w:marLeft w:val="0"/>
          <w:marRight w:val="0"/>
          <w:marTop w:val="0"/>
          <w:marBottom w:val="0"/>
          <w:divBdr>
            <w:top w:val="none" w:sz="0" w:space="0" w:color="auto"/>
            <w:left w:val="none" w:sz="0" w:space="0" w:color="auto"/>
            <w:bottom w:val="none" w:sz="0" w:space="0" w:color="auto"/>
            <w:right w:val="none" w:sz="0" w:space="0" w:color="auto"/>
          </w:divBdr>
        </w:div>
        <w:div w:id="863373637">
          <w:marLeft w:val="0"/>
          <w:marRight w:val="0"/>
          <w:marTop w:val="0"/>
          <w:marBottom w:val="0"/>
          <w:divBdr>
            <w:top w:val="none" w:sz="0" w:space="0" w:color="auto"/>
            <w:left w:val="none" w:sz="0" w:space="0" w:color="auto"/>
            <w:bottom w:val="none" w:sz="0" w:space="0" w:color="auto"/>
            <w:right w:val="none" w:sz="0" w:space="0" w:color="auto"/>
          </w:divBdr>
        </w:div>
        <w:div w:id="863373638">
          <w:marLeft w:val="0"/>
          <w:marRight w:val="0"/>
          <w:marTop w:val="0"/>
          <w:marBottom w:val="0"/>
          <w:divBdr>
            <w:top w:val="none" w:sz="0" w:space="0" w:color="auto"/>
            <w:left w:val="none" w:sz="0" w:space="0" w:color="auto"/>
            <w:bottom w:val="none" w:sz="0" w:space="0" w:color="auto"/>
            <w:right w:val="none" w:sz="0" w:space="0" w:color="auto"/>
          </w:divBdr>
        </w:div>
        <w:div w:id="863373639">
          <w:marLeft w:val="0"/>
          <w:marRight w:val="0"/>
          <w:marTop w:val="0"/>
          <w:marBottom w:val="0"/>
          <w:divBdr>
            <w:top w:val="none" w:sz="0" w:space="0" w:color="auto"/>
            <w:left w:val="none" w:sz="0" w:space="0" w:color="auto"/>
            <w:bottom w:val="none" w:sz="0" w:space="0" w:color="auto"/>
            <w:right w:val="none" w:sz="0" w:space="0" w:color="auto"/>
          </w:divBdr>
        </w:div>
        <w:div w:id="863373640">
          <w:marLeft w:val="0"/>
          <w:marRight w:val="0"/>
          <w:marTop w:val="0"/>
          <w:marBottom w:val="0"/>
          <w:divBdr>
            <w:top w:val="none" w:sz="0" w:space="0" w:color="auto"/>
            <w:left w:val="none" w:sz="0" w:space="0" w:color="auto"/>
            <w:bottom w:val="none" w:sz="0" w:space="0" w:color="auto"/>
            <w:right w:val="none" w:sz="0" w:space="0" w:color="auto"/>
          </w:divBdr>
        </w:div>
        <w:div w:id="863373642">
          <w:marLeft w:val="0"/>
          <w:marRight w:val="0"/>
          <w:marTop w:val="0"/>
          <w:marBottom w:val="0"/>
          <w:divBdr>
            <w:top w:val="none" w:sz="0" w:space="0" w:color="auto"/>
            <w:left w:val="none" w:sz="0" w:space="0" w:color="auto"/>
            <w:bottom w:val="none" w:sz="0" w:space="0" w:color="auto"/>
            <w:right w:val="none" w:sz="0" w:space="0" w:color="auto"/>
          </w:divBdr>
        </w:div>
        <w:div w:id="863373643">
          <w:marLeft w:val="0"/>
          <w:marRight w:val="0"/>
          <w:marTop w:val="0"/>
          <w:marBottom w:val="0"/>
          <w:divBdr>
            <w:top w:val="none" w:sz="0" w:space="0" w:color="auto"/>
            <w:left w:val="none" w:sz="0" w:space="0" w:color="auto"/>
            <w:bottom w:val="none" w:sz="0" w:space="0" w:color="auto"/>
            <w:right w:val="none" w:sz="0" w:space="0" w:color="auto"/>
          </w:divBdr>
        </w:div>
        <w:div w:id="863373644">
          <w:marLeft w:val="0"/>
          <w:marRight w:val="0"/>
          <w:marTop w:val="0"/>
          <w:marBottom w:val="0"/>
          <w:divBdr>
            <w:top w:val="none" w:sz="0" w:space="0" w:color="auto"/>
            <w:left w:val="none" w:sz="0" w:space="0" w:color="auto"/>
            <w:bottom w:val="none" w:sz="0" w:space="0" w:color="auto"/>
            <w:right w:val="none" w:sz="0" w:space="0" w:color="auto"/>
          </w:divBdr>
        </w:div>
        <w:div w:id="863373645">
          <w:marLeft w:val="0"/>
          <w:marRight w:val="0"/>
          <w:marTop w:val="0"/>
          <w:marBottom w:val="0"/>
          <w:divBdr>
            <w:top w:val="none" w:sz="0" w:space="0" w:color="auto"/>
            <w:left w:val="none" w:sz="0" w:space="0" w:color="auto"/>
            <w:bottom w:val="none" w:sz="0" w:space="0" w:color="auto"/>
            <w:right w:val="none" w:sz="0" w:space="0" w:color="auto"/>
          </w:divBdr>
        </w:div>
        <w:div w:id="863373646">
          <w:marLeft w:val="0"/>
          <w:marRight w:val="0"/>
          <w:marTop w:val="0"/>
          <w:marBottom w:val="0"/>
          <w:divBdr>
            <w:top w:val="none" w:sz="0" w:space="0" w:color="auto"/>
            <w:left w:val="none" w:sz="0" w:space="0" w:color="auto"/>
            <w:bottom w:val="none" w:sz="0" w:space="0" w:color="auto"/>
            <w:right w:val="none" w:sz="0" w:space="0" w:color="auto"/>
          </w:divBdr>
        </w:div>
        <w:div w:id="863373648">
          <w:marLeft w:val="0"/>
          <w:marRight w:val="0"/>
          <w:marTop w:val="0"/>
          <w:marBottom w:val="0"/>
          <w:divBdr>
            <w:top w:val="none" w:sz="0" w:space="0" w:color="auto"/>
            <w:left w:val="none" w:sz="0" w:space="0" w:color="auto"/>
            <w:bottom w:val="none" w:sz="0" w:space="0" w:color="auto"/>
            <w:right w:val="none" w:sz="0" w:space="0" w:color="auto"/>
          </w:divBdr>
        </w:div>
        <w:div w:id="863373651">
          <w:marLeft w:val="0"/>
          <w:marRight w:val="0"/>
          <w:marTop w:val="0"/>
          <w:marBottom w:val="0"/>
          <w:divBdr>
            <w:top w:val="none" w:sz="0" w:space="0" w:color="auto"/>
            <w:left w:val="none" w:sz="0" w:space="0" w:color="auto"/>
            <w:bottom w:val="none" w:sz="0" w:space="0" w:color="auto"/>
            <w:right w:val="none" w:sz="0" w:space="0" w:color="auto"/>
          </w:divBdr>
        </w:div>
        <w:div w:id="863373652">
          <w:marLeft w:val="0"/>
          <w:marRight w:val="0"/>
          <w:marTop w:val="0"/>
          <w:marBottom w:val="0"/>
          <w:divBdr>
            <w:top w:val="none" w:sz="0" w:space="0" w:color="auto"/>
            <w:left w:val="none" w:sz="0" w:space="0" w:color="auto"/>
            <w:bottom w:val="none" w:sz="0" w:space="0" w:color="auto"/>
            <w:right w:val="none" w:sz="0" w:space="0" w:color="auto"/>
          </w:divBdr>
        </w:div>
        <w:div w:id="863373653">
          <w:marLeft w:val="0"/>
          <w:marRight w:val="0"/>
          <w:marTop w:val="0"/>
          <w:marBottom w:val="0"/>
          <w:divBdr>
            <w:top w:val="none" w:sz="0" w:space="0" w:color="auto"/>
            <w:left w:val="none" w:sz="0" w:space="0" w:color="auto"/>
            <w:bottom w:val="none" w:sz="0" w:space="0" w:color="auto"/>
            <w:right w:val="none" w:sz="0" w:space="0" w:color="auto"/>
          </w:divBdr>
        </w:div>
        <w:div w:id="863373654">
          <w:marLeft w:val="0"/>
          <w:marRight w:val="0"/>
          <w:marTop w:val="0"/>
          <w:marBottom w:val="0"/>
          <w:divBdr>
            <w:top w:val="none" w:sz="0" w:space="0" w:color="auto"/>
            <w:left w:val="none" w:sz="0" w:space="0" w:color="auto"/>
            <w:bottom w:val="none" w:sz="0" w:space="0" w:color="auto"/>
            <w:right w:val="none" w:sz="0" w:space="0" w:color="auto"/>
          </w:divBdr>
        </w:div>
        <w:div w:id="863373655">
          <w:marLeft w:val="0"/>
          <w:marRight w:val="0"/>
          <w:marTop w:val="0"/>
          <w:marBottom w:val="0"/>
          <w:divBdr>
            <w:top w:val="none" w:sz="0" w:space="0" w:color="auto"/>
            <w:left w:val="none" w:sz="0" w:space="0" w:color="auto"/>
            <w:bottom w:val="none" w:sz="0" w:space="0" w:color="auto"/>
            <w:right w:val="none" w:sz="0" w:space="0" w:color="auto"/>
          </w:divBdr>
        </w:div>
        <w:div w:id="863373656">
          <w:marLeft w:val="0"/>
          <w:marRight w:val="0"/>
          <w:marTop w:val="0"/>
          <w:marBottom w:val="0"/>
          <w:divBdr>
            <w:top w:val="none" w:sz="0" w:space="0" w:color="auto"/>
            <w:left w:val="none" w:sz="0" w:space="0" w:color="auto"/>
            <w:bottom w:val="none" w:sz="0" w:space="0" w:color="auto"/>
            <w:right w:val="none" w:sz="0" w:space="0" w:color="auto"/>
          </w:divBdr>
        </w:div>
        <w:div w:id="863373657">
          <w:marLeft w:val="0"/>
          <w:marRight w:val="0"/>
          <w:marTop w:val="0"/>
          <w:marBottom w:val="0"/>
          <w:divBdr>
            <w:top w:val="none" w:sz="0" w:space="0" w:color="auto"/>
            <w:left w:val="none" w:sz="0" w:space="0" w:color="auto"/>
            <w:bottom w:val="none" w:sz="0" w:space="0" w:color="auto"/>
            <w:right w:val="none" w:sz="0" w:space="0" w:color="auto"/>
          </w:divBdr>
        </w:div>
        <w:div w:id="863373658">
          <w:marLeft w:val="0"/>
          <w:marRight w:val="0"/>
          <w:marTop w:val="0"/>
          <w:marBottom w:val="0"/>
          <w:divBdr>
            <w:top w:val="none" w:sz="0" w:space="0" w:color="auto"/>
            <w:left w:val="none" w:sz="0" w:space="0" w:color="auto"/>
            <w:bottom w:val="none" w:sz="0" w:space="0" w:color="auto"/>
            <w:right w:val="none" w:sz="0" w:space="0" w:color="auto"/>
          </w:divBdr>
        </w:div>
        <w:div w:id="863373659">
          <w:marLeft w:val="0"/>
          <w:marRight w:val="0"/>
          <w:marTop w:val="0"/>
          <w:marBottom w:val="0"/>
          <w:divBdr>
            <w:top w:val="none" w:sz="0" w:space="0" w:color="auto"/>
            <w:left w:val="none" w:sz="0" w:space="0" w:color="auto"/>
            <w:bottom w:val="none" w:sz="0" w:space="0" w:color="auto"/>
            <w:right w:val="none" w:sz="0" w:space="0" w:color="auto"/>
          </w:divBdr>
        </w:div>
        <w:div w:id="863373660">
          <w:marLeft w:val="0"/>
          <w:marRight w:val="0"/>
          <w:marTop w:val="0"/>
          <w:marBottom w:val="0"/>
          <w:divBdr>
            <w:top w:val="none" w:sz="0" w:space="0" w:color="auto"/>
            <w:left w:val="none" w:sz="0" w:space="0" w:color="auto"/>
            <w:bottom w:val="none" w:sz="0" w:space="0" w:color="auto"/>
            <w:right w:val="none" w:sz="0" w:space="0" w:color="auto"/>
          </w:divBdr>
        </w:div>
        <w:div w:id="863373661">
          <w:marLeft w:val="0"/>
          <w:marRight w:val="0"/>
          <w:marTop w:val="0"/>
          <w:marBottom w:val="0"/>
          <w:divBdr>
            <w:top w:val="none" w:sz="0" w:space="0" w:color="auto"/>
            <w:left w:val="none" w:sz="0" w:space="0" w:color="auto"/>
            <w:bottom w:val="none" w:sz="0" w:space="0" w:color="auto"/>
            <w:right w:val="none" w:sz="0" w:space="0" w:color="auto"/>
          </w:divBdr>
        </w:div>
        <w:div w:id="863373662">
          <w:marLeft w:val="0"/>
          <w:marRight w:val="0"/>
          <w:marTop w:val="0"/>
          <w:marBottom w:val="0"/>
          <w:divBdr>
            <w:top w:val="none" w:sz="0" w:space="0" w:color="auto"/>
            <w:left w:val="none" w:sz="0" w:space="0" w:color="auto"/>
            <w:bottom w:val="none" w:sz="0" w:space="0" w:color="auto"/>
            <w:right w:val="none" w:sz="0" w:space="0" w:color="auto"/>
          </w:divBdr>
        </w:div>
        <w:div w:id="863373663">
          <w:marLeft w:val="0"/>
          <w:marRight w:val="0"/>
          <w:marTop w:val="0"/>
          <w:marBottom w:val="0"/>
          <w:divBdr>
            <w:top w:val="none" w:sz="0" w:space="0" w:color="auto"/>
            <w:left w:val="none" w:sz="0" w:space="0" w:color="auto"/>
            <w:bottom w:val="none" w:sz="0" w:space="0" w:color="auto"/>
            <w:right w:val="none" w:sz="0" w:space="0" w:color="auto"/>
          </w:divBdr>
        </w:div>
        <w:div w:id="863373666">
          <w:marLeft w:val="0"/>
          <w:marRight w:val="0"/>
          <w:marTop w:val="0"/>
          <w:marBottom w:val="0"/>
          <w:divBdr>
            <w:top w:val="none" w:sz="0" w:space="0" w:color="auto"/>
            <w:left w:val="none" w:sz="0" w:space="0" w:color="auto"/>
            <w:bottom w:val="none" w:sz="0" w:space="0" w:color="auto"/>
            <w:right w:val="none" w:sz="0" w:space="0" w:color="auto"/>
          </w:divBdr>
        </w:div>
        <w:div w:id="863373668">
          <w:marLeft w:val="0"/>
          <w:marRight w:val="0"/>
          <w:marTop w:val="0"/>
          <w:marBottom w:val="0"/>
          <w:divBdr>
            <w:top w:val="none" w:sz="0" w:space="0" w:color="auto"/>
            <w:left w:val="none" w:sz="0" w:space="0" w:color="auto"/>
            <w:bottom w:val="none" w:sz="0" w:space="0" w:color="auto"/>
            <w:right w:val="none" w:sz="0" w:space="0" w:color="auto"/>
          </w:divBdr>
        </w:div>
        <w:div w:id="863373670">
          <w:marLeft w:val="0"/>
          <w:marRight w:val="0"/>
          <w:marTop w:val="0"/>
          <w:marBottom w:val="0"/>
          <w:divBdr>
            <w:top w:val="none" w:sz="0" w:space="0" w:color="auto"/>
            <w:left w:val="none" w:sz="0" w:space="0" w:color="auto"/>
            <w:bottom w:val="none" w:sz="0" w:space="0" w:color="auto"/>
            <w:right w:val="none" w:sz="0" w:space="0" w:color="auto"/>
          </w:divBdr>
        </w:div>
        <w:div w:id="863373671">
          <w:marLeft w:val="0"/>
          <w:marRight w:val="0"/>
          <w:marTop w:val="0"/>
          <w:marBottom w:val="0"/>
          <w:divBdr>
            <w:top w:val="none" w:sz="0" w:space="0" w:color="auto"/>
            <w:left w:val="none" w:sz="0" w:space="0" w:color="auto"/>
            <w:bottom w:val="none" w:sz="0" w:space="0" w:color="auto"/>
            <w:right w:val="none" w:sz="0" w:space="0" w:color="auto"/>
          </w:divBdr>
        </w:div>
        <w:div w:id="863373672">
          <w:marLeft w:val="0"/>
          <w:marRight w:val="0"/>
          <w:marTop w:val="0"/>
          <w:marBottom w:val="0"/>
          <w:divBdr>
            <w:top w:val="none" w:sz="0" w:space="0" w:color="auto"/>
            <w:left w:val="none" w:sz="0" w:space="0" w:color="auto"/>
            <w:bottom w:val="none" w:sz="0" w:space="0" w:color="auto"/>
            <w:right w:val="none" w:sz="0" w:space="0" w:color="auto"/>
          </w:divBdr>
        </w:div>
        <w:div w:id="863373673">
          <w:marLeft w:val="0"/>
          <w:marRight w:val="0"/>
          <w:marTop w:val="0"/>
          <w:marBottom w:val="0"/>
          <w:divBdr>
            <w:top w:val="none" w:sz="0" w:space="0" w:color="auto"/>
            <w:left w:val="none" w:sz="0" w:space="0" w:color="auto"/>
            <w:bottom w:val="none" w:sz="0" w:space="0" w:color="auto"/>
            <w:right w:val="none" w:sz="0" w:space="0" w:color="auto"/>
          </w:divBdr>
        </w:div>
        <w:div w:id="863373674">
          <w:marLeft w:val="0"/>
          <w:marRight w:val="0"/>
          <w:marTop w:val="0"/>
          <w:marBottom w:val="0"/>
          <w:divBdr>
            <w:top w:val="none" w:sz="0" w:space="0" w:color="auto"/>
            <w:left w:val="none" w:sz="0" w:space="0" w:color="auto"/>
            <w:bottom w:val="none" w:sz="0" w:space="0" w:color="auto"/>
            <w:right w:val="none" w:sz="0" w:space="0" w:color="auto"/>
          </w:divBdr>
        </w:div>
        <w:div w:id="863373675">
          <w:marLeft w:val="0"/>
          <w:marRight w:val="0"/>
          <w:marTop w:val="0"/>
          <w:marBottom w:val="0"/>
          <w:divBdr>
            <w:top w:val="none" w:sz="0" w:space="0" w:color="auto"/>
            <w:left w:val="none" w:sz="0" w:space="0" w:color="auto"/>
            <w:bottom w:val="none" w:sz="0" w:space="0" w:color="auto"/>
            <w:right w:val="none" w:sz="0" w:space="0" w:color="auto"/>
          </w:divBdr>
        </w:div>
        <w:div w:id="863373676">
          <w:marLeft w:val="0"/>
          <w:marRight w:val="0"/>
          <w:marTop w:val="0"/>
          <w:marBottom w:val="0"/>
          <w:divBdr>
            <w:top w:val="none" w:sz="0" w:space="0" w:color="auto"/>
            <w:left w:val="none" w:sz="0" w:space="0" w:color="auto"/>
            <w:bottom w:val="none" w:sz="0" w:space="0" w:color="auto"/>
            <w:right w:val="none" w:sz="0" w:space="0" w:color="auto"/>
          </w:divBdr>
        </w:div>
        <w:div w:id="863373677">
          <w:marLeft w:val="0"/>
          <w:marRight w:val="0"/>
          <w:marTop w:val="0"/>
          <w:marBottom w:val="0"/>
          <w:divBdr>
            <w:top w:val="none" w:sz="0" w:space="0" w:color="auto"/>
            <w:left w:val="none" w:sz="0" w:space="0" w:color="auto"/>
            <w:bottom w:val="none" w:sz="0" w:space="0" w:color="auto"/>
            <w:right w:val="none" w:sz="0" w:space="0" w:color="auto"/>
          </w:divBdr>
        </w:div>
        <w:div w:id="863373678">
          <w:marLeft w:val="0"/>
          <w:marRight w:val="0"/>
          <w:marTop w:val="0"/>
          <w:marBottom w:val="0"/>
          <w:divBdr>
            <w:top w:val="none" w:sz="0" w:space="0" w:color="auto"/>
            <w:left w:val="none" w:sz="0" w:space="0" w:color="auto"/>
            <w:bottom w:val="none" w:sz="0" w:space="0" w:color="auto"/>
            <w:right w:val="none" w:sz="0" w:space="0" w:color="auto"/>
          </w:divBdr>
        </w:div>
        <w:div w:id="863373679">
          <w:marLeft w:val="0"/>
          <w:marRight w:val="0"/>
          <w:marTop w:val="0"/>
          <w:marBottom w:val="0"/>
          <w:divBdr>
            <w:top w:val="none" w:sz="0" w:space="0" w:color="auto"/>
            <w:left w:val="none" w:sz="0" w:space="0" w:color="auto"/>
            <w:bottom w:val="none" w:sz="0" w:space="0" w:color="auto"/>
            <w:right w:val="none" w:sz="0" w:space="0" w:color="auto"/>
          </w:divBdr>
        </w:div>
        <w:div w:id="863373680">
          <w:marLeft w:val="0"/>
          <w:marRight w:val="0"/>
          <w:marTop w:val="0"/>
          <w:marBottom w:val="0"/>
          <w:divBdr>
            <w:top w:val="none" w:sz="0" w:space="0" w:color="auto"/>
            <w:left w:val="none" w:sz="0" w:space="0" w:color="auto"/>
            <w:bottom w:val="none" w:sz="0" w:space="0" w:color="auto"/>
            <w:right w:val="none" w:sz="0" w:space="0" w:color="auto"/>
          </w:divBdr>
        </w:div>
        <w:div w:id="863373681">
          <w:marLeft w:val="0"/>
          <w:marRight w:val="0"/>
          <w:marTop w:val="0"/>
          <w:marBottom w:val="0"/>
          <w:divBdr>
            <w:top w:val="none" w:sz="0" w:space="0" w:color="auto"/>
            <w:left w:val="none" w:sz="0" w:space="0" w:color="auto"/>
            <w:bottom w:val="none" w:sz="0" w:space="0" w:color="auto"/>
            <w:right w:val="none" w:sz="0" w:space="0" w:color="auto"/>
          </w:divBdr>
        </w:div>
        <w:div w:id="863373682">
          <w:marLeft w:val="0"/>
          <w:marRight w:val="0"/>
          <w:marTop w:val="0"/>
          <w:marBottom w:val="0"/>
          <w:divBdr>
            <w:top w:val="none" w:sz="0" w:space="0" w:color="auto"/>
            <w:left w:val="none" w:sz="0" w:space="0" w:color="auto"/>
            <w:bottom w:val="none" w:sz="0" w:space="0" w:color="auto"/>
            <w:right w:val="none" w:sz="0" w:space="0" w:color="auto"/>
          </w:divBdr>
        </w:div>
        <w:div w:id="863373683">
          <w:marLeft w:val="0"/>
          <w:marRight w:val="0"/>
          <w:marTop w:val="0"/>
          <w:marBottom w:val="0"/>
          <w:divBdr>
            <w:top w:val="none" w:sz="0" w:space="0" w:color="auto"/>
            <w:left w:val="none" w:sz="0" w:space="0" w:color="auto"/>
            <w:bottom w:val="none" w:sz="0" w:space="0" w:color="auto"/>
            <w:right w:val="none" w:sz="0" w:space="0" w:color="auto"/>
          </w:divBdr>
        </w:div>
        <w:div w:id="863373684">
          <w:marLeft w:val="0"/>
          <w:marRight w:val="0"/>
          <w:marTop w:val="0"/>
          <w:marBottom w:val="0"/>
          <w:divBdr>
            <w:top w:val="none" w:sz="0" w:space="0" w:color="auto"/>
            <w:left w:val="none" w:sz="0" w:space="0" w:color="auto"/>
            <w:bottom w:val="none" w:sz="0" w:space="0" w:color="auto"/>
            <w:right w:val="none" w:sz="0" w:space="0" w:color="auto"/>
          </w:divBdr>
        </w:div>
        <w:div w:id="863373685">
          <w:marLeft w:val="0"/>
          <w:marRight w:val="0"/>
          <w:marTop w:val="0"/>
          <w:marBottom w:val="0"/>
          <w:divBdr>
            <w:top w:val="none" w:sz="0" w:space="0" w:color="auto"/>
            <w:left w:val="none" w:sz="0" w:space="0" w:color="auto"/>
            <w:bottom w:val="none" w:sz="0" w:space="0" w:color="auto"/>
            <w:right w:val="none" w:sz="0" w:space="0" w:color="auto"/>
          </w:divBdr>
        </w:div>
        <w:div w:id="863373687">
          <w:marLeft w:val="0"/>
          <w:marRight w:val="0"/>
          <w:marTop w:val="0"/>
          <w:marBottom w:val="0"/>
          <w:divBdr>
            <w:top w:val="none" w:sz="0" w:space="0" w:color="auto"/>
            <w:left w:val="none" w:sz="0" w:space="0" w:color="auto"/>
            <w:bottom w:val="none" w:sz="0" w:space="0" w:color="auto"/>
            <w:right w:val="none" w:sz="0" w:space="0" w:color="auto"/>
          </w:divBdr>
        </w:div>
        <w:div w:id="863373688">
          <w:marLeft w:val="0"/>
          <w:marRight w:val="0"/>
          <w:marTop w:val="0"/>
          <w:marBottom w:val="0"/>
          <w:divBdr>
            <w:top w:val="none" w:sz="0" w:space="0" w:color="auto"/>
            <w:left w:val="none" w:sz="0" w:space="0" w:color="auto"/>
            <w:bottom w:val="none" w:sz="0" w:space="0" w:color="auto"/>
            <w:right w:val="none" w:sz="0" w:space="0" w:color="auto"/>
          </w:divBdr>
        </w:div>
        <w:div w:id="863373689">
          <w:marLeft w:val="0"/>
          <w:marRight w:val="0"/>
          <w:marTop w:val="0"/>
          <w:marBottom w:val="0"/>
          <w:divBdr>
            <w:top w:val="none" w:sz="0" w:space="0" w:color="auto"/>
            <w:left w:val="none" w:sz="0" w:space="0" w:color="auto"/>
            <w:bottom w:val="none" w:sz="0" w:space="0" w:color="auto"/>
            <w:right w:val="none" w:sz="0" w:space="0" w:color="auto"/>
          </w:divBdr>
        </w:div>
        <w:div w:id="863373690">
          <w:marLeft w:val="0"/>
          <w:marRight w:val="0"/>
          <w:marTop w:val="0"/>
          <w:marBottom w:val="0"/>
          <w:divBdr>
            <w:top w:val="none" w:sz="0" w:space="0" w:color="auto"/>
            <w:left w:val="none" w:sz="0" w:space="0" w:color="auto"/>
            <w:bottom w:val="none" w:sz="0" w:space="0" w:color="auto"/>
            <w:right w:val="none" w:sz="0" w:space="0" w:color="auto"/>
          </w:divBdr>
        </w:div>
        <w:div w:id="863373691">
          <w:marLeft w:val="0"/>
          <w:marRight w:val="0"/>
          <w:marTop w:val="0"/>
          <w:marBottom w:val="0"/>
          <w:divBdr>
            <w:top w:val="none" w:sz="0" w:space="0" w:color="auto"/>
            <w:left w:val="none" w:sz="0" w:space="0" w:color="auto"/>
            <w:bottom w:val="none" w:sz="0" w:space="0" w:color="auto"/>
            <w:right w:val="none" w:sz="0" w:space="0" w:color="auto"/>
          </w:divBdr>
        </w:div>
        <w:div w:id="863373692">
          <w:marLeft w:val="0"/>
          <w:marRight w:val="0"/>
          <w:marTop w:val="0"/>
          <w:marBottom w:val="0"/>
          <w:divBdr>
            <w:top w:val="none" w:sz="0" w:space="0" w:color="auto"/>
            <w:left w:val="none" w:sz="0" w:space="0" w:color="auto"/>
            <w:bottom w:val="none" w:sz="0" w:space="0" w:color="auto"/>
            <w:right w:val="none" w:sz="0" w:space="0" w:color="auto"/>
          </w:divBdr>
        </w:div>
        <w:div w:id="863373693">
          <w:marLeft w:val="0"/>
          <w:marRight w:val="0"/>
          <w:marTop w:val="0"/>
          <w:marBottom w:val="0"/>
          <w:divBdr>
            <w:top w:val="none" w:sz="0" w:space="0" w:color="auto"/>
            <w:left w:val="none" w:sz="0" w:space="0" w:color="auto"/>
            <w:bottom w:val="none" w:sz="0" w:space="0" w:color="auto"/>
            <w:right w:val="none" w:sz="0" w:space="0" w:color="auto"/>
          </w:divBdr>
        </w:div>
        <w:div w:id="863373694">
          <w:marLeft w:val="0"/>
          <w:marRight w:val="0"/>
          <w:marTop w:val="0"/>
          <w:marBottom w:val="0"/>
          <w:divBdr>
            <w:top w:val="none" w:sz="0" w:space="0" w:color="auto"/>
            <w:left w:val="none" w:sz="0" w:space="0" w:color="auto"/>
            <w:bottom w:val="none" w:sz="0" w:space="0" w:color="auto"/>
            <w:right w:val="none" w:sz="0" w:space="0" w:color="auto"/>
          </w:divBdr>
        </w:div>
        <w:div w:id="863373695">
          <w:marLeft w:val="0"/>
          <w:marRight w:val="0"/>
          <w:marTop w:val="0"/>
          <w:marBottom w:val="0"/>
          <w:divBdr>
            <w:top w:val="none" w:sz="0" w:space="0" w:color="auto"/>
            <w:left w:val="none" w:sz="0" w:space="0" w:color="auto"/>
            <w:bottom w:val="none" w:sz="0" w:space="0" w:color="auto"/>
            <w:right w:val="none" w:sz="0" w:space="0" w:color="auto"/>
          </w:divBdr>
        </w:div>
        <w:div w:id="863373696">
          <w:marLeft w:val="0"/>
          <w:marRight w:val="0"/>
          <w:marTop w:val="0"/>
          <w:marBottom w:val="0"/>
          <w:divBdr>
            <w:top w:val="none" w:sz="0" w:space="0" w:color="auto"/>
            <w:left w:val="none" w:sz="0" w:space="0" w:color="auto"/>
            <w:bottom w:val="none" w:sz="0" w:space="0" w:color="auto"/>
            <w:right w:val="none" w:sz="0" w:space="0" w:color="auto"/>
          </w:divBdr>
        </w:div>
        <w:div w:id="863373697">
          <w:marLeft w:val="0"/>
          <w:marRight w:val="0"/>
          <w:marTop w:val="0"/>
          <w:marBottom w:val="0"/>
          <w:divBdr>
            <w:top w:val="none" w:sz="0" w:space="0" w:color="auto"/>
            <w:left w:val="none" w:sz="0" w:space="0" w:color="auto"/>
            <w:bottom w:val="none" w:sz="0" w:space="0" w:color="auto"/>
            <w:right w:val="none" w:sz="0" w:space="0" w:color="auto"/>
          </w:divBdr>
        </w:div>
        <w:div w:id="863373698">
          <w:marLeft w:val="0"/>
          <w:marRight w:val="0"/>
          <w:marTop w:val="0"/>
          <w:marBottom w:val="0"/>
          <w:divBdr>
            <w:top w:val="none" w:sz="0" w:space="0" w:color="auto"/>
            <w:left w:val="none" w:sz="0" w:space="0" w:color="auto"/>
            <w:bottom w:val="none" w:sz="0" w:space="0" w:color="auto"/>
            <w:right w:val="none" w:sz="0" w:space="0" w:color="auto"/>
          </w:divBdr>
        </w:div>
        <w:div w:id="863373699">
          <w:marLeft w:val="0"/>
          <w:marRight w:val="0"/>
          <w:marTop w:val="0"/>
          <w:marBottom w:val="0"/>
          <w:divBdr>
            <w:top w:val="none" w:sz="0" w:space="0" w:color="auto"/>
            <w:left w:val="none" w:sz="0" w:space="0" w:color="auto"/>
            <w:bottom w:val="none" w:sz="0" w:space="0" w:color="auto"/>
            <w:right w:val="none" w:sz="0" w:space="0" w:color="auto"/>
          </w:divBdr>
        </w:div>
        <w:div w:id="863373700">
          <w:marLeft w:val="0"/>
          <w:marRight w:val="0"/>
          <w:marTop w:val="0"/>
          <w:marBottom w:val="0"/>
          <w:divBdr>
            <w:top w:val="none" w:sz="0" w:space="0" w:color="auto"/>
            <w:left w:val="none" w:sz="0" w:space="0" w:color="auto"/>
            <w:bottom w:val="none" w:sz="0" w:space="0" w:color="auto"/>
            <w:right w:val="none" w:sz="0" w:space="0" w:color="auto"/>
          </w:divBdr>
        </w:div>
        <w:div w:id="863373701">
          <w:marLeft w:val="0"/>
          <w:marRight w:val="0"/>
          <w:marTop w:val="0"/>
          <w:marBottom w:val="0"/>
          <w:divBdr>
            <w:top w:val="none" w:sz="0" w:space="0" w:color="auto"/>
            <w:left w:val="none" w:sz="0" w:space="0" w:color="auto"/>
            <w:bottom w:val="none" w:sz="0" w:space="0" w:color="auto"/>
            <w:right w:val="none" w:sz="0" w:space="0" w:color="auto"/>
          </w:divBdr>
        </w:div>
        <w:div w:id="863373702">
          <w:marLeft w:val="0"/>
          <w:marRight w:val="0"/>
          <w:marTop w:val="0"/>
          <w:marBottom w:val="0"/>
          <w:divBdr>
            <w:top w:val="none" w:sz="0" w:space="0" w:color="auto"/>
            <w:left w:val="none" w:sz="0" w:space="0" w:color="auto"/>
            <w:bottom w:val="none" w:sz="0" w:space="0" w:color="auto"/>
            <w:right w:val="none" w:sz="0" w:space="0" w:color="auto"/>
          </w:divBdr>
        </w:div>
        <w:div w:id="863373703">
          <w:marLeft w:val="0"/>
          <w:marRight w:val="0"/>
          <w:marTop w:val="0"/>
          <w:marBottom w:val="0"/>
          <w:divBdr>
            <w:top w:val="none" w:sz="0" w:space="0" w:color="auto"/>
            <w:left w:val="none" w:sz="0" w:space="0" w:color="auto"/>
            <w:bottom w:val="none" w:sz="0" w:space="0" w:color="auto"/>
            <w:right w:val="none" w:sz="0" w:space="0" w:color="auto"/>
          </w:divBdr>
        </w:div>
        <w:div w:id="863373704">
          <w:marLeft w:val="0"/>
          <w:marRight w:val="0"/>
          <w:marTop w:val="0"/>
          <w:marBottom w:val="0"/>
          <w:divBdr>
            <w:top w:val="none" w:sz="0" w:space="0" w:color="auto"/>
            <w:left w:val="none" w:sz="0" w:space="0" w:color="auto"/>
            <w:bottom w:val="none" w:sz="0" w:space="0" w:color="auto"/>
            <w:right w:val="none" w:sz="0" w:space="0" w:color="auto"/>
          </w:divBdr>
        </w:div>
        <w:div w:id="863373705">
          <w:marLeft w:val="0"/>
          <w:marRight w:val="0"/>
          <w:marTop w:val="0"/>
          <w:marBottom w:val="0"/>
          <w:divBdr>
            <w:top w:val="none" w:sz="0" w:space="0" w:color="auto"/>
            <w:left w:val="none" w:sz="0" w:space="0" w:color="auto"/>
            <w:bottom w:val="none" w:sz="0" w:space="0" w:color="auto"/>
            <w:right w:val="none" w:sz="0" w:space="0" w:color="auto"/>
          </w:divBdr>
        </w:div>
        <w:div w:id="863373706">
          <w:marLeft w:val="0"/>
          <w:marRight w:val="0"/>
          <w:marTop w:val="0"/>
          <w:marBottom w:val="0"/>
          <w:divBdr>
            <w:top w:val="none" w:sz="0" w:space="0" w:color="auto"/>
            <w:left w:val="none" w:sz="0" w:space="0" w:color="auto"/>
            <w:bottom w:val="none" w:sz="0" w:space="0" w:color="auto"/>
            <w:right w:val="none" w:sz="0" w:space="0" w:color="auto"/>
          </w:divBdr>
        </w:div>
        <w:div w:id="863373707">
          <w:marLeft w:val="0"/>
          <w:marRight w:val="0"/>
          <w:marTop w:val="0"/>
          <w:marBottom w:val="0"/>
          <w:divBdr>
            <w:top w:val="none" w:sz="0" w:space="0" w:color="auto"/>
            <w:left w:val="none" w:sz="0" w:space="0" w:color="auto"/>
            <w:bottom w:val="none" w:sz="0" w:space="0" w:color="auto"/>
            <w:right w:val="none" w:sz="0" w:space="0" w:color="auto"/>
          </w:divBdr>
        </w:div>
        <w:div w:id="863373708">
          <w:marLeft w:val="0"/>
          <w:marRight w:val="0"/>
          <w:marTop w:val="0"/>
          <w:marBottom w:val="0"/>
          <w:divBdr>
            <w:top w:val="none" w:sz="0" w:space="0" w:color="auto"/>
            <w:left w:val="none" w:sz="0" w:space="0" w:color="auto"/>
            <w:bottom w:val="none" w:sz="0" w:space="0" w:color="auto"/>
            <w:right w:val="none" w:sz="0" w:space="0" w:color="auto"/>
          </w:divBdr>
        </w:div>
        <w:div w:id="863373709">
          <w:marLeft w:val="0"/>
          <w:marRight w:val="0"/>
          <w:marTop w:val="0"/>
          <w:marBottom w:val="0"/>
          <w:divBdr>
            <w:top w:val="none" w:sz="0" w:space="0" w:color="auto"/>
            <w:left w:val="none" w:sz="0" w:space="0" w:color="auto"/>
            <w:bottom w:val="none" w:sz="0" w:space="0" w:color="auto"/>
            <w:right w:val="none" w:sz="0" w:space="0" w:color="auto"/>
          </w:divBdr>
        </w:div>
        <w:div w:id="863373710">
          <w:marLeft w:val="0"/>
          <w:marRight w:val="0"/>
          <w:marTop w:val="0"/>
          <w:marBottom w:val="0"/>
          <w:divBdr>
            <w:top w:val="none" w:sz="0" w:space="0" w:color="auto"/>
            <w:left w:val="none" w:sz="0" w:space="0" w:color="auto"/>
            <w:bottom w:val="none" w:sz="0" w:space="0" w:color="auto"/>
            <w:right w:val="none" w:sz="0" w:space="0" w:color="auto"/>
          </w:divBdr>
        </w:div>
        <w:div w:id="863373711">
          <w:marLeft w:val="0"/>
          <w:marRight w:val="0"/>
          <w:marTop w:val="0"/>
          <w:marBottom w:val="0"/>
          <w:divBdr>
            <w:top w:val="none" w:sz="0" w:space="0" w:color="auto"/>
            <w:left w:val="none" w:sz="0" w:space="0" w:color="auto"/>
            <w:bottom w:val="none" w:sz="0" w:space="0" w:color="auto"/>
            <w:right w:val="none" w:sz="0" w:space="0" w:color="auto"/>
          </w:divBdr>
        </w:div>
        <w:div w:id="863373712">
          <w:marLeft w:val="0"/>
          <w:marRight w:val="0"/>
          <w:marTop w:val="0"/>
          <w:marBottom w:val="0"/>
          <w:divBdr>
            <w:top w:val="none" w:sz="0" w:space="0" w:color="auto"/>
            <w:left w:val="none" w:sz="0" w:space="0" w:color="auto"/>
            <w:bottom w:val="none" w:sz="0" w:space="0" w:color="auto"/>
            <w:right w:val="none" w:sz="0" w:space="0" w:color="auto"/>
          </w:divBdr>
        </w:div>
        <w:div w:id="863373713">
          <w:marLeft w:val="0"/>
          <w:marRight w:val="0"/>
          <w:marTop w:val="0"/>
          <w:marBottom w:val="0"/>
          <w:divBdr>
            <w:top w:val="none" w:sz="0" w:space="0" w:color="auto"/>
            <w:left w:val="none" w:sz="0" w:space="0" w:color="auto"/>
            <w:bottom w:val="none" w:sz="0" w:space="0" w:color="auto"/>
            <w:right w:val="none" w:sz="0" w:space="0" w:color="auto"/>
          </w:divBdr>
        </w:div>
        <w:div w:id="863373714">
          <w:marLeft w:val="0"/>
          <w:marRight w:val="0"/>
          <w:marTop w:val="0"/>
          <w:marBottom w:val="0"/>
          <w:divBdr>
            <w:top w:val="none" w:sz="0" w:space="0" w:color="auto"/>
            <w:left w:val="none" w:sz="0" w:space="0" w:color="auto"/>
            <w:bottom w:val="none" w:sz="0" w:space="0" w:color="auto"/>
            <w:right w:val="none" w:sz="0" w:space="0" w:color="auto"/>
          </w:divBdr>
        </w:div>
        <w:div w:id="863373715">
          <w:marLeft w:val="0"/>
          <w:marRight w:val="0"/>
          <w:marTop w:val="0"/>
          <w:marBottom w:val="0"/>
          <w:divBdr>
            <w:top w:val="none" w:sz="0" w:space="0" w:color="auto"/>
            <w:left w:val="none" w:sz="0" w:space="0" w:color="auto"/>
            <w:bottom w:val="none" w:sz="0" w:space="0" w:color="auto"/>
            <w:right w:val="none" w:sz="0" w:space="0" w:color="auto"/>
          </w:divBdr>
        </w:div>
        <w:div w:id="863373716">
          <w:marLeft w:val="0"/>
          <w:marRight w:val="0"/>
          <w:marTop w:val="0"/>
          <w:marBottom w:val="0"/>
          <w:divBdr>
            <w:top w:val="none" w:sz="0" w:space="0" w:color="auto"/>
            <w:left w:val="none" w:sz="0" w:space="0" w:color="auto"/>
            <w:bottom w:val="none" w:sz="0" w:space="0" w:color="auto"/>
            <w:right w:val="none" w:sz="0" w:space="0" w:color="auto"/>
          </w:divBdr>
        </w:div>
        <w:div w:id="863373717">
          <w:marLeft w:val="0"/>
          <w:marRight w:val="0"/>
          <w:marTop w:val="0"/>
          <w:marBottom w:val="0"/>
          <w:divBdr>
            <w:top w:val="none" w:sz="0" w:space="0" w:color="auto"/>
            <w:left w:val="none" w:sz="0" w:space="0" w:color="auto"/>
            <w:bottom w:val="none" w:sz="0" w:space="0" w:color="auto"/>
            <w:right w:val="none" w:sz="0" w:space="0" w:color="auto"/>
          </w:divBdr>
        </w:div>
        <w:div w:id="863373718">
          <w:marLeft w:val="0"/>
          <w:marRight w:val="0"/>
          <w:marTop w:val="0"/>
          <w:marBottom w:val="0"/>
          <w:divBdr>
            <w:top w:val="none" w:sz="0" w:space="0" w:color="auto"/>
            <w:left w:val="none" w:sz="0" w:space="0" w:color="auto"/>
            <w:bottom w:val="none" w:sz="0" w:space="0" w:color="auto"/>
            <w:right w:val="none" w:sz="0" w:space="0" w:color="auto"/>
          </w:divBdr>
        </w:div>
        <w:div w:id="863373719">
          <w:marLeft w:val="0"/>
          <w:marRight w:val="0"/>
          <w:marTop w:val="0"/>
          <w:marBottom w:val="0"/>
          <w:divBdr>
            <w:top w:val="none" w:sz="0" w:space="0" w:color="auto"/>
            <w:left w:val="none" w:sz="0" w:space="0" w:color="auto"/>
            <w:bottom w:val="none" w:sz="0" w:space="0" w:color="auto"/>
            <w:right w:val="none" w:sz="0" w:space="0" w:color="auto"/>
          </w:divBdr>
        </w:div>
        <w:div w:id="863373720">
          <w:marLeft w:val="0"/>
          <w:marRight w:val="0"/>
          <w:marTop w:val="0"/>
          <w:marBottom w:val="0"/>
          <w:divBdr>
            <w:top w:val="none" w:sz="0" w:space="0" w:color="auto"/>
            <w:left w:val="none" w:sz="0" w:space="0" w:color="auto"/>
            <w:bottom w:val="none" w:sz="0" w:space="0" w:color="auto"/>
            <w:right w:val="none" w:sz="0" w:space="0" w:color="auto"/>
          </w:divBdr>
        </w:div>
        <w:div w:id="863373721">
          <w:marLeft w:val="0"/>
          <w:marRight w:val="0"/>
          <w:marTop w:val="0"/>
          <w:marBottom w:val="0"/>
          <w:divBdr>
            <w:top w:val="none" w:sz="0" w:space="0" w:color="auto"/>
            <w:left w:val="none" w:sz="0" w:space="0" w:color="auto"/>
            <w:bottom w:val="none" w:sz="0" w:space="0" w:color="auto"/>
            <w:right w:val="none" w:sz="0" w:space="0" w:color="auto"/>
          </w:divBdr>
        </w:div>
        <w:div w:id="863373722">
          <w:marLeft w:val="0"/>
          <w:marRight w:val="0"/>
          <w:marTop w:val="0"/>
          <w:marBottom w:val="0"/>
          <w:divBdr>
            <w:top w:val="none" w:sz="0" w:space="0" w:color="auto"/>
            <w:left w:val="none" w:sz="0" w:space="0" w:color="auto"/>
            <w:bottom w:val="none" w:sz="0" w:space="0" w:color="auto"/>
            <w:right w:val="none" w:sz="0" w:space="0" w:color="auto"/>
          </w:divBdr>
        </w:div>
        <w:div w:id="863373723">
          <w:marLeft w:val="0"/>
          <w:marRight w:val="0"/>
          <w:marTop w:val="0"/>
          <w:marBottom w:val="0"/>
          <w:divBdr>
            <w:top w:val="none" w:sz="0" w:space="0" w:color="auto"/>
            <w:left w:val="none" w:sz="0" w:space="0" w:color="auto"/>
            <w:bottom w:val="none" w:sz="0" w:space="0" w:color="auto"/>
            <w:right w:val="none" w:sz="0" w:space="0" w:color="auto"/>
          </w:divBdr>
        </w:div>
        <w:div w:id="863373724">
          <w:marLeft w:val="0"/>
          <w:marRight w:val="0"/>
          <w:marTop w:val="0"/>
          <w:marBottom w:val="0"/>
          <w:divBdr>
            <w:top w:val="none" w:sz="0" w:space="0" w:color="auto"/>
            <w:left w:val="none" w:sz="0" w:space="0" w:color="auto"/>
            <w:bottom w:val="none" w:sz="0" w:space="0" w:color="auto"/>
            <w:right w:val="none" w:sz="0" w:space="0" w:color="auto"/>
          </w:divBdr>
        </w:div>
        <w:div w:id="863373725">
          <w:marLeft w:val="0"/>
          <w:marRight w:val="0"/>
          <w:marTop w:val="0"/>
          <w:marBottom w:val="0"/>
          <w:divBdr>
            <w:top w:val="none" w:sz="0" w:space="0" w:color="auto"/>
            <w:left w:val="none" w:sz="0" w:space="0" w:color="auto"/>
            <w:bottom w:val="none" w:sz="0" w:space="0" w:color="auto"/>
            <w:right w:val="none" w:sz="0" w:space="0" w:color="auto"/>
          </w:divBdr>
        </w:div>
        <w:div w:id="863373727">
          <w:marLeft w:val="0"/>
          <w:marRight w:val="0"/>
          <w:marTop w:val="0"/>
          <w:marBottom w:val="0"/>
          <w:divBdr>
            <w:top w:val="none" w:sz="0" w:space="0" w:color="auto"/>
            <w:left w:val="none" w:sz="0" w:space="0" w:color="auto"/>
            <w:bottom w:val="none" w:sz="0" w:space="0" w:color="auto"/>
            <w:right w:val="none" w:sz="0" w:space="0" w:color="auto"/>
          </w:divBdr>
        </w:div>
        <w:div w:id="863373728">
          <w:marLeft w:val="0"/>
          <w:marRight w:val="0"/>
          <w:marTop w:val="0"/>
          <w:marBottom w:val="0"/>
          <w:divBdr>
            <w:top w:val="none" w:sz="0" w:space="0" w:color="auto"/>
            <w:left w:val="none" w:sz="0" w:space="0" w:color="auto"/>
            <w:bottom w:val="none" w:sz="0" w:space="0" w:color="auto"/>
            <w:right w:val="none" w:sz="0" w:space="0" w:color="auto"/>
          </w:divBdr>
        </w:div>
        <w:div w:id="863373729">
          <w:marLeft w:val="0"/>
          <w:marRight w:val="0"/>
          <w:marTop w:val="0"/>
          <w:marBottom w:val="0"/>
          <w:divBdr>
            <w:top w:val="none" w:sz="0" w:space="0" w:color="auto"/>
            <w:left w:val="none" w:sz="0" w:space="0" w:color="auto"/>
            <w:bottom w:val="none" w:sz="0" w:space="0" w:color="auto"/>
            <w:right w:val="none" w:sz="0" w:space="0" w:color="auto"/>
          </w:divBdr>
        </w:div>
        <w:div w:id="863373730">
          <w:marLeft w:val="0"/>
          <w:marRight w:val="0"/>
          <w:marTop w:val="0"/>
          <w:marBottom w:val="0"/>
          <w:divBdr>
            <w:top w:val="none" w:sz="0" w:space="0" w:color="auto"/>
            <w:left w:val="none" w:sz="0" w:space="0" w:color="auto"/>
            <w:bottom w:val="none" w:sz="0" w:space="0" w:color="auto"/>
            <w:right w:val="none" w:sz="0" w:space="0" w:color="auto"/>
          </w:divBdr>
        </w:div>
        <w:div w:id="863373731">
          <w:marLeft w:val="0"/>
          <w:marRight w:val="0"/>
          <w:marTop w:val="0"/>
          <w:marBottom w:val="0"/>
          <w:divBdr>
            <w:top w:val="none" w:sz="0" w:space="0" w:color="auto"/>
            <w:left w:val="none" w:sz="0" w:space="0" w:color="auto"/>
            <w:bottom w:val="none" w:sz="0" w:space="0" w:color="auto"/>
            <w:right w:val="none" w:sz="0" w:space="0" w:color="auto"/>
          </w:divBdr>
        </w:div>
        <w:div w:id="863373732">
          <w:marLeft w:val="0"/>
          <w:marRight w:val="0"/>
          <w:marTop w:val="0"/>
          <w:marBottom w:val="0"/>
          <w:divBdr>
            <w:top w:val="none" w:sz="0" w:space="0" w:color="auto"/>
            <w:left w:val="none" w:sz="0" w:space="0" w:color="auto"/>
            <w:bottom w:val="none" w:sz="0" w:space="0" w:color="auto"/>
            <w:right w:val="none" w:sz="0" w:space="0" w:color="auto"/>
          </w:divBdr>
        </w:div>
        <w:div w:id="863373733">
          <w:marLeft w:val="0"/>
          <w:marRight w:val="0"/>
          <w:marTop w:val="0"/>
          <w:marBottom w:val="0"/>
          <w:divBdr>
            <w:top w:val="none" w:sz="0" w:space="0" w:color="auto"/>
            <w:left w:val="none" w:sz="0" w:space="0" w:color="auto"/>
            <w:bottom w:val="none" w:sz="0" w:space="0" w:color="auto"/>
            <w:right w:val="none" w:sz="0" w:space="0" w:color="auto"/>
          </w:divBdr>
        </w:div>
        <w:div w:id="863373734">
          <w:marLeft w:val="0"/>
          <w:marRight w:val="0"/>
          <w:marTop w:val="0"/>
          <w:marBottom w:val="0"/>
          <w:divBdr>
            <w:top w:val="none" w:sz="0" w:space="0" w:color="auto"/>
            <w:left w:val="none" w:sz="0" w:space="0" w:color="auto"/>
            <w:bottom w:val="none" w:sz="0" w:space="0" w:color="auto"/>
            <w:right w:val="none" w:sz="0" w:space="0" w:color="auto"/>
          </w:divBdr>
        </w:div>
        <w:div w:id="863373735">
          <w:marLeft w:val="0"/>
          <w:marRight w:val="0"/>
          <w:marTop w:val="0"/>
          <w:marBottom w:val="0"/>
          <w:divBdr>
            <w:top w:val="none" w:sz="0" w:space="0" w:color="auto"/>
            <w:left w:val="none" w:sz="0" w:space="0" w:color="auto"/>
            <w:bottom w:val="none" w:sz="0" w:space="0" w:color="auto"/>
            <w:right w:val="none" w:sz="0" w:space="0" w:color="auto"/>
          </w:divBdr>
        </w:div>
        <w:div w:id="863373736">
          <w:marLeft w:val="0"/>
          <w:marRight w:val="0"/>
          <w:marTop w:val="0"/>
          <w:marBottom w:val="0"/>
          <w:divBdr>
            <w:top w:val="none" w:sz="0" w:space="0" w:color="auto"/>
            <w:left w:val="none" w:sz="0" w:space="0" w:color="auto"/>
            <w:bottom w:val="none" w:sz="0" w:space="0" w:color="auto"/>
            <w:right w:val="none" w:sz="0" w:space="0" w:color="auto"/>
          </w:divBdr>
        </w:div>
        <w:div w:id="863373739">
          <w:marLeft w:val="0"/>
          <w:marRight w:val="0"/>
          <w:marTop w:val="0"/>
          <w:marBottom w:val="0"/>
          <w:divBdr>
            <w:top w:val="none" w:sz="0" w:space="0" w:color="auto"/>
            <w:left w:val="none" w:sz="0" w:space="0" w:color="auto"/>
            <w:bottom w:val="none" w:sz="0" w:space="0" w:color="auto"/>
            <w:right w:val="none" w:sz="0" w:space="0" w:color="auto"/>
          </w:divBdr>
        </w:div>
        <w:div w:id="863373740">
          <w:marLeft w:val="0"/>
          <w:marRight w:val="0"/>
          <w:marTop w:val="0"/>
          <w:marBottom w:val="0"/>
          <w:divBdr>
            <w:top w:val="none" w:sz="0" w:space="0" w:color="auto"/>
            <w:left w:val="none" w:sz="0" w:space="0" w:color="auto"/>
            <w:bottom w:val="none" w:sz="0" w:space="0" w:color="auto"/>
            <w:right w:val="none" w:sz="0" w:space="0" w:color="auto"/>
          </w:divBdr>
        </w:div>
        <w:div w:id="863373741">
          <w:marLeft w:val="0"/>
          <w:marRight w:val="0"/>
          <w:marTop w:val="0"/>
          <w:marBottom w:val="0"/>
          <w:divBdr>
            <w:top w:val="none" w:sz="0" w:space="0" w:color="auto"/>
            <w:left w:val="none" w:sz="0" w:space="0" w:color="auto"/>
            <w:bottom w:val="none" w:sz="0" w:space="0" w:color="auto"/>
            <w:right w:val="none" w:sz="0" w:space="0" w:color="auto"/>
          </w:divBdr>
        </w:div>
        <w:div w:id="863373742">
          <w:marLeft w:val="0"/>
          <w:marRight w:val="0"/>
          <w:marTop w:val="0"/>
          <w:marBottom w:val="0"/>
          <w:divBdr>
            <w:top w:val="none" w:sz="0" w:space="0" w:color="auto"/>
            <w:left w:val="none" w:sz="0" w:space="0" w:color="auto"/>
            <w:bottom w:val="none" w:sz="0" w:space="0" w:color="auto"/>
            <w:right w:val="none" w:sz="0" w:space="0" w:color="auto"/>
          </w:divBdr>
        </w:div>
        <w:div w:id="863373743">
          <w:marLeft w:val="0"/>
          <w:marRight w:val="0"/>
          <w:marTop w:val="0"/>
          <w:marBottom w:val="0"/>
          <w:divBdr>
            <w:top w:val="none" w:sz="0" w:space="0" w:color="auto"/>
            <w:left w:val="none" w:sz="0" w:space="0" w:color="auto"/>
            <w:bottom w:val="none" w:sz="0" w:space="0" w:color="auto"/>
            <w:right w:val="none" w:sz="0" w:space="0" w:color="auto"/>
          </w:divBdr>
        </w:div>
        <w:div w:id="863373744">
          <w:marLeft w:val="0"/>
          <w:marRight w:val="0"/>
          <w:marTop w:val="0"/>
          <w:marBottom w:val="0"/>
          <w:divBdr>
            <w:top w:val="none" w:sz="0" w:space="0" w:color="auto"/>
            <w:left w:val="none" w:sz="0" w:space="0" w:color="auto"/>
            <w:bottom w:val="none" w:sz="0" w:space="0" w:color="auto"/>
            <w:right w:val="none" w:sz="0" w:space="0" w:color="auto"/>
          </w:divBdr>
        </w:div>
        <w:div w:id="863373746">
          <w:marLeft w:val="0"/>
          <w:marRight w:val="0"/>
          <w:marTop w:val="0"/>
          <w:marBottom w:val="0"/>
          <w:divBdr>
            <w:top w:val="none" w:sz="0" w:space="0" w:color="auto"/>
            <w:left w:val="none" w:sz="0" w:space="0" w:color="auto"/>
            <w:bottom w:val="none" w:sz="0" w:space="0" w:color="auto"/>
            <w:right w:val="none" w:sz="0" w:space="0" w:color="auto"/>
          </w:divBdr>
        </w:div>
        <w:div w:id="863373747">
          <w:marLeft w:val="0"/>
          <w:marRight w:val="0"/>
          <w:marTop w:val="0"/>
          <w:marBottom w:val="0"/>
          <w:divBdr>
            <w:top w:val="none" w:sz="0" w:space="0" w:color="auto"/>
            <w:left w:val="none" w:sz="0" w:space="0" w:color="auto"/>
            <w:bottom w:val="none" w:sz="0" w:space="0" w:color="auto"/>
            <w:right w:val="none" w:sz="0" w:space="0" w:color="auto"/>
          </w:divBdr>
        </w:div>
        <w:div w:id="863373748">
          <w:marLeft w:val="0"/>
          <w:marRight w:val="0"/>
          <w:marTop w:val="0"/>
          <w:marBottom w:val="0"/>
          <w:divBdr>
            <w:top w:val="none" w:sz="0" w:space="0" w:color="auto"/>
            <w:left w:val="none" w:sz="0" w:space="0" w:color="auto"/>
            <w:bottom w:val="none" w:sz="0" w:space="0" w:color="auto"/>
            <w:right w:val="none" w:sz="0" w:space="0" w:color="auto"/>
          </w:divBdr>
        </w:div>
        <w:div w:id="863373749">
          <w:marLeft w:val="0"/>
          <w:marRight w:val="0"/>
          <w:marTop w:val="0"/>
          <w:marBottom w:val="0"/>
          <w:divBdr>
            <w:top w:val="none" w:sz="0" w:space="0" w:color="auto"/>
            <w:left w:val="none" w:sz="0" w:space="0" w:color="auto"/>
            <w:bottom w:val="none" w:sz="0" w:space="0" w:color="auto"/>
            <w:right w:val="none" w:sz="0" w:space="0" w:color="auto"/>
          </w:divBdr>
        </w:div>
        <w:div w:id="863373750">
          <w:marLeft w:val="0"/>
          <w:marRight w:val="0"/>
          <w:marTop w:val="0"/>
          <w:marBottom w:val="0"/>
          <w:divBdr>
            <w:top w:val="none" w:sz="0" w:space="0" w:color="auto"/>
            <w:left w:val="none" w:sz="0" w:space="0" w:color="auto"/>
            <w:bottom w:val="none" w:sz="0" w:space="0" w:color="auto"/>
            <w:right w:val="none" w:sz="0" w:space="0" w:color="auto"/>
          </w:divBdr>
        </w:div>
        <w:div w:id="863373751">
          <w:marLeft w:val="0"/>
          <w:marRight w:val="0"/>
          <w:marTop w:val="0"/>
          <w:marBottom w:val="0"/>
          <w:divBdr>
            <w:top w:val="none" w:sz="0" w:space="0" w:color="auto"/>
            <w:left w:val="none" w:sz="0" w:space="0" w:color="auto"/>
            <w:bottom w:val="none" w:sz="0" w:space="0" w:color="auto"/>
            <w:right w:val="none" w:sz="0" w:space="0" w:color="auto"/>
          </w:divBdr>
        </w:div>
        <w:div w:id="863373752">
          <w:marLeft w:val="0"/>
          <w:marRight w:val="0"/>
          <w:marTop w:val="0"/>
          <w:marBottom w:val="0"/>
          <w:divBdr>
            <w:top w:val="none" w:sz="0" w:space="0" w:color="auto"/>
            <w:left w:val="none" w:sz="0" w:space="0" w:color="auto"/>
            <w:bottom w:val="none" w:sz="0" w:space="0" w:color="auto"/>
            <w:right w:val="none" w:sz="0" w:space="0" w:color="auto"/>
          </w:divBdr>
        </w:div>
        <w:div w:id="863373753">
          <w:marLeft w:val="0"/>
          <w:marRight w:val="0"/>
          <w:marTop w:val="0"/>
          <w:marBottom w:val="0"/>
          <w:divBdr>
            <w:top w:val="none" w:sz="0" w:space="0" w:color="auto"/>
            <w:left w:val="none" w:sz="0" w:space="0" w:color="auto"/>
            <w:bottom w:val="none" w:sz="0" w:space="0" w:color="auto"/>
            <w:right w:val="none" w:sz="0" w:space="0" w:color="auto"/>
          </w:divBdr>
        </w:div>
        <w:div w:id="863373754">
          <w:marLeft w:val="0"/>
          <w:marRight w:val="0"/>
          <w:marTop w:val="0"/>
          <w:marBottom w:val="0"/>
          <w:divBdr>
            <w:top w:val="none" w:sz="0" w:space="0" w:color="auto"/>
            <w:left w:val="none" w:sz="0" w:space="0" w:color="auto"/>
            <w:bottom w:val="none" w:sz="0" w:space="0" w:color="auto"/>
            <w:right w:val="none" w:sz="0" w:space="0" w:color="auto"/>
          </w:divBdr>
        </w:div>
        <w:div w:id="863373755">
          <w:marLeft w:val="0"/>
          <w:marRight w:val="0"/>
          <w:marTop w:val="0"/>
          <w:marBottom w:val="0"/>
          <w:divBdr>
            <w:top w:val="none" w:sz="0" w:space="0" w:color="auto"/>
            <w:left w:val="none" w:sz="0" w:space="0" w:color="auto"/>
            <w:bottom w:val="none" w:sz="0" w:space="0" w:color="auto"/>
            <w:right w:val="none" w:sz="0" w:space="0" w:color="auto"/>
          </w:divBdr>
        </w:div>
        <w:div w:id="863373756">
          <w:marLeft w:val="0"/>
          <w:marRight w:val="0"/>
          <w:marTop w:val="0"/>
          <w:marBottom w:val="0"/>
          <w:divBdr>
            <w:top w:val="none" w:sz="0" w:space="0" w:color="auto"/>
            <w:left w:val="none" w:sz="0" w:space="0" w:color="auto"/>
            <w:bottom w:val="none" w:sz="0" w:space="0" w:color="auto"/>
            <w:right w:val="none" w:sz="0" w:space="0" w:color="auto"/>
          </w:divBdr>
        </w:div>
        <w:div w:id="863373757">
          <w:marLeft w:val="0"/>
          <w:marRight w:val="0"/>
          <w:marTop w:val="0"/>
          <w:marBottom w:val="0"/>
          <w:divBdr>
            <w:top w:val="none" w:sz="0" w:space="0" w:color="auto"/>
            <w:left w:val="none" w:sz="0" w:space="0" w:color="auto"/>
            <w:bottom w:val="none" w:sz="0" w:space="0" w:color="auto"/>
            <w:right w:val="none" w:sz="0" w:space="0" w:color="auto"/>
          </w:divBdr>
        </w:div>
        <w:div w:id="863373758">
          <w:marLeft w:val="0"/>
          <w:marRight w:val="0"/>
          <w:marTop w:val="0"/>
          <w:marBottom w:val="0"/>
          <w:divBdr>
            <w:top w:val="none" w:sz="0" w:space="0" w:color="auto"/>
            <w:left w:val="none" w:sz="0" w:space="0" w:color="auto"/>
            <w:bottom w:val="none" w:sz="0" w:space="0" w:color="auto"/>
            <w:right w:val="none" w:sz="0" w:space="0" w:color="auto"/>
          </w:divBdr>
        </w:div>
        <w:div w:id="863373759">
          <w:marLeft w:val="0"/>
          <w:marRight w:val="0"/>
          <w:marTop w:val="0"/>
          <w:marBottom w:val="0"/>
          <w:divBdr>
            <w:top w:val="none" w:sz="0" w:space="0" w:color="auto"/>
            <w:left w:val="none" w:sz="0" w:space="0" w:color="auto"/>
            <w:bottom w:val="none" w:sz="0" w:space="0" w:color="auto"/>
            <w:right w:val="none" w:sz="0" w:space="0" w:color="auto"/>
          </w:divBdr>
        </w:div>
        <w:div w:id="863373760">
          <w:marLeft w:val="0"/>
          <w:marRight w:val="0"/>
          <w:marTop w:val="0"/>
          <w:marBottom w:val="0"/>
          <w:divBdr>
            <w:top w:val="none" w:sz="0" w:space="0" w:color="auto"/>
            <w:left w:val="none" w:sz="0" w:space="0" w:color="auto"/>
            <w:bottom w:val="none" w:sz="0" w:space="0" w:color="auto"/>
            <w:right w:val="none" w:sz="0" w:space="0" w:color="auto"/>
          </w:divBdr>
        </w:div>
        <w:div w:id="863373761">
          <w:marLeft w:val="0"/>
          <w:marRight w:val="0"/>
          <w:marTop w:val="0"/>
          <w:marBottom w:val="0"/>
          <w:divBdr>
            <w:top w:val="none" w:sz="0" w:space="0" w:color="auto"/>
            <w:left w:val="none" w:sz="0" w:space="0" w:color="auto"/>
            <w:bottom w:val="none" w:sz="0" w:space="0" w:color="auto"/>
            <w:right w:val="none" w:sz="0" w:space="0" w:color="auto"/>
          </w:divBdr>
        </w:div>
        <w:div w:id="863373762">
          <w:marLeft w:val="0"/>
          <w:marRight w:val="0"/>
          <w:marTop w:val="0"/>
          <w:marBottom w:val="0"/>
          <w:divBdr>
            <w:top w:val="none" w:sz="0" w:space="0" w:color="auto"/>
            <w:left w:val="none" w:sz="0" w:space="0" w:color="auto"/>
            <w:bottom w:val="none" w:sz="0" w:space="0" w:color="auto"/>
            <w:right w:val="none" w:sz="0" w:space="0" w:color="auto"/>
          </w:divBdr>
        </w:div>
        <w:div w:id="863373763">
          <w:marLeft w:val="0"/>
          <w:marRight w:val="0"/>
          <w:marTop w:val="0"/>
          <w:marBottom w:val="0"/>
          <w:divBdr>
            <w:top w:val="none" w:sz="0" w:space="0" w:color="auto"/>
            <w:left w:val="none" w:sz="0" w:space="0" w:color="auto"/>
            <w:bottom w:val="none" w:sz="0" w:space="0" w:color="auto"/>
            <w:right w:val="none" w:sz="0" w:space="0" w:color="auto"/>
          </w:divBdr>
        </w:div>
        <w:div w:id="863373764">
          <w:marLeft w:val="0"/>
          <w:marRight w:val="0"/>
          <w:marTop w:val="0"/>
          <w:marBottom w:val="0"/>
          <w:divBdr>
            <w:top w:val="none" w:sz="0" w:space="0" w:color="auto"/>
            <w:left w:val="none" w:sz="0" w:space="0" w:color="auto"/>
            <w:bottom w:val="none" w:sz="0" w:space="0" w:color="auto"/>
            <w:right w:val="none" w:sz="0" w:space="0" w:color="auto"/>
          </w:divBdr>
        </w:div>
        <w:div w:id="863373765">
          <w:marLeft w:val="0"/>
          <w:marRight w:val="0"/>
          <w:marTop w:val="0"/>
          <w:marBottom w:val="0"/>
          <w:divBdr>
            <w:top w:val="none" w:sz="0" w:space="0" w:color="auto"/>
            <w:left w:val="none" w:sz="0" w:space="0" w:color="auto"/>
            <w:bottom w:val="none" w:sz="0" w:space="0" w:color="auto"/>
            <w:right w:val="none" w:sz="0" w:space="0" w:color="auto"/>
          </w:divBdr>
        </w:div>
        <w:div w:id="863373766">
          <w:marLeft w:val="0"/>
          <w:marRight w:val="0"/>
          <w:marTop w:val="0"/>
          <w:marBottom w:val="0"/>
          <w:divBdr>
            <w:top w:val="none" w:sz="0" w:space="0" w:color="auto"/>
            <w:left w:val="none" w:sz="0" w:space="0" w:color="auto"/>
            <w:bottom w:val="none" w:sz="0" w:space="0" w:color="auto"/>
            <w:right w:val="none" w:sz="0" w:space="0" w:color="auto"/>
          </w:divBdr>
        </w:div>
        <w:div w:id="863373768">
          <w:marLeft w:val="0"/>
          <w:marRight w:val="0"/>
          <w:marTop w:val="0"/>
          <w:marBottom w:val="0"/>
          <w:divBdr>
            <w:top w:val="none" w:sz="0" w:space="0" w:color="auto"/>
            <w:left w:val="none" w:sz="0" w:space="0" w:color="auto"/>
            <w:bottom w:val="none" w:sz="0" w:space="0" w:color="auto"/>
            <w:right w:val="none" w:sz="0" w:space="0" w:color="auto"/>
          </w:divBdr>
        </w:div>
        <w:div w:id="863373769">
          <w:marLeft w:val="0"/>
          <w:marRight w:val="0"/>
          <w:marTop w:val="0"/>
          <w:marBottom w:val="0"/>
          <w:divBdr>
            <w:top w:val="none" w:sz="0" w:space="0" w:color="auto"/>
            <w:left w:val="none" w:sz="0" w:space="0" w:color="auto"/>
            <w:bottom w:val="none" w:sz="0" w:space="0" w:color="auto"/>
            <w:right w:val="none" w:sz="0" w:space="0" w:color="auto"/>
          </w:divBdr>
        </w:div>
        <w:div w:id="863373770">
          <w:marLeft w:val="0"/>
          <w:marRight w:val="0"/>
          <w:marTop w:val="0"/>
          <w:marBottom w:val="0"/>
          <w:divBdr>
            <w:top w:val="none" w:sz="0" w:space="0" w:color="auto"/>
            <w:left w:val="none" w:sz="0" w:space="0" w:color="auto"/>
            <w:bottom w:val="none" w:sz="0" w:space="0" w:color="auto"/>
            <w:right w:val="none" w:sz="0" w:space="0" w:color="auto"/>
          </w:divBdr>
        </w:div>
        <w:div w:id="863373771">
          <w:marLeft w:val="0"/>
          <w:marRight w:val="0"/>
          <w:marTop w:val="0"/>
          <w:marBottom w:val="0"/>
          <w:divBdr>
            <w:top w:val="none" w:sz="0" w:space="0" w:color="auto"/>
            <w:left w:val="none" w:sz="0" w:space="0" w:color="auto"/>
            <w:bottom w:val="none" w:sz="0" w:space="0" w:color="auto"/>
            <w:right w:val="none" w:sz="0" w:space="0" w:color="auto"/>
          </w:divBdr>
        </w:div>
        <w:div w:id="863373772">
          <w:marLeft w:val="0"/>
          <w:marRight w:val="0"/>
          <w:marTop w:val="0"/>
          <w:marBottom w:val="0"/>
          <w:divBdr>
            <w:top w:val="none" w:sz="0" w:space="0" w:color="auto"/>
            <w:left w:val="none" w:sz="0" w:space="0" w:color="auto"/>
            <w:bottom w:val="none" w:sz="0" w:space="0" w:color="auto"/>
            <w:right w:val="none" w:sz="0" w:space="0" w:color="auto"/>
          </w:divBdr>
        </w:div>
        <w:div w:id="863373773">
          <w:marLeft w:val="0"/>
          <w:marRight w:val="0"/>
          <w:marTop w:val="0"/>
          <w:marBottom w:val="0"/>
          <w:divBdr>
            <w:top w:val="none" w:sz="0" w:space="0" w:color="auto"/>
            <w:left w:val="none" w:sz="0" w:space="0" w:color="auto"/>
            <w:bottom w:val="none" w:sz="0" w:space="0" w:color="auto"/>
            <w:right w:val="none" w:sz="0" w:space="0" w:color="auto"/>
          </w:divBdr>
        </w:div>
        <w:div w:id="863373774">
          <w:marLeft w:val="0"/>
          <w:marRight w:val="0"/>
          <w:marTop w:val="0"/>
          <w:marBottom w:val="0"/>
          <w:divBdr>
            <w:top w:val="none" w:sz="0" w:space="0" w:color="auto"/>
            <w:left w:val="none" w:sz="0" w:space="0" w:color="auto"/>
            <w:bottom w:val="none" w:sz="0" w:space="0" w:color="auto"/>
            <w:right w:val="none" w:sz="0" w:space="0" w:color="auto"/>
          </w:divBdr>
        </w:div>
        <w:div w:id="863373775">
          <w:marLeft w:val="0"/>
          <w:marRight w:val="0"/>
          <w:marTop w:val="0"/>
          <w:marBottom w:val="0"/>
          <w:divBdr>
            <w:top w:val="none" w:sz="0" w:space="0" w:color="auto"/>
            <w:left w:val="none" w:sz="0" w:space="0" w:color="auto"/>
            <w:bottom w:val="none" w:sz="0" w:space="0" w:color="auto"/>
            <w:right w:val="none" w:sz="0" w:space="0" w:color="auto"/>
          </w:divBdr>
        </w:div>
        <w:div w:id="863373776">
          <w:marLeft w:val="0"/>
          <w:marRight w:val="0"/>
          <w:marTop w:val="0"/>
          <w:marBottom w:val="0"/>
          <w:divBdr>
            <w:top w:val="none" w:sz="0" w:space="0" w:color="auto"/>
            <w:left w:val="none" w:sz="0" w:space="0" w:color="auto"/>
            <w:bottom w:val="none" w:sz="0" w:space="0" w:color="auto"/>
            <w:right w:val="none" w:sz="0" w:space="0" w:color="auto"/>
          </w:divBdr>
        </w:div>
        <w:div w:id="863373777">
          <w:marLeft w:val="0"/>
          <w:marRight w:val="0"/>
          <w:marTop w:val="0"/>
          <w:marBottom w:val="0"/>
          <w:divBdr>
            <w:top w:val="none" w:sz="0" w:space="0" w:color="auto"/>
            <w:left w:val="none" w:sz="0" w:space="0" w:color="auto"/>
            <w:bottom w:val="none" w:sz="0" w:space="0" w:color="auto"/>
            <w:right w:val="none" w:sz="0" w:space="0" w:color="auto"/>
          </w:divBdr>
        </w:div>
        <w:div w:id="863373778">
          <w:marLeft w:val="0"/>
          <w:marRight w:val="0"/>
          <w:marTop w:val="0"/>
          <w:marBottom w:val="0"/>
          <w:divBdr>
            <w:top w:val="none" w:sz="0" w:space="0" w:color="auto"/>
            <w:left w:val="none" w:sz="0" w:space="0" w:color="auto"/>
            <w:bottom w:val="none" w:sz="0" w:space="0" w:color="auto"/>
            <w:right w:val="none" w:sz="0" w:space="0" w:color="auto"/>
          </w:divBdr>
        </w:div>
        <w:div w:id="863373779">
          <w:marLeft w:val="0"/>
          <w:marRight w:val="0"/>
          <w:marTop w:val="0"/>
          <w:marBottom w:val="0"/>
          <w:divBdr>
            <w:top w:val="none" w:sz="0" w:space="0" w:color="auto"/>
            <w:left w:val="none" w:sz="0" w:space="0" w:color="auto"/>
            <w:bottom w:val="none" w:sz="0" w:space="0" w:color="auto"/>
            <w:right w:val="none" w:sz="0" w:space="0" w:color="auto"/>
          </w:divBdr>
        </w:div>
        <w:div w:id="863373780">
          <w:marLeft w:val="0"/>
          <w:marRight w:val="0"/>
          <w:marTop w:val="0"/>
          <w:marBottom w:val="0"/>
          <w:divBdr>
            <w:top w:val="none" w:sz="0" w:space="0" w:color="auto"/>
            <w:left w:val="none" w:sz="0" w:space="0" w:color="auto"/>
            <w:bottom w:val="none" w:sz="0" w:space="0" w:color="auto"/>
            <w:right w:val="none" w:sz="0" w:space="0" w:color="auto"/>
          </w:divBdr>
        </w:div>
        <w:div w:id="863373781">
          <w:marLeft w:val="0"/>
          <w:marRight w:val="0"/>
          <w:marTop w:val="0"/>
          <w:marBottom w:val="0"/>
          <w:divBdr>
            <w:top w:val="none" w:sz="0" w:space="0" w:color="auto"/>
            <w:left w:val="none" w:sz="0" w:space="0" w:color="auto"/>
            <w:bottom w:val="none" w:sz="0" w:space="0" w:color="auto"/>
            <w:right w:val="none" w:sz="0" w:space="0" w:color="auto"/>
          </w:divBdr>
        </w:div>
        <w:div w:id="863373782">
          <w:marLeft w:val="0"/>
          <w:marRight w:val="0"/>
          <w:marTop w:val="0"/>
          <w:marBottom w:val="0"/>
          <w:divBdr>
            <w:top w:val="none" w:sz="0" w:space="0" w:color="auto"/>
            <w:left w:val="none" w:sz="0" w:space="0" w:color="auto"/>
            <w:bottom w:val="none" w:sz="0" w:space="0" w:color="auto"/>
            <w:right w:val="none" w:sz="0" w:space="0" w:color="auto"/>
          </w:divBdr>
        </w:div>
        <w:div w:id="863373783">
          <w:marLeft w:val="0"/>
          <w:marRight w:val="0"/>
          <w:marTop w:val="0"/>
          <w:marBottom w:val="0"/>
          <w:divBdr>
            <w:top w:val="none" w:sz="0" w:space="0" w:color="auto"/>
            <w:left w:val="none" w:sz="0" w:space="0" w:color="auto"/>
            <w:bottom w:val="none" w:sz="0" w:space="0" w:color="auto"/>
            <w:right w:val="none" w:sz="0" w:space="0" w:color="auto"/>
          </w:divBdr>
        </w:div>
        <w:div w:id="863373784">
          <w:marLeft w:val="0"/>
          <w:marRight w:val="0"/>
          <w:marTop w:val="0"/>
          <w:marBottom w:val="0"/>
          <w:divBdr>
            <w:top w:val="none" w:sz="0" w:space="0" w:color="auto"/>
            <w:left w:val="none" w:sz="0" w:space="0" w:color="auto"/>
            <w:bottom w:val="none" w:sz="0" w:space="0" w:color="auto"/>
            <w:right w:val="none" w:sz="0" w:space="0" w:color="auto"/>
          </w:divBdr>
        </w:div>
        <w:div w:id="863373785">
          <w:marLeft w:val="0"/>
          <w:marRight w:val="0"/>
          <w:marTop w:val="0"/>
          <w:marBottom w:val="0"/>
          <w:divBdr>
            <w:top w:val="none" w:sz="0" w:space="0" w:color="auto"/>
            <w:left w:val="none" w:sz="0" w:space="0" w:color="auto"/>
            <w:bottom w:val="none" w:sz="0" w:space="0" w:color="auto"/>
            <w:right w:val="none" w:sz="0" w:space="0" w:color="auto"/>
          </w:divBdr>
        </w:div>
        <w:div w:id="863373786">
          <w:marLeft w:val="0"/>
          <w:marRight w:val="0"/>
          <w:marTop w:val="0"/>
          <w:marBottom w:val="0"/>
          <w:divBdr>
            <w:top w:val="none" w:sz="0" w:space="0" w:color="auto"/>
            <w:left w:val="none" w:sz="0" w:space="0" w:color="auto"/>
            <w:bottom w:val="none" w:sz="0" w:space="0" w:color="auto"/>
            <w:right w:val="none" w:sz="0" w:space="0" w:color="auto"/>
          </w:divBdr>
        </w:div>
        <w:div w:id="863373787">
          <w:marLeft w:val="0"/>
          <w:marRight w:val="0"/>
          <w:marTop w:val="0"/>
          <w:marBottom w:val="0"/>
          <w:divBdr>
            <w:top w:val="none" w:sz="0" w:space="0" w:color="auto"/>
            <w:left w:val="none" w:sz="0" w:space="0" w:color="auto"/>
            <w:bottom w:val="none" w:sz="0" w:space="0" w:color="auto"/>
            <w:right w:val="none" w:sz="0" w:space="0" w:color="auto"/>
          </w:divBdr>
        </w:div>
        <w:div w:id="863373788">
          <w:marLeft w:val="0"/>
          <w:marRight w:val="0"/>
          <w:marTop w:val="0"/>
          <w:marBottom w:val="0"/>
          <w:divBdr>
            <w:top w:val="none" w:sz="0" w:space="0" w:color="auto"/>
            <w:left w:val="none" w:sz="0" w:space="0" w:color="auto"/>
            <w:bottom w:val="none" w:sz="0" w:space="0" w:color="auto"/>
            <w:right w:val="none" w:sz="0" w:space="0" w:color="auto"/>
          </w:divBdr>
        </w:div>
        <w:div w:id="863373789">
          <w:marLeft w:val="0"/>
          <w:marRight w:val="0"/>
          <w:marTop w:val="0"/>
          <w:marBottom w:val="0"/>
          <w:divBdr>
            <w:top w:val="none" w:sz="0" w:space="0" w:color="auto"/>
            <w:left w:val="none" w:sz="0" w:space="0" w:color="auto"/>
            <w:bottom w:val="none" w:sz="0" w:space="0" w:color="auto"/>
            <w:right w:val="none" w:sz="0" w:space="0" w:color="auto"/>
          </w:divBdr>
        </w:div>
        <w:div w:id="863373791">
          <w:marLeft w:val="0"/>
          <w:marRight w:val="0"/>
          <w:marTop w:val="0"/>
          <w:marBottom w:val="0"/>
          <w:divBdr>
            <w:top w:val="none" w:sz="0" w:space="0" w:color="auto"/>
            <w:left w:val="none" w:sz="0" w:space="0" w:color="auto"/>
            <w:bottom w:val="none" w:sz="0" w:space="0" w:color="auto"/>
            <w:right w:val="none" w:sz="0" w:space="0" w:color="auto"/>
          </w:divBdr>
        </w:div>
        <w:div w:id="863373792">
          <w:marLeft w:val="0"/>
          <w:marRight w:val="0"/>
          <w:marTop w:val="0"/>
          <w:marBottom w:val="0"/>
          <w:divBdr>
            <w:top w:val="none" w:sz="0" w:space="0" w:color="auto"/>
            <w:left w:val="none" w:sz="0" w:space="0" w:color="auto"/>
            <w:bottom w:val="none" w:sz="0" w:space="0" w:color="auto"/>
            <w:right w:val="none" w:sz="0" w:space="0" w:color="auto"/>
          </w:divBdr>
        </w:div>
        <w:div w:id="863373793">
          <w:marLeft w:val="0"/>
          <w:marRight w:val="0"/>
          <w:marTop w:val="0"/>
          <w:marBottom w:val="0"/>
          <w:divBdr>
            <w:top w:val="none" w:sz="0" w:space="0" w:color="auto"/>
            <w:left w:val="none" w:sz="0" w:space="0" w:color="auto"/>
            <w:bottom w:val="none" w:sz="0" w:space="0" w:color="auto"/>
            <w:right w:val="none" w:sz="0" w:space="0" w:color="auto"/>
          </w:divBdr>
        </w:div>
        <w:div w:id="863373794">
          <w:marLeft w:val="0"/>
          <w:marRight w:val="0"/>
          <w:marTop w:val="0"/>
          <w:marBottom w:val="0"/>
          <w:divBdr>
            <w:top w:val="none" w:sz="0" w:space="0" w:color="auto"/>
            <w:left w:val="none" w:sz="0" w:space="0" w:color="auto"/>
            <w:bottom w:val="none" w:sz="0" w:space="0" w:color="auto"/>
            <w:right w:val="none" w:sz="0" w:space="0" w:color="auto"/>
          </w:divBdr>
        </w:div>
        <w:div w:id="863373795">
          <w:marLeft w:val="0"/>
          <w:marRight w:val="0"/>
          <w:marTop w:val="0"/>
          <w:marBottom w:val="0"/>
          <w:divBdr>
            <w:top w:val="none" w:sz="0" w:space="0" w:color="auto"/>
            <w:left w:val="none" w:sz="0" w:space="0" w:color="auto"/>
            <w:bottom w:val="none" w:sz="0" w:space="0" w:color="auto"/>
            <w:right w:val="none" w:sz="0" w:space="0" w:color="auto"/>
          </w:divBdr>
        </w:div>
        <w:div w:id="863373796">
          <w:marLeft w:val="0"/>
          <w:marRight w:val="0"/>
          <w:marTop w:val="0"/>
          <w:marBottom w:val="0"/>
          <w:divBdr>
            <w:top w:val="none" w:sz="0" w:space="0" w:color="auto"/>
            <w:left w:val="none" w:sz="0" w:space="0" w:color="auto"/>
            <w:bottom w:val="none" w:sz="0" w:space="0" w:color="auto"/>
            <w:right w:val="none" w:sz="0" w:space="0" w:color="auto"/>
          </w:divBdr>
        </w:div>
        <w:div w:id="863373797">
          <w:marLeft w:val="0"/>
          <w:marRight w:val="0"/>
          <w:marTop w:val="0"/>
          <w:marBottom w:val="0"/>
          <w:divBdr>
            <w:top w:val="none" w:sz="0" w:space="0" w:color="auto"/>
            <w:left w:val="none" w:sz="0" w:space="0" w:color="auto"/>
            <w:bottom w:val="none" w:sz="0" w:space="0" w:color="auto"/>
            <w:right w:val="none" w:sz="0" w:space="0" w:color="auto"/>
          </w:divBdr>
        </w:div>
        <w:div w:id="863373798">
          <w:marLeft w:val="0"/>
          <w:marRight w:val="0"/>
          <w:marTop w:val="0"/>
          <w:marBottom w:val="0"/>
          <w:divBdr>
            <w:top w:val="none" w:sz="0" w:space="0" w:color="auto"/>
            <w:left w:val="none" w:sz="0" w:space="0" w:color="auto"/>
            <w:bottom w:val="none" w:sz="0" w:space="0" w:color="auto"/>
            <w:right w:val="none" w:sz="0" w:space="0" w:color="auto"/>
          </w:divBdr>
        </w:div>
        <w:div w:id="863373799">
          <w:marLeft w:val="0"/>
          <w:marRight w:val="0"/>
          <w:marTop w:val="0"/>
          <w:marBottom w:val="0"/>
          <w:divBdr>
            <w:top w:val="none" w:sz="0" w:space="0" w:color="auto"/>
            <w:left w:val="none" w:sz="0" w:space="0" w:color="auto"/>
            <w:bottom w:val="none" w:sz="0" w:space="0" w:color="auto"/>
            <w:right w:val="none" w:sz="0" w:space="0" w:color="auto"/>
          </w:divBdr>
        </w:div>
        <w:div w:id="863373800">
          <w:marLeft w:val="0"/>
          <w:marRight w:val="0"/>
          <w:marTop w:val="0"/>
          <w:marBottom w:val="0"/>
          <w:divBdr>
            <w:top w:val="none" w:sz="0" w:space="0" w:color="auto"/>
            <w:left w:val="none" w:sz="0" w:space="0" w:color="auto"/>
            <w:bottom w:val="none" w:sz="0" w:space="0" w:color="auto"/>
            <w:right w:val="none" w:sz="0" w:space="0" w:color="auto"/>
          </w:divBdr>
        </w:div>
        <w:div w:id="863373801">
          <w:marLeft w:val="0"/>
          <w:marRight w:val="0"/>
          <w:marTop w:val="0"/>
          <w:marBottom w:val="0"/>
          <w:divBdr>
            <w:top w:val="none" w:sz="0" w:space="0" w:color="auto"/>
            <w:left w:val="none" w:sz="0" w:space="0" w:color="auto"/>
            <w:bottom w:val="none" w:sz="0" w:space="0" w:color="auto"/>
            <w:right w:val="none" w:sz="0" w:space="0" w:color="auto"/>
          </w:divBdr>
        </w:div>
        <w:div w:id="863373802">
          <w:marLeft w:val="0"/>
          <w:marRight w:val="0"/>
          <w:marTop w:val="0"/>
          <w:marBottom w:val="0"/>
          <w:divBdr>
            <w:top w:val="none" w:sz="0" w:space="0" w:color="auto"/>
            <w:left w:val="none" w:sz="0" w:space="0" w:color="auto"/>
            <w:bottom w:val="none" w:sz="0" w:space="0" w:color="auto"/>
            <w:right w:val="none" w:sz="0" w:space="0" w:color="auto"/>
          </w:divBdr>
        </w:div>
        <w:div w:id="863373804">
          <w:marLeft w:val="0"/>
          <w:marRight w:val="0"/>
          <w:marTop w:val="0"/>
          <w:marBottom w:val="0"/>
          <w:divBdr>
            <w:top w:val="none" w:sz="0" w:space="0" w:color="auto"/>
            <w:left w:val="none" w:sz="0" w:space="0" w:color="auto"/>
            <w:bottom w:val="none" w:sz="0" w:space="0" w:color="auto"/>
            <w:right w:val="none" w:sz="0" w:space="0" w:color="auto"/>
          </w:divBdr>
        </w:div>
        <w:div w:id="863373805">
          <w:marLeft w:val="0"/>
          <w:marRight w:val="0"/>
          <w:marTop w:val="0"/>
          <w:marBottom w:val="0"/>
          <w:divBdr>
            <w:top w:val="none" w:sz="0" w:space="0" w:color="auto"/>
            <w:left w:val="none" w:sz="0" w:space="0" w:color="auto"/>
            <w:bottom w:val="none" w:sz="0" w:space="0" w:color="auto"/>
            <w:right w:val="none" w:sz="0" w:space="0" w:color="auto"/>
          </w:divBdr>
        </w:div>
        <w:div w:id="863373806">
          <w:marLeft w:val="0"/>
          <w:marRight w:val="0"/>
          <w:marTop w:val="0"/>
          <w:marBottom w:val="0"/>
          <w:divBdr>
            <w:top w:val="none" w:sz="0" w:space="0" w:color="auto"/>
            <w:left w:val="none" w:sz="0" w:space="0" w:color="auto"/>
            <w:bottom w:val="none" w:sz="0" w:space="0" w:color="auto"/>
            <w:right w:val="none" w:sz="0" w:space="0" w:color="auto"/>
          </w:divBdr>
        </w:div>
        <w:div w:id="863373807">
          <w:marLeft w:val="0"/>
          <w:marRight w:val="0"/>
          <w:marTop w:val="0"/>
          <w:marBottom w:val="0"/>
          <w:divBdr>
            <w:top w:val="none" w:sz="0" w:space="0" w:color="auto"/>
            <w:left w:val="none" w:sz="0" w:space="0" w:color="auto"/>
            <w:bottom w:val="none" w:sz="0" w:space="0" w:color="auto"/>
            <w:right w:val="none" w:sz="0" w:space="0" w:color="auto"/>
          </w:divBdr>
        </w:div>
        <w:div w:id="863373808">
          <w:marLeft w:val="0"/>
          <w:marRight w:val="0"/>
          <w:marTop w:val="0"/>
          <w:marBottom w:val="0"/>
          <w:divBdr>
            <w:top w:val="none" w:sz="0" w:space="0" w:color="auto"/>
            <w:left w:val="none" w:sz="0" w:space="0" w:color="auto"/>
            <w:bottom w:val="none" w:sz="0" w:space="0" w:color="auto"/>
            <w:right w:val="none" w:sz="0" w:space="0" w:color="auto"/>
          </w:divBdr>
        </w:div>
        <w:div w:id="863373809">
          <w:marLeft w:val="0"/>
          <w:marRight w:val="0"/>
          <w:marTop w:val="0"/>
          <w:marBottom w:val="0"/>
          <w:divBdr>
            <w:top w:val="none" w:sz="0" w:space="0" w:color="auto"/>
            <w:left w:val="none" w:sz="0" w:space="0" w:color="auto"/>
            <w:bottom w:val="none" w:sz="0" w:space="0" w:color="auto"/>
            <w:right w:val="none" w:sz="0" w:space="0" w:color="auto"/>
          </w:divBdr>
        </w:div>
        <w:div w:id="863373810">
          <w:marLeft w:val="0"/>
          <w:marRight w:val="0"/>
          <w:marTop w:val="0"/>
          <w:marBottom w:val="0"/>
          <w:divBdr>
            <w:top w:val="none" w:sz="0" w:space="0" w:color="auto"/>
            <w:left w:val="none" w:sz="0" w:space="0" w:color="auto"/>
            <w:bottom w:val="none" w:sz="0" w:space="0" w:color="auto"/>
            <w:right w:val="none" w:sz="0" w:space="0" w:color="auto"/>
          </w:divBdr>
        </w:div>
        <w:div w:id="863373811">
          <w:marLeft w:val="0"/>
          <w:marRight w:val="0"/>
          <w:marTop w:val="0"/>
          <w:marBottom w:val="0"/>
          <w:divBdr>
            <w:top w:val="none" w:sz="0" w:space="0" w:color="auto"/>
            <w:left w:val="none" w:sz="0" w:space="0" w:color="auto"/>
            <w:bottom w:val="none" w:sz="0" w:space="0" w:color="auto"/>
            <w:right w:val="none" w:sz="0" w:space="0" w:color="auto"/>
          </w:divBdr>
        </w:div>
        <w:div w:id="863373812">
          <w:marLeft w:val="0"/>
          <w:marRight w:val="0"/>
          <w:marTop w:val="0"/>
          <w:marBottom w:val="0"/>
          <w:divBdr>
            <w:top w:val="none" w:sz="0" w:space="0" w:color="auto"/>
            <w:left w:val="none" w:sz="0" w:space="0" w:color="auto"/>
            <w:bottom w:val="none" w:sz="0" w:space="0" w:color="auto"/>
            <w:right w:val="none" w:sz="0" w:space="0" w:color="auto"/>
          </w:divBdr>
        </w:div>
        <w:div w:id="863373813">
          <w:marLeft w:val="0"/>
          <w:marRight w:val="0"/>
          <w:marTop w:val="0"/>
          <w:marBottom w:val="0"/>
          <w:divBdr>
            <w:top w:val="none" w:sz="0" w:space="0" w:color="auto"/>
            <w:left w:val="none" w:sz="0" w:space="0" w:color="auto"/>
            <w:bottom w:val="none" w:sz="0" w:space="0" w:color="auto"/>
            <w:right w:val="none" w:sz="0" w:space="0" w:color="auto"/>
          </w:divBdr>
        </w:div>
        <w:div w:id="863373814">
          <w:marLeft w:val="0"/>
          <w:marRight w:val="0"/>
          <w:marTop w:val="0"/>
          <w:marBottom w:val="0"/>
          <w:divBdr>
            <w:top w:val="none" w:sz="0" w:space="0" w:color="auto"/>
            <w:left w:val="none" w:sz="0" w:space="0" w:color="auto"/>
            <w:bottom w:val="none" w:sz="0" w:space="0" w:color="auto"/>
            <w:right w:val="none" w:sz="0" w:space="0" w:color="auto"/>
          </w:divBdr>
        </w:div>
        <w:div w:id="863373815">
          <w:marLeft w:val="0"/>
          <w:marRight w:val="0"/>
          <w:marTop w:val="0"/>
          <w:marBottom w:val="0"/>
          <w:divBdr>
            <w:top w:val="none" w:sz="0" w:space="0" w:color="auto"/>
            <w:left w:val="none" w:sz="0" w:space="0" w:color="auto"/>
            <w:bottom w:val="none" w:sz="0" w:space="0" w:color="auto"/>
            <w:right w:val="none" w:sz="0" w:space="0" w:color="auto"/>
          </w:divBdr>
        </w:div>
        <w:div w:id="863373816">
          <w:marLeft w:val="0"/>
          <w:marRight w:val="0"/>
          <w:marTop w:val="0"/>
          <w:marBottom w:val="0"/>
          <w:divBdr>
            <w:top w:val="none" w:sz="0" w:space="0" w:color="auto"/>
            <w:left w:val="none" w:sz="0" w:space="0" w:color="auto"/>
            <w:bottom w:val="none" w:sz="0" w:space="0" w:color="auto"/>
            <w:right w:val="none" w:sz="0" w:space="0" w:color="auto"/>
          </w:divBdr>
        </w:div>
        <w:div w:id="863373817">
          <w:marLeft w:val="0"/>
          <w:marRight w:val="0"/>
          <w:marTop w:val="0"/>
          <w:marBottom w:val="0"/>
          <w:divBdr>
            <w:top w:val="none" w:sz="0" w:space="0" w:color="auto"/>
            <w:left w:val="none" w:sz="0" w:space="0" w:color="auto"/>
            <w:bottom w:val="none" w:sz="0" w:space="0" w:color="auto"/>
            <w:right w:val="none" w:sz="0" w:space="0" w:color="auto"/>
          </w:divBdr>
        </w:div>
        <w:div w:id="863373819">
          <w:marLeft w:val="0"/>
          <w:marRight w:val="0"/>
          <w:marTop w:val="0"/>
          <w:marBottom w:val="0"/>
          <w:divBdr>
            <w:top w:val="none" w:sz="0" w:space="0" w:color="auto"/>
            <w:left w:val="none" w:sz="0" w:space="0" w:color="auto"/>
            <w:bottom w:val="none" w:sz="0" w:space="0" w:color="auto"/>
            <w:right w:val="none" w:sz="0" w:space="0" w:color="auto"/>
          </w:divBdr>
        </w:div>
        <w:div w:id="863373820">
          <w:marLeft w:val="0"/>
          <w:marRight w:val="0"/>
          <w:marTop w:val="0"/>
          <w:marBottom w:val="0"/>
          <w:divBdr>
            <w:top w:val="none" w:sz="0" w:space="0" w:color="auto"/>
            <w:left w:val="none" w:sz="0" w:space="0" w:color="auto"/>
            <w:bottom w:val="none" w:sz="0" w:space="0" w:color="auto"/>
            <w:right w:val="none" w:sz="0" w:space="0" w:color="auto"/>
          </w:divBdr>
        </w:div>
        <w:div w:id="863373821">
          <w:marLeft w:val="0"/>
          <w:marRight w:val="0"/>
          <w:marTop w:val="0"/>
          <w:marBottom w:val="0"/>
          <w:divBdr>
            <w:top w:val="none" w:sz="0" w:space="0" w:color="auto"/>
            <w:left w:val="none" w:sz="0" w:space="0" w:color="auto"/>
            <w:bottom w:val="none" w:sz="0" w:space="0" w:color="auto"/>
            <w:right w:val="none" w:sz="0" w:space="0" w:color="auto"/>
          </w:divBdr>
        </w:div>
        <w:div w:id="863373822">
          <w:marLeft w:val="0"/>
          <w:marRight w:val="0"/>
          <w:marTop w:val="0"/>
          <w:marBottom w:val="0"/>
          <w:divBdr>
            <w:top w:val="none" w:sz="0" w:space="0" w:color="auto"/>
            <w:left w:val="none" w:sz="0" w:space="0" w:color="auto"/>
            <w:bottom w:val="none" w:sz="0" w:space="0" w:color="auto"/>
            <w:right w:val="none" w:sz="0" w:space="0" w:color="auto"/>
          </w:divBdr>
        </w:div>
        <w:div w:id="863373823">
          <w:marLeft w:val="0"/>
          <w:marRight w:val="0"/>
          <w:marTop w:val="0"/>
          <w:marBottom w:val="0"/>
          <w:divBdr>
            <w:top w:val="none" w:sz="0" w:space="0" w:color="auto"/>
            <w:left w:val="none" w:sz="0" w:space="0" w:color="auto"/>
            <w:bottom w:val="none" w:sz="0" w:space="0" w:color="auto"/>
            <w:right w:val="none" w:sz="0" w:space="0" w:color="auto"/>
          </w:divBdr>
        </w:div>
        <w:div w:id="863373824">
          <w:marLeft w:val="0"/>
          <w:marRight w:val="0"/>
          <w:marTop w:val="0"/>
          <w:marBottom w:val="0"/>
          <w:divBdr>
            <w:top w:val="none" w:sz="0" w:space="0" w:color="auto"/>
            <w:left w:val="none" w:sz="0" w:space="0" w:color="auto"/>
            <w:bottom w:val="none" w:sz="0" w:space="0" w:color="auto"/>
            <w:right w:val="none" w:sz="0" w:space="0" w:color="auto"/>
          </w:divBdr>
        </w:div>
        <w:div w:id="863373825">
          <w:marLeft w:val="0"/>
          <w:marRight w:val="0"/>
          <w:marTop w:val="0"/>
          <w:marBottom w:val="0"/>
          <w:divBdr>
            <w:top w:val="none" w:sz="0" w:space="0" w:color="auto"/>
            <w:left w:val="none" w:sz="0" w:space="0" w:color="auto"/>
            <w:bottom w:val="none" w:sz="0" w:space="0" w:color="auto"/>
            <w:right w:val="none" w:sz="0" w:space="0" w:color="auto"/>
          </w:divBdr>
        </w:div>
        <w:div w:id="863373826">
          <w:marLeft w:val="0"/>
          <w:marRight w:val="0"/>
          <w:marTop w:val="0"/>
          <w:marBottom w:val="0"/>
          <w:divBdr>
            <w:top w:val="none" w:sz="0" w:space="0" w:color="auto"/>
            <w:left w:val="none" w:sz="0" w:space="0" w:color="auto"/>
            <w:bottom w:val="none" w:sz="0" w:space="0" w:color="auto"/>
            <w:right w:val="none" w:sz="0" w:space="0" w:color="auto"/>
          </w:divBdr>
        </w:div>
        <w:div w:id="863373827">
          <w:marLeft w:val="0"/>
          <w:marRight w:val="0"/>
          <w:marTop w:val="0"/>
          <w:marBottom w:val="0"/>
          <w:divBdr>
            <w:top w:val="none" w:sz="0" w:space="0" w:color="auto"/>
            <w:left w:val="none" w:sz="0" w:space="0" w:color="auto"/>
            <w:bottom w:val="none" w:sz="0" w:space="0" w:color="auto"/>
            <w:right w:val="none" w:sz="0" w:space="0" w:color="auto"/>
          </w:divBdr>
        </w:div>
        <w:div w:id="863373828">
          <w:marLeft w:val="0"/>
          <w:marRight w:val="0"/>
          <w:marTop w:val="0"/>
          <w:marBottom w:val="0"/>
          <w:divBdr>
            <w:top w:val="none" w:sz="0" w:space="0" w:color="auto"/>
            <w:left w:val="none" w:sz="0" w:space="0" w:color="auto"/>
            <w:bottom w:val="none" w:sz="0" w:space="0" w:color="auto"/>
            <w:right w:val="none" w:sz="0" w:space="0" w:color="auto"/>
          </w:divBdr>
        </w:div>
        <w:div w:id="863373829">
          <w:marLeft w:val="0"/>
          <w:marRight w:val="0"/>
          <w:marTop w:val="0"/>
          <w:marBottom w:val="0"/>
          <w:divBdr>
            <w:top w:val="none" w:sz="0" w:space="0" w:color="auto"/>
            <w:left w:val="none" w:sz="0" w:space="0" w:color="auto"/>
            <w:bottom w:val="none" w:sz="0" w:space="0" w:color="auto"/>
            <w:right w:val="none" w:sz="0" w:space="0" w:color="auto"/>
          </w:divBdr>
        </w:div>
        <w:div w:id="863373830">
          <w:marLeft w:val="0"/>
          <w:marRight w:val="0"/>
          <w:marTop w:val="0"/>
          <w:marBottom w:val="0"/>
          <w:divBdr>
            <w:top w:val="none" w:sz="0" w:space="0" w:color="auto"/>
            <w:left w:val="none" w:sz="0" w:space="0" w:color="auto"/>
            <w:bottom w:val="none" w:sz="0" w:space="0" w:color="auto"/>
            <w:right w:val="none" w:sz="0" w:space="0" w:color="auto"/>
          </w:divBdr>
        </w:div>
        <w:div w:id="863373831">
          <w:marLeft w:val="0"/>
          <w:marRight w:val="0"/>
          <w:marTop w:val="0"/>
          <w:marBottom w:val="0"/>
          <w:divBdr>
            <w:top w:val="none" w:sz="0" w:space="0" w:color="auto"/>
            <w:left w:val="none" w:sz="0" w:space="0" w:color="auto"/>
            <w:bottom w:val="none" w:sz="0" w:space="0" w:color="auto"/>
            <w:right w:val="none" w:sz="0" w:space="0" w:color="auto"/>
          </w:divBdr>
        </w:div>
        <w:div w:id="863373832">
          <w:marLeft w:val="0"/>
          <w:marRight w:val="0"/>
          <w:marTop w:val="0"/>
          <w:marBottom w:val="0"/>
          <w:divBdr>
            <w:top w:val="none" w:sz="0" w:space="0" w:color="auto"/>
            <w:left w:val="none" w:sz="0" w:space="0" w:color="auto"/>
            <w:bottom w:val="none" w:sz="0" w:space="0" w:color="auto"/>
            <w:right w:val="none" w:sz="0" w:space="0" w:color="auto"/>
          </w:divBdr>
        </w:div>
        <w:div w:id="863373833">
          <w:marLeft w:val="0"/>
          <w:marRight w:val="0"/>
          <w:marTop w:val="0"/>
          <w:marBottom w:val="0"/>
          <w:divBdr>
            <w:top w:val="none" w:sz="0" w:space="0" w:color="auto"/>
            <w:left w:val="none" w:sz="0" w:space="0" w:color="auto"/>
            <w:bottom w:val="none" w:sz="0" w:space="0" w:color="auto"/>
            <w:right w:val="none" w:sz="0" w:space="0" w:color="auto"/>
          </w:divBdr>
        </w:div>
        <w:div w:id="863373834">
          <w:marLeft w:val="0"/>
          <w:marRight w:val="0"/>
          <w:marTop w:val="0"/>
          <w:marBottom w:val="0"/>
          <w:divBdr>
            <w:top w:val="none" w:sz="0" w:space="0" w:color="auto"/>
            <w:left w:val="none" w:sz="0" w:space="0" w:color="auto"/>
            <w:bottom w:val="none" w:sz="0" w:space="0" w:color="auto"/>
            <w:right w:val="none" w:sz="0" w:space="0" w:color="auto"/>
          </w:divBdr>
        </w:div>
        <w:div w:id="863373835">
          <w:marLeft w:val="0"/>
          <w:marRight w:val="0"/>
          <w:marTop w:val="0"/>
          <w:marBottom w:val="0"/>
          <w:divBdr>
            <w:top w:val="none" w:sz="0" w:space="0" w:color="auto"/>
            <w:left w:val="none" w:sz="0" w:space="0" w:color="auto"/>
            <w:bottom w:val="none" w:sz="0" w:space="0" w:color="auto"/>
            <w:right w:val="none" w:sz="0" w:space="0" w:color="auto"/>
          </w:divBdr>
        </w:div>
        <w:div w:id="863373837">
          <w:marLeft w:val="0"/>
          <w:marRight w:val="0"/>
          <w:marTop w:val="0"/>
          <w:marBottom w:val="0"/>
          <w:divBdr>
            <w:top w:val="none" w:sz="0" w:space="0" w:color="auto"/>
            <w:left w:val="none" w:sz="0" w:space="0" w:color="auto"/>
            <w:bottom w:val="none" w:sz="0" w:space="0" w:color="auto"/>
            <w:right w:val="none" w:sz="0" w:space="0" w:color="auto"/>
          </w:divBdr>
        </w:div>
        <w:div w:id="863373838">
          <w:marLeft w:val="0"/>
          <w:marRight w:val="0"/>
          <w:marTop w:val="0"/>
          <w:marBottom w:val="0"/>
          <w:divBdr>
            <w:top w:val="none" w:sz="0" w:space="0" w:color="auto"/>
            <w:left w:val="none" w:sz="0" w:space="0" w:color="auto"/>
            <w:bottom w:val="none" w:sz="0" w:space="0" w:color="auto"/>
            <w:right w:val="none" w:sz="0" w:space="0" w:color="auto"/>
          </w:divBdr>
        </w:div>
        <w:div w:id="863373840">
          <w:marLeft w:val="0"/>
          <w:marRight w:val="0"/>
          <w:marTop w:val="0"/>
          <w:marBottom w:val="0"/>
          <w:divBdr>
            <w:top w:val="none" w:sz="0" w:space="0" w:color="auto"/>
            <w:left w:val="none" w:sz="0" w:space="0" w:color="auto"/>
            <w:bottom w:val="none" w:sz="0" w:space="0" w:color="auto"/>
            <w:right w:val="none" w:sz="0" w:space="0" w:color="auto"/>
          </w:divBdr>
        </w:div>
        <w:div w:id="863373841">
          <w:marLeft w:val="0"/>
          <w:marRight w:val="0"/>
          <w:marTop w:val="0"/>
          <w:marBottom w:val="0"/>
          <w:divBdr>
            <w:top w:val="none" w:sz="0" w:space="0" w:color="auto"/>
            <w:left w:val="none" w:sz="0" w:space="0" w:color="auto"/>
            <w:bottom w:val="none" w:sz="0" w:space="0" w:color="auto"/>
            <w:right w:val="none" w:sz="0" w:space="0" w:color="auto"/>
          </w:divBdr>
        </w:div>
        <w:div w:id="863373843">
          <w:marLeft w:val="0"/>
          <w:marRight w:val="0"/>
          <w:marTop w:val="0"/>
          <w:marBottom w:val="0"/>
          <w:divBdr>
            <w:top w:val="none" w:sz="0" w:space="0" w:color="auto"/>
            <w:left w:val="none" w:sz="0" w:space="0" w:color="auto"/>
            <w:bottom w:val="none" w:sz="0" w:space="0" w:color="auto"/>
            <w:right w:val="none" w:sz="0" w:space="0" w:color="auto"/>
          </w:divBdr>
        </w:div>
        <w:div w:id="863373844">
          <w:marLeft w:val="0"/>
          <w:marRight w:val="0"/>
          <w:marTop w:val="0"/>
          <w:marBottom w:val="0"/>
          <w:divBdr>
            <w:top w:val="none" w:sz="0" w:space="0" w:color="auto"/>
            <w:left w:val="none" w:sz="0" w:space="0" w:color="auto"/>
            <w:bottom w:val="none" w:sz="0" w:space="0" w:color="auto"/>
            <w:right w:val="none" w:sz="0" w:space="0" w:color="auto"/>
          </w:divBdr>
        </w:div>
        <w:div w:id="863373845">
          <w:marLeft w:val="0"/>
          <w:marRight w:val="0"/>
          <w:marTop w:val="0"/>
          <w:marBottom w:val="0"/>
          <w:divBdr>
            <w:top w:val="none" w:sz="0" w:space="0" w:color="auto"/>
            <w:left w:val="none" w:sz="0" w:space="0" w:color="auto"/>
            <w:bottom w:val="none" w:sz="0" w:space="0" w:color="auto"/>
            <w:right w:val="none" w:sz="0" w:space="0" w:color="auto"/>
          </w:divBdr>
        </w:div>
        <w:div w:id="863373847">
          <w:marLeft w:val="0"/>
          <w:marRight w:val="0"/>
          <w:marTop w:val="0"/>
          <w:marBottom w:val="0"/>
          <w:divBdr>
            <w:top w:val="none" w:sz="0" w:space="0" w:color="auto"/>
            <w:left w:val="none" w:sz="0" w:space="0" w:color="auto"/>
            <w:bottom w:val="none" w:sz="0" w:space="0" w:color="auto"/>
            <w:right w:val="none" w:sz="0" w:space="0" w:color="auto"/>
          </w:divBdr>
        </w:div>
        <w:div w:id="863373848">
          <w:marLeft w:val="0"/>
          <w:marRight w:val="0"/>
          <w:marTop w:val="0"/>
          <w:marBottom w:val="0"/>
          <w:divBdr>
            <w:top w:val="none" w:sz="0" w:space="0" w:color="auto"/>
            <w:left w:val="none" w:sz="0" w:space="0" w:color="auto"/>
            <w:bottom w:val="none" w:sz="0" w:space="0" w:color="auto"/>
            <w:right w:val="none" w:sz="0" w:space="0" w:color="auto"/>
          </w:divBdr>
        </w:div>
        <w:div w:id="863373849">
          <w:marLeft w:val="0"/>
          <w:marRight w:val="0"/>
          <w:marTop w:val="0"/>
          <w:marBottom w:val="0"/>
          <w:divBdr>
            <w:top w:val="none" w:sz="0" w:space="0" w:color="auto"/>
            <w:left w:val="none" w:sz="0" w:space="0" w:color="auto"/>
            <w:bottom w:val="none" w:sz="0" w:space="0" w:color="auto"/>
            <w:right w:val="none" w:sz="0" w:space="0" w:color="auto"/>
          </w:divBdr>
        </w:div>
        <w:div w:id="863373850">
          <w:marLeft w:val="0"/>
          <w:marRight w:val="0"/>
          <w:marTop w:val="0"/>
          <w:marBottom w:val="0"/>
          <w:divBdr>
            <w:top w:val="none" w:sz="0" w:space="0" w:color="auto"/>
            <w:left w:val="none" w:sz="0" w:space="0" w:color="auto"/>
            <w:bottom w:val="none" w:sz="0" w:space="0" w:color="auto"/>
            <w:right w:val="none" w:sz="0" w:space="0" w:color="auto"/>
          </w:divBdr>
        </w:div>
        <w:div w:id="863373851">
          <w:marLeft w:val="0"/>
          <w:marRight w:val="0"/>
          <w:marTop w:val="0"/>
          <w:marBottom w:val="0"/>
          <w:divBdr>
            <w:top w:val="none" w:sz="0" w:space="0" w:color="auto"/>
            <w:left w:val="none" w:sz="0" w:space="0" w:color="auto"/>
            <w:bottom w:val="none" w:sz="0" w:space="0" w:color="auto"/>
            <w:right w:val="none" w:sz="0" w:space="0" w:color="auto"/>
          </w:divBdr>
        </w:div>
        <w:div w:id="863373852">
          <w:marLeft w:val="0"/>
          <w:marRight w:val="0"/>
          <w:marTop w:val="0"/>
          <w:marBottom w:val="0"/>
          <w:divBdr>
            <w:top w:val="none" w:sz="0" w:space="0" w:color="auto"/>
            <w:left w:val="none" w:sz="0" w:space="0" w:color="auto"/>
            <w:bottom w:val="none" w:sz="0" w:space="0" w:color="auto"/>
            <w:right w:val="none" w:sz="0" w:space="0" w:color="auto"/>
          </w:divBdr>
        </w:div>
        <w:div w:id="863373853">
          <w:marLeft w:val="0"/>
          <w:marRight w:val="0"/>
          <w:marTop w:val="0"/>
          <w:marBottom w:val="0"/>
          <w:divBdr>
            <w:top w:val="none" w:sz="0" w:space="0" w:color="auto"/>
            <w:left w:val="none" w:sz="0" w:space="0" w:color="auto"/>
            <w:bottom w:val="none" w:sz="0" w:space="0" w:color="auto"/>
            <w:right w:val="none" w:sz="0" w:space="0" w:color="auto"/>
          </w:divBdr>
        </w:div>
        <w:div w:id="863373854">
          <w:marLeft w:val="0"/>
          <w:marRight w:val="0"/>
          <w:marTop w:val="0"/>
          <w:marBottom w:val="0"/>
          <w:divBdr>
            <w:top w:val="none" w:sz="0" w:space="0" w:color="auto"/>
            <w:left w:val="none" w:sz="0" w:space="0" w:color="auto"/>
            <w:bottom w:val="none" w:sz="0" w:space="0" w:color="auto"/>
            <w:right w:val="none" w:sz="0" w:space="0" w:color="auto"/>
          </w:divBdr>
        </w:div>
        <w:div w:id="863373855">
          <w:marLeft w:val="0"/>
          <w:marRight w:val="0"/>
          <w:marTop w:val="0"/>
          <w:marBottom w:val="0"/>
          <w:divBdr>
            <w:top w:val="none" w:sz="0" w:space="0" w:color="auto"/>
            <w:left w:val="none" w:sz="0" w:space="0" w:color="auto"/>
            <w:bottom w:val="none" w:sz="0" w:space="0" w:color="auto"/>
            <w:right w:val="none" w:sz="0" w:space="0" w:color="auto"/>
          </w:divBdr>
        </w:div>
        <w:div w:id="863373857">
          <w:marLeft w:val="0"/>
          <w:marRight w:val="0"/>
          <w:marTop w:val="0"/>
          <w:marBottom w:val="0"/>
          <w:divBdr>
            <w:top w:val="none" w:sz="0" w:space="0" w:color="auto"/>
            <w:left w:val="none" w:sz="0" w:space="0" w:color="auto"/>
            <w:bottom w:val="none" w:sz="0" w:space="0" w:color="auto"/>
            <w:right w:val="none" w:sz="0" w:space="0" w:color="auto"/>
          </w:divBdr>
        </w:div>
        <w:div w:id="863373858">
          <w:marLeft w:val="0"/>
          <w:marRight w:val="0"/>
          <w:marTop w:val="0"/>
          <w:marBottom w:val="0"/>
          <w:divBdr>
            <w:top w:val="none" w:sz="0" w:space="0" w:color="auto"/>
            <w:left w:val="none" w:sz="0" w:space="0" w:color="auto"/>
            <w:bottom w:val="none" w:sz="0" w:space="0" w:color="auto"/>
            <w:right w:val="none" w:sz="0" w:space="0" w:color="auto"/>
          </w:divBdr>
        </w:div>
        <w:div w:id="863373859">
          <w:marLeft w:val="0"/>
          <w:marRight w:val="0"/>
          <w:marTop w:val="0"/>
          <w:marBottom w:val="0"/>
          <w:divBdr>
            <w:top w:val="none" w:sz="0" w:space="0" w:color="auto"/>
            <w:left w:val="none" w:sz="0" w:space="0" w:color="auto"/>
            <w:bottom w:val="none" w:sz="0" w:space="0" w:color="auto"/>
            <w:right w:val="none" w:sz="0" w:space="0" w:color="auto"/>
          </w:divBdr>
        </w:div>
        <w:div w:id="863373860">
          <w:marLeft w:val="0"/>
          <w:marRight w:val="0"/>
          <w:marTop w:val="0"/>
          <w:marBottom w:val="0"/>
          <w:divBdr>
            <w:top w:val="none" w:sz="0" w:space="0" w:color="auto"/>
            <w:left w:val="none" w:sz="0" w:space="0" w:color="auto"/>
            <w:bottom w:val="none" w:sz="0" w:space="0" w:color="auto"/>
            <w:right w:val="none" w:sz="0" w:space="0" w:color="auto"/>
          </w:divBdr>
        </w:div>
        <w:div w:id="863373861">
          <w:marLeft w:val="0"/>
          <w:marRight w:val="0"/>
          <w:marTop w:val="0"/>
          <w:marBottom w:val="0"/>
          <w:divBdr>
            <w:top w:val="none" w:sz="0" w:space="0" w:color="auto"/>
            <w:left w:val="none" w:sz="0" w:space="0" w:color="auto"/>
            <w:bottom w:val="none" w:sz="0" w:space="0" w:color="auto"/>
            <w:right w:val="none" w:sz="0" w:space="0" w:color="auto"/>
          </w:divBdr>
        </w:div>
        <w:div w:id="863373863">
          <w:marLeft w:val="0"/>
          <w:marRight w:val="0"/>
          <w:marTop w:val="0"/>
          <w:marBottom w:val="0"/>
          <w:divBdr>
            <w:top w:val="none" w:sz="0" w:space="0" w:color="auto"/>
            <w:left w:val="none" w:sz="0" w:space="0" w:color="auto"/>
            <w:bottom w:val="none" w:sz="0" w:space="0" w:color="auto"/>
            <w:right w:val="none" w:sz="0" w:space="0" w:color="auto"/>
          </w:divBdr>
        </w:div>
        <w:div w:id="863373864">
          <w:marLeft w:val="0"/>
          <w:marRight w:val="0"/>
          <w:marTop w:val="0"/>
          <w:marBottom w:val="0"/>
          <w:divBdr>
            <w:top w:val="none" w:sz="0" w:space="0" w:color="auto"/>
            <w:left w:val="none" w:sz="0" w:space="0" w:color="auto"/>
            <w:bottom w:val="none" w:sz="0" w:space="0" w:color="auto"/>
            <w:right w:val="none" w:sz="0" w:space="0" w:color="auto"/>
          </w:divBdr>
        </w:div>
        <w:div w:id="863373865">
          <w:marLeft w:val="0"/>
          <w:marRight w:val="0"/>
          <w:marTop w:val="0"/>
          <w:marBottom w:val="0"/>
          <w:divBdr>
            <w:top w:val="none" w:sz="0" w:space="0" w:color="auto"/>
            <w:left w:val="none" w:sz="0" w:space="0" w:color="auto"/>
            <w:bottom w:val="none" w:sz="0" w:space="0" w:color="auto"/>
            <w:right w:val="none" w:sz="0" w:space="0" w:color="auto"/>
          </w:divBdr>
        </w:div>
        <w:div w:id="863373866">
          <w:marLeft w:val="0"/>
          <w:marRight w:val="0"/>
          <w:marTop w:val="0"/>
          <w:marBottom w:val="0"/>
          <w:divBdr>
            <w:top w:val="none" w:sz="0" w:space="0" w:color="auto"/>
            <w:left w:val="none" w:sz="0" w:space="0" w:color="auto"/>
            <w:bottom w:val="none" w:sz="0" w:space="0" w:color="auto"/>
            <w:right w:val="none" w:sz="0" w:space="0" w:color="auto"/>
          </w:divBdr>
        </w:div>
        <w:div w:id="863373867">
          <w:marLeft w:val="0"/>
          <w:marRight w:val="0"/>
          <w:marTop w:val="0"/>
          <w:marBottom w:val="0"/>
          <w:divBdr>
            <w:top w:val="none" w:sz="0" w:space="0" w:color="auto"/>
            <w:left w:val="none" w:sz="0" w:space="0" w:color="auto"/>
            <w:bottom w:val="none" w:sz="0" w:space="0" w:color="auto"/>
            <w:right w:val="none" w:sz="0" w:space="0" w:color="auto"/>
          </w:divBdr>
        </w:div>
        <w:div w:id="863373868">
          <w:marLeft w:val="0"/>
          <w:marRight w:val="0"/>
          <w:marTop w:val="0"/>
          <w:marBottom w:val="0"/>
          <w:divBdr>
            <w:top w:val="none" w:sz="0" w:space="0" w:color="auto"/>
            <w:left w:val="none" w:sz="0" w:space="0" w:color="auto"/>
            <w:bottom w:val="none" w:sz="0" w:space="0" w:color="auto"/>
            <w:right w:val="none" w:sz="0" w:space="0" w:color="auto"/>
          </w:divBdr>
        </w:div>
        <w:div w:id="863373869">
          <w:marLeft w:val="0"/>
          <w:marRight w:val="0"/>
          <w:marTop w:val="0"/>
          <w:marBottom w:val="0"/>
          <w:divBdr>
            <w:top w:val="none" w:sz="0" w:space="0" w:color="auto"/>
            <w:left w:val="none" w:sz="0" w:space="0" w:color="auto"/>
            <w:bottom w:val="none" w:sz="0" w:space="0" w:color="auto"/>
            <w:right w:val="none" w:sz="0" w:space="0" w:color="auto"/>
          </w:divBdr>
        </w:div>
        <w:div w:id="863373870">
          <w:marLeft w:val="0"/>
          <w:marRight w:val="0"/>
          <w:marTop w:val="0"/>
          <w:marBottom w:val="0"/>
          <w:divBdr>
            <w:top w:val="none" w:sz="0" w:space="0" w:color="auto"/>
            <w:left w:val="none" w:sz="0" w:space="0" w:color="auto"/>
            <w:bottom w:val="none" w:sz="0" w:space="0" w:color="auto"/>
            <w:right w:val="none" w:sz="0" w:space="0" w:color="auto"/>
          </w:divBdr>
        </w:div>
        <w:div w:id="863373871">
          <w:marLeft w:val="0"/>
          <w:marRight w:val="0"/>
          <w:marTop w:val="0"/>
          <w:marBottom w:val="0"/>
          <w:divBdr>
            <w:top w:val="none" w:sz="0" w:space="0" w:color="auto"/>
            <w:left w:val="none" w:sz="0" w:space="0" w:color="auto"/>
            <w:bottom w:val="none" w:sz="0" w:space="0" w:color="auto"/>
            <w:right w:val="none" w:sz="0" w:space="0" w:color="auto"/>
          </w:divBdr>
        </w:div>
        <w:div w:id="863373872">
          <w:marLeft w:val="0"/>
          <w:marRight w:val="0"/>
          <w:marTop w:val="0"/>
          <w:marBottom w:val="0"/>
          <w:divBdr>
            <w:top w:val="none" w:sz="0" w:space="0" w:color="auto"/>
            <w:left w:val="none" w:sz="0" w:space="0" w:color="auto"/>
            <w:bottom w:val="none" w:sz="0" w:space="0" w:color="auto"/>
            <w:right w:val="none" w:sz="0" w:space="0" w:color="auto"/>
          </w:divBdr>
        </w:div>
        <w:div w:id="863373873">
          <w:marLeft w:val="0"/>
          <w:marRight w:val="0"/>
          <w:marTop w:val="0"/>
          <w:marBottom w:val="0"/>
          <w:divBdr>
            <w:top w:val="none" w:sz="0" w:space="0" w:color="auto"/>
            <w:left w:val="none" w:sz="0" w:space="0" w:color="auto"/>
            <w:bottom w:val="none" w:sz="0" w:space="0" w:color="auto"/>
            <w:right w:val="none" w:sz="0" w:space="0" w:color="auto"/>
          </w:divBdr>
        </w:div>
        <w:div w:id="863373874">
          <w:marLeft w:val="0"/>
          <w:marRight w:val="0"/>
          <w:marTop w:val="0"/>
          <w:marBottom w:val="0"/>
          <w:divBdr>
            <w:top w:val="none" w:sz="0" w:space="0" w:color="auto"/>
            <w:left w:val="none" w:sz="0" w:space="0" w:color="auto"/>
            <w:bottom w:val="none" w:sz="0" w:space="0" w:color="auto"/>
            <w:right w:val="none" w:sz="0" w:space="0" w:color="auto"/>
          </w:divBdr>
        </w:div>
        <w:div w:id="863373875">
          <w:marLeft w:val="0"/>
          <w:marRight w:val="0"/>
          <w:marTop w:val="0"/>
          <w:marBottom w:val="0"/>
          <w:divBdr>
            <w:top w:val="none" w:sz="0" w:space="0" w:color="auto"/>
            <w:left w:val="none" w:sz="0" w:space="0" w:color="auto"/>
            <w:bottom w:val="none" w:sz="0" w:space="0" w:color="auto"/>
            <w:right w:val="none" w:sz="0" w:space="0" w:color="auto"/>
          </w:divBdr>
        </w:div>
        <w:div w:id="863373876">
          <w:marLeft w:val="0"/>
          <w:marRight w:val="0"/>
          <w:marTop w:val="0"/>
          <w:marBottom w:val="0"/>
          <w:divBdr>
            <w:top w:val="none" w:sz="0" w:space="0" w:color="auto"/>
            <w:left w:val="none" w:sz="0" w:space="0" w:color="auto"/>
            <w:bottom w:val="none" w:sz="0" w:space="0" w:color="auto"/>
            <w:right w:val="none" w:sz="0" w:space="0" w:color="auto"/>
          </w:divBdr>
        </w:div>
        <w:div w:id="863373877">
          <w:marLeft w:val="0"/>
          <w:marRight w:val="0"/>
          <w:marTop w:val="0"/>
          <w:marBottom w:val="0"/>
          <w:divBdr>
            <w:top w:val="none" w:sz="0" w:space="0" w:color="auto"/>
            <w:left w:val="none" w:sz="0" w:space="0" w:color="auto"/>
            <w:bottom w:val="none" w:sz="0" w:space="0" w:color="auto"/>
            <w:right w:val="none" w:sz="0" w:space="0" w:color="auto"/>
          </w:divBdr>
        </w:div>
        <w:div w:id="863373878">
          <w:marLeft w:val="0"/>
          <w:marRight w:val="0"/>
          <w:marTop w:val="0"/>
          <w:marBottom w:val="0"/>
          <w:divBdr>
            <w:top w:val="none" w:sz="0" w:space="0" w:color="auto"/>
            <w:left w:val="none" w:sz="0" w:space="0" w:color="auto"/>
            <w:bottom w:val="none" w:sz="0" w:space="0" w:color="auto"/>
            <w:right w:val="none" w:sz="0" w:space="0" w:color="auto"/>
          </w:divBdr>
        </w:div>
        <w:div w:id="863373879">
          <w:marLeft w:val="0"/>
          <w:marRight w:val="0"/>
          <w:marTop w:val="0"/>
          <w:marBottom w:val="0"/>
          <w:divBdr>
            <w:top w:val="none" w:sz="0" w:space="0" w:color="auto"/>
            <w:left w:val="none" w:sz="0" w:space="0" w:color="auto"/>
            <w:bottom w:val="none" w:sz="0" w:space="0" w:color="auto"/>
            <w:right w:val="none" w:sz="0" w:space="0" w:color="auto"/>
          </w:divBdr>
        </w:div>
        <w:div w:id="863373880">
          <w:marLeft w:val="0"/>
          <w:marRight w:val="0"/>
          <w:marTop w:val="0"/>
          <w:marBottom w:val="0"/>
          <w:divBdr>
            <w:top w:val="none" w:sz="0" w:space="0" w:color="auto"/>
            <w:left w:val="none" w:sz="0" w:space="0" w:color="auto"/>
            <w:bottom w:val="none" w:sz="0" w:space="0" w:color="auto"/>
            <w:right w:val="none" w:sz="0" w:space="0" w:color="auto"/>
          </w:divBdr>
        </w:div>
        <w:div w:id="863373881">
          <w:marLeft w:val="0"/>
          <w:marRight w:val="0"/>
          <w:marTop w:val="0"/>
          <w:marBottom w:val="0"/>
          <w:divBdr>
            <w:top w:val="none" w:sz="0" w:space="0" w:color="auto"/>
            <w:left w:val="none" w:sz="0" w:space="0" w:color="auto"/>
            <w:bottom w:val="none" w:sz="0" w:space="0" w:color="auto"/>
            <w:right w:val="none" w:sz="0" w:space="0" w:color="auto"/>
          </w:divBdr>
        </w:div>
        <w:div w:id="863373882">
          <w:marLeft w:val="0"/>
          <w:marRight w:val="0"/>
          <w:marTop w:val="0"/>
          <w:marBottom w:val="0"/>
          <w:divBdr>
            <w:top w:val="none" w:sz="0" w:space="0" w:color="auto"/>
            <w:left w:val="none" w:sz="0" w:space="0" w:color="auto"/>
            <w:bottom w:val="none" w:sz="0" w:space="0" w:color="auto"/>
            <w:right w:val="none" w:sz="0" w:space="0" w:color="auto"/>
          </w:divBdr>
        </w:div>
        <w:div w:id="863373883">
          <w:marLeft w:val="0"/>
          <w:marRight w:val="0"/>
          <w:marTop w:val="0"/>
          <w:marBottom w:val="0"/>
          <w:divBdr>
            <w:top w:val="none" w:sz="0" w:space="0" w:color="auto"/>
            <w:left w:val="none" w:sz="0" w:space="0" w:color="auto"/>
            <w:bottom w:val="none" w:sz="0" w:space="0" w:color="auto"/>
            <w:right w:val="none" w:sz="0" w:space="0" w:color="auto"/>
          </w:divBdr>
        </w:div>
        <w:div w:id="863373884">
          <w:marLeft w:val="0"/>
          <w:marRight w:val="0"/>
          <w:marTop w:val="0"/>
          <w:marBottom w:val="0"/>
          <w:divBdr>
            <w:top w:val="none" w:sz="0" w:space="0" w:color="auto"/>
            <w:left w:val="none" w:sz="0" w:space="0" w:color="auto"/>
            <w:bottom w:val="none" w:sz="0" w:space="0" w:color="auto"/>
            <w:right w:val="none" w:sz="0" w:space="0" w:color="auto"/>
          </w:divBdr>
        </w:div>
        <w:div w:id="863373886">
          <w:marLeft w:val="0"/>
          <w:marRight w:val="0"/>
          <w:marTop w:val="0"/>
          <w:marBottom w:val="0"/>
          <w:divBdr>
            <w:top w:val="none" w:sz="0" w:space="0" w:color="auto"/>
            <w:left w:val="none" w:sz="0" w:space="0" w:color="auto"/>
            <w:bottom w:val="none" w:sz="0" w:space="0" w:color="auto"/>
            <w:right w:val="none" w:sz="0" w:space="0" w:color="auto"/>
          </w:divBdr>
        </w:div>
        <w:div w:id="863373887">
          <w:marLeft w:val="0"/>
          <w:marRight w:val="0"/>
          <w:marTop w:val="0"/>
          <w:marBottom w:val="0"/>
          <w:divBdr>
            <w:top w:val="none" w:sz="0" w:space="0" w:color="auto"/>
            <w:left w:val="none" w:sz="0" w:space="0" w:color="auto"/>
            <w:bottom w:val="none" w:sz="0" w:space="0" w:color="auto"/>
            <w:right w:val="none" w:sz="0" w:space="0" w:color="auto"/>
          </w:divBdr>
        </w:div>
        <w:div w:id="863373888">
          <w:marLeft w:val="0"/>
          <w:marRight w:val="0"/>
          <w:marTop w:val="0"/>
          <w:marBottom w:val="0"/>
          <w:divBdr>
            <w:top w:val="none" w:sz="0" w:space="0" w:color="auto"/>
            <w:left w:val="none" w:sz="0" w:space="0" w:color="auto"/>
            <w:bottom w:val="none" w:sz="0" w:space="0" w:color="auto"/>
            <w:right w:val="none" w:sz="0" w:space="0" w:color="auto"/>
          </w:divBdr>
        </w:div>
        <w:div w:id="863373889">
          <w:marLeft w:val="0"/>
          <w:marRight w:val="0"/>
          <w:marTop w:val="0"/>
          <w:marBottom w:val="0"/>
          <w:divBdr>
            <w:top w:val="none" w:sz="0" w:space="0" w:color="auto"/>
            <w:left w:val="none" w:sz="0" w:space="0" w:color="auto"/>
            <w:bottom w:val="none" w:sz="0" w:space="0" w:color="auto"/>
            <w:right w:val="none" w:sz="0" w:space="0" w:color="auto"/>
          </w:divBdr>
        </w:div>
        <w:div w:id="863373890">
          <w:marLeft w:val="0"/>
          <w:marRight w:val="0"/>
          <w:marTop w:val="0"/>
          <w:marBottom w:val="0"/>
          <w:divBdr>
            <w:top w:val="none" w:sz="0" w:space="0" w:color="auto"/>
            <w:left w:val="none" w:sz="0" w:space="0" w:color="auto"/>
            <w:bottom w:val="none" w:sz="0" w:space="0" w:color="auto"/>
            <w:right w:val="none" w:sz="0" w:space="0" w:color="auto"/>
          </w:divBdr>
        </w:div>
        <w:div w:id="863373891">
          <w:marLeft w:val="0"/>
          <w:marRight w:val="0"/>
          <w:marTop w:val="0"/>
          <w:marBottom w:val="0"/>
          <w:divBdr>
            <w:top w:val="none" w:sz="0" w:space="0" w:color="auto"/>
            <w:left w:val="none" w:sz="0" w:space="0" w:color="auto"/>
            <w:bottom w:val="none" w:sz="0" w:space="0" w:color="auto"/>
            <w:right w:val="none" w:sz="0" w:space="0" w:color="auto"/>
          </w:divBdr>
        </w:div>
        <w:div w:id="863373892">
          <w:marLeft w:val="0"/>
          <w:marRight w:val="0"/>
          <w:marTop w:val="0"/>
          <w:marBottom w:val="0"/>
          <w:divBdr>
            <w:top w:val="none" w:sz="0" w:space="0" w:color="auto"/>
            <w:left w:val="none" w:sz="0" w:space="0" w:color="auto"/>
            <w:bottom w:val="none" w:sz="0" w:space="0" w:color="auto"/>
            <w:right w:val="none" w:sz="0" w:space="0" w:color="auto"/>
          </w:divBdr>
        </w:div>
        <w:div w:id="863373893">
          <w:marLeft w:val="0"/>
          <w:marRight w:val="0"/>
          <w:marTop w:val="0"/>
          <w:marBottom w:val="0"/>
          <w:divBdr>
            <w:top w:val="none" w:sz="0" w:space="0" w:color="auto"/>
            <w:left w:val="none" w:sz="0" w:space="0" w:color="auto"/>
            <w:bottom w:val="none" w:sz="0" w:space="0" w:color="auto"/>
            <w:right w:val="none" w:sz="0" w:space="0" w:color="auto"/>
          </w:divBdr>
        </w:div>
        <w:div w:id="863373894">
          <w:marLeft w:val="0"/>
          <w:marRight w:val="0"/>
          <w:marTop w:val="0"/>
          <w:marBottom w:val="0"/>
          <w:divBdr>
            <w:top w:val="none" w:sz="0" w:space="0" w:color="auto"/>
            <w:left w:val="none" w:sz="0" w:space="0" w:color="auto"/>
            <w:bottom w:val="none" w:sz="0" w:space="0" w:color="auto"/>
            <w:right w:val="none" w:sz="0" w:space="0" w:color="auto"/>
          </w:divBdr>
        </w:div>
        <w:div w:id="863373895">
          <w:marLeft w:val="0"/>
          <w:marRight w:val="0"/>
          <w:marTop w:val="0"/>
          <w:marBottom w:val="0"/>
          <w:divBdr>
            <w:top w:val="none" w:sz="0" w:space="0" w:color="auto"/>
            <w:left w:val="none" w:sz="0" w:space="0" w:color="auto"/>
            <w:bottom w:val="none" w:sz="0" w:space="0" w:color="auto"/>
            <w:right w:val="none" w:sz="0" w:space="0" w:color="auto"/>
          </w:divBdr>
        </w:div>
        <w:div w:id="863373897">
          <w:marLeft w:val="0"/>
          <w:marRight w:val="0"/>
          <w:marTop w:val="0"/>
          <w:marBottom w:val="0"/>
          <w:divBdr>
            <w:top w:val="none" w:sz="0" w:space="0" w:color="auto"/>
            <w:left w:val="none" w:sz="0" w:space="0" w:color="auto"/>
            <w:bottom w:val="none" w:sz="0" w:space="0" w:color="auto"/>
            <w:right w:val="none" w:sz="0" w:space="0" w:color="auto"/>
          </w:divBdr>
        </w:div>
        <w:div w:id="863373898">
          <w:marLeft w:val="0"/>
          <w:marRight w:val="0"/>
          <w:marTop w:val="0"/>
          <w:marBottom w:val="0"/>
          <w:divBdr>
            <w:top w:val="none" w:sz="0" w:space="0" w:color="auto"/>
            <w:left w:val="none" w:sz="0" w:space="0" w:color="auto"/>
            <w:bottom w:val="none" w:sz="0" w:space="0" w:color="auto"/>
            <w:right w:val="none" w:sz="0" w:space="0" w:color="auto"/>
          </w:divBdr>
        </w:div>
        <w:div w:id="863373899">
          <w:marLeft w:val="0"/>
          <w:marRight w:val="0"/>
          <w:marTop w:val="0"/>
          <w:marBottom w:val="0"/>
          <w:divBdr>
            <w:top w:val="none" w:sz="0" w:space="0" w:color="auto"/>
            <w:left w:val="none" w:sz="0" w:space="0" w:color="auto"/>
            <w:bottom w:val="none" w:sz="0" w:space="0" w:color="auto"/>
            <w:right w:val="none" w:sz="0" w:space="0" w:color="auto"/>
          </w:divBdr>
        </w:div>
        <w:div w:id="863373900">
          <w:marLeft w:val="0"/>
          <w:marRight w:val="0"/>
          <w:marTop w:val="0"/>
          <w:marBottom w:val="0"/>
          <w:divBdr>
            <w:top w:val="none" w:sz="0" w:space="0" w:color="auto"/>
            <w:left w:val="none" w:sz="0" w:space="0" w:color="auto"/>
            <w:bottom w:val="none" w:sz="0" w:space="0" w:color="auto"/>
            <w:right w:val="none" w:sz="0" w:space="0" w:color="auto"/>
          </w:divBdr>
        </w:div>
        <w:div w:id="863373901">
          <w:marLeft w:val="0"/>
          <w:marRight w:val="0"/>
          <w:marTop w:val="0"/>
          <w:marBottom w:val="0"/>
          <w:divBdr>
            <w:top w:val="none" w:sz="0" w:space="0" w:color="auto"/>
            <w:left w:val="none" w:sz="0" w:space="0" w:color="auto"/>
            <w:bottom w:val="none" w:sz="0" w:space="0" w:color="auto"/>
            <w:right w:val="none" w:sz="0" w:space="0" w:color="auto"/>
          </w:divBdr>
        </w:div>
        <w:div w:id="863373902">
          <w:marLeft w:val="0"/>
          <w:marRight w:val="0"/>
          <w:marTop w:val="0"/>
          <w:marBottom w:val="0"/>
          <w:divBdr>
            <w:top w:val="none" w:sz="0" w:space="0" w:color="auto"/>
            <w:left w:val="none" w:sz="0" w:space="0" w:color="auto"/>
            <w:bottom w:val="none" w:sz="0" w:space="0" w:color="auto"/>
            <w:right w:val="none" w:sz="0" w:space="0" w:color="auto"/>
          </w:divBdr>
        </w:div>
        <w:div w:id="863373903">
          <w:marLeft w:val="0"/>
          <w:marRight w:val="0"/>
          <w:marTop w:val="0"/>
          <w:marBottom w:val="0"/>
          <w:divBdr>
            <w:top w:val="none" w:sz="0" w:space="0" w:color="auto"/>
            <w:left w:val="none" w:sz="0" w:space="0" w:color="auto"/>
            <w:bottom w:val="none" w:sz="0" w:space="0" w:color="auto"/>
            <w:right w:val="none" w:sz="0" w:space="0" w:color="auto"/>
          </w:divBdr>
        </w:div>
        <w:div w:id="863373904">
          <w:marLeft w:val="0"/>
          <w:marRight w:val="0"/>
          <w:marTop w:val="0"/>
          <w:marBottom w:val="0"/>
          <w:divBdr>
            <w:top w:val="none" w:sz="0" w:space="0" w:color="auto"/>
            <w:left w:val="none" w:sz="0" w:space="0" w:color="auto"/>
            <w:bottom w:val="none" w:sz="0" w:space="0" w:color="auto"/>
            <w:right w:val="none" w:sz="0" w:space="0" w:color="auto"/>
          </w:divBdr>
        </w:div>
        <w:div w:id="863373905">
          <w:marLeft w:val="0"/>
          <w:marRight w:val="0"/>
          <w:marTop w:val="0"/>
          <w:marBottom w:val="0"/>
          <w:divBdr>
            <w:top w:val="none" w:sz="0" w:space="0" w:color="auto"/>
            <w:left w:val="none" w:sz="0" w:space="0" w:color="auto"/>
            <w:bottom w:val="none" w:sz="0" w:space="0" w:color="auto"/>
            <w:right w:val="none" w:sz="0" w:space="0" w:color="auto"/>
          </w:divBdr>
        </w:div>
        <w:div w:id="863373906">
          <w:marLeft w:val="0"/>
          <w:marRight w:val="0"/>
          <w:marTop w:val="0"/>
          <w:marBottom w:val="0"/>
          <w:divBdr>
            <w:top w:val="none" w:sz="0" w:space="0" w:color="auto"/>
            <w:left w:val="none" w:sz="0" w:space="0" w:color="auto"/>
            <w:bottom w:val="none" w:sz="0" w:space="0" w:color="auto"/>
            <w:right w:val="none" w:sz="0" w:space="0" w:color="auto"/>
          </w:divBdr>
        </w:div>
        <w:div w:id="863373907">
          <w:marLeft w:val="0"/>
          <w:marRight w:val="0"/>
          <w:marTop w:val="0"/>
          <w:marBottom w:val="0"/>
          <w:divBdr>
            <w:top w:val="none" w:sz="0" w:space="0" w:color="auto"/>
            <w:left w:val="none" w:sz="0" w:space="0" w:color="auto"/>
            <w:bottom w:val="none" w:sz="0" w:space="0" w:color="auto"/>
            <w:right w:val="none" w:sz="0" w:space="0" w:color="auto"/>
          </w:divBdr>
        </w:div>
        <w:div w:id="863373908">
          <w:marLeft w:val="0"/>
          <w:marRight w:val="0"/>
          <w:marTop w:val="0"/>
          <w:marBottom w:val="0"/>
          <w:divBdr>
            <w:top w:val="none" w:sz="0" w:space="0" w:color="auto"/>
            <w:left w:val="none" w:sz="0" w:space="0" w:color="auto"/>
            <w:bottom w:val="none" w:sz="0" w:space="0" w:color="auto"/>
            <w:right w:val="none" w:sz="0" w:space="0" w:color="auto"/>
          </w:divBdr>
        </w:div>
        <w:div w:id="863373909">
          <w:marLeft w:val="0"/>
          <w:marRight w:val="0"/>
          <w:marTop w:val="0"/>
          <w:marBottom w:val="0"/>
          <w:divBdr>
            <w:top w:val="none" w:sz="0" w:space="0" w:color="auto"/>
            <w:left w:val="none" w:sz="0" w:space="0" w:color="auto"/>
            <w:bottom w:val="none" w:sz="0" w:space="0" w:color="auto"/>
            <w:right w:val="none" w:sz="0" w:space="0" w:color="auto"/>
          </w:divBdr>
        </w:div>
        <w:div w:id="863373910">
          <w:marLeft w:val="0"/>
          <w:marRight w:val="0"/>
          <w:marTop w:val="0"/>
          <w:marBottom w:val="0"/>
          <w:divBdr>
            <w:top w:val="none" w:sz="0" w:space="0" w:color="auto"/>
            <w:left w:val="none" w:sz="0" w:space="0" w:color="auto"/>
            <w:bottom w:val="none" w:sz="0" w:space="0" w:color="auto"/>
            <w:right w:val="none" w:sz="0" w:space="0" w:color="auto"/>
          </w:divBdr>
        </w:div>
        <w:div w:id="863373911">
          <w:marLeft w:val="0"/>
          <w:marRight w:val="0"/>
          <w:marTop w:val="0"/>
          <w:marBottom w:val="0"/>
          <w:divBdr>
            <w:top w:val="none" w:sz="0" w:space="0" w:color="auto"/>
            <w:left w:val="none" w:sz="0" w:space="0" w:color="auto"/>
            <w:bottom w:val="none" w:sz="0" w:space="0" w:color="auto"/>
            <w:right w:val="none" w:sz="0" w:space="0" w:color="auto"/>
          </w:divBdr>
        </w:div>
        <w:div w:id="863373912">
          <w:marLeft w:val="0"/>
          <w:marRight w:val="0"/>
          <w:marTop w:val="0"/>
          <w:marBottom w:val="0"/>
          <w:divBdr>
            <w:top w:val="none" w:sz="0" w:space="0" w:color="auto"/>
            <w:left w:val="none" w:sz="0" w:space="0" w:color="auto"/>
            <w:bottom w:val="none" w:sz="0" w:space="0" w:color="auto"/>
            <w:right w:val="none" w:sz="0" w:space="0" w:color="auto"/>
          </w:divBdr>
        </w:div>
        <w:div w:id="863373913">
          <w:marLeft w:val="0"/>
          <w:marRight w:val="0"/>
          <w:marTop w:val="0"/>
          <w:marBottom w:val="0"/>
          <w:divBdr>
            <w:top w:val="none" w:sz="0" w:space="0" w:color="auto"/>
            <w:left w:val="none" w:sz="0" w:space="0" w:color="auto"/>
            <w:bottom w:val="none" w:sz="0" w:space="0" w:color="auto"/>
            <w:right w:val="none" w:sz="0" w:space="0" w:color="auto"/>
          </w:divBdr>
        </w:div>
        <w:div w:id="863373914">
          <w:marLeft w:val="0"/>
          <w:marRight w:val="0"/>
          <w:marTop w:val="0"/>
          <w:marBottom w:val="0"/>
          <w:divBdr>
            <w:top w:val="none" w:sz="0" w:space="0" w:color="auto"/>
            <w:left w:val="none" w:sz="0" w:space="0" w:color="auto"/>
            <w:bottom w:val="none" w:sz="0" w:space="0" w:color="auto"/>
            <w:right w:val="none" w:sz="0" w:space="0" w:color="auto"/>
          </w:divBdr>
        </w:div>
        <w:div w:id="863373916">
          <w:marLeft w:val="0"/>
          <w:marRight w:val="0"/>
          <w:marTop w:val="0"/>
          <w:marBottom w:val="0"/>
          <w:divBdr>
            <w:top w:val="none" w:sz="0" w:space="0" w:color="auto"/>
            <w:left w:val="none" w:sz="0" w:space="0" w:color="auto"/>
            <w:bottom w:val="none" w:sz="0" w:space="0" w:color="auto"/>
            <w:right w:val="none" w:sz="0" w:space="0" w:color="auto"/>
          </w:divBdr>
        </w:div>
        <w:div w:id="863373917">
          <w:marLeft w:val="0"/>
          <w:marRight w:val="0"/>
          <w:marTop w:val="0"/>
          <w:marBottom w:val="0"/>
          <w:divBdr>
            <w:top w:val="none" w:sz="0" w:space="0" w:color="auto"/>
            <w:left w:val="none" w:sz="0" w:space="0" w:color="auto"/>
            <w:bottom w:val="none" w:sz="0" w:space="0" w:color="auto"/>
            <w:right w:val="none" w:sz="0" w:space="0" w:color="auto"/>
          </w:divBdr>
        </w:div>
        <w:div w:id="863373918">
          <w:marLeft w:val="0"/>
          <w:marRight w:val="0"/>
          <w:marTop w:val="0"/>
          <w:marBottom w:val="0"/>
          <w:divBdr>
            <w:top w:val="none" w:sz="0" w:space="0" w:color="auto"/>
            <w:left w:val="none" w:sz="0" w:space="0" w:color="auto"/>
            <w:bottom w:val="none" w:sz="0" w:space="0" w:color="auto"/>
            <w:right w:val="none" w:sz="0" w:space="0" w:color="auto"/>
          </w:divBdr>
        </w:div>
        <w:div w:id="863373919">
          <w:marLeft w:val="0"/>
          <w:marRight w:val="0"/>
          <w:marTop w:val="0"/>
          <w:marBottom w:val="0"/>
          <w:divBdr>
            <w:top w:val="none" w:sz="0" w:space="0" w:color="auto"/>
            <w:left w:val="none" w:sz="0" w:space="0" w:color="auto"/>
            <w:bottom w:val="none" w:sz="0" w:space="0" w:color="auto"/>
            <w:right w:val="none" w:sz="0" w:space="0" w:color="auto"/>
          </w:divBdr>
        </w:div>
        <w:div w:id="863373920">
          <w:marLeft w:val="0"/>
          <w:marRight w:val="0"/>
          <w:marTop w:val="0"/>
          <w:marBottom w:val="0"/>
          <w:divBdr>
            <w:top w:val="none" w:sz="0" w:space="0" w:color="auto"/>
            <w:left w:val="none" w:sz="0" w:space="0" w:color="auto"/>
            <w:bottom w:val="none" w:sz="0" w:space="0" w:color="auto"/>
            <w:right w:val="none" w:sz="0" w:space="0" w:color="auto"/>
          </w:divBdr>
        </w:div>
        <w:div w:id="863373921">
          <w:marLeft w:val="0"/>
          <w:marRight w:val="0"/>
          <w:marTop w:val="0"/>
          <w:marBottom w:val="0"/>
          <w:divBdr>
            <w:top w:val="none" w:sz="0" w:space="0" w:color="auto"/>
            <w:left w:val="none" w:sz="0" w:space="0" w:color="auto"/>
            <w:bottom w:val="none" w:sz="0" w:space="0" w:color="auto"/>
            <w:right w:val="none" w:sz="0" w:space="0" w:color="auto"/>
          </w:divBdr>
        </w:div>
        <w:div w:id="863373922">
          <w:marLeft w:val="0"/>
          <w:marRight w:val="0"/>
          <w:marTop w:val="0"/>
          <w:marBottom w:val="0"/>
          <w:divBdr>
            <w:top w:val="none" w:sz="0" w:space="0" w:color="auto"/>
            <w:left w:val="none" w:sz="0" w:space="0" w:color="auto"/>
            <w:bottom w:val="none" w:sz="0" w:space="0" w:color="auto"/>
            <w:right w:val="none" w:sz="0" w:space="0" w:color="auto"/>
          </w:divBdr>
        </w:div>
        <w:div w:id="863373923">
          <w:marLeft w:val="0"/>
          <w:marRight w:val="0"/>
          <w:marTop w:val="0"/>
          <w:marBottom w:val="0"/>
          <w:divBdr>
            <w:top w:val="none" w:sz="0" w:space="0" w:color="auto"/>
            <w:left w:val="none" w:sz="0" w:space="0" w:color="auto"/>
            <w:bottom w:val="none" w:sz="0" w:space="0" w:color="auto"/>
            <w:right w:val="none" w:sz="0" w:space="0" w:color="auto"/>
          </w:divBdr>
        </w:div>
        <w:div w:id="863373924">
          <w:marLeft w:val="0"/>
          <w:marRight w:val="0"/>
          <w:marTop w:val="0"/>
          <w:marBottom w:val="0"/>
          <w:divBdr>
            <w:top w:val="none" w:sz="0" w:space="0" w:color="auto"/>
            <w:left w:val="none" w:sz="0" w:space="0" w:color="auto"/>
            <w:bottom w:val="none" w:sz="0" w:space="0" w:color="auto"/>
            <w:right w:val="none" w:sz="0" w:space="0" w:color="auto"/>
          </w:divBdr>
        </w:div>
        <w:div w:id="863373925">
          <w:marLeft w:val="0"/>
          <w:marRight w:val="0"/>
          <w:marTop w:val="0"/>
          <w:marBottom w:val="0"/>
          <w:divBdr>
            <w:top w:val="none" w:sz="0" w:space="0" w:color="auto"/>
            <w:left w:val="none" w:sz="0" w:space="0" w:color="auto"/>
            <w:bottom w:val="none" w:sz="0" w:space="0" w:color="auto"/>
            <w:right w:val="none" w:sz="0" w:space="0" w:color="auto"/>
          </w:divBdr>
        </w:div>
        <w:div w:id="863373926">
          <w:marLeft w:val="0"/>
          <w:marRight w:val="0"/>
          <w:marTop w:val="0"/>
          <w:marBottom w:val="0"/>
          <w:divBdr>
            <w:top w:val="none" w:sz="0" w:space="0" w:color="auto"/>
            <w:left w:val="none" w:sz="0" w:space="0" w:color="auto"/>
            <w:bottom w:val="none" w:sz="0" w:space="0" w:color="auto"/>
            <w:right w:val="none" w:sz="0" w:space="0" w:color="auto"/>
          </w:divBdr>
        </w:div>
        <w:div w:id="863373927">
          <w:marLeft w:val="0"/>
          <w:marRight w:val="0"/>
          <w:marTop w:val="0"/>
          <w:marBottom w:val="0"/>
          <w:divBdr>
            <w:top w:val="none" w:sz="0" w:space="0" w:color="auto"/>
            <w:left w:val="none" w:sz="0" w:space="0" w:color="auto"/>
            <w:bottom w:val="none" w:sz="0" w:space="0" w:color="auto"/>
            <w:right w:val="none" w:sz="0" w:space="0" w:color="auto"/>
          </w:divBdr>
        </w:div>
        <w:div w:id="863373928">
          <w:marLeft w:val="0"/>
          <w:marRight w:val="0"/>
          <w:marTop w:val="0"/>
          <w:marBottom w:val="0"/>
          <w:divBdr>
            <w:top w:val="none" w:sz="0" w:space="0" w:color="auto"/>
            <w:left w:val="none" w:sz="0" w:space="0" w:color="auto"/>
            <w:bottom w:val="none" w:sz="0" w:space="0" w:color="auto"/>
            <w:right w:val="none" w:sz="0" w:space="0" w:color="auto"/>
          </w:divBdr>
        </w:div>
        <w:div w:id="863373929">
          <w:marLeft w:val="0"/>
          <w:marRight w:val="0"/>
          <w:marTop w:val="0"/>
          <w:marBottom w:val="0"/>
          <w:divBdr>
            <w:top w:val="none" w:sz="0" w:space="0" w:color="auto"/>
            <w:left w:val="none" w:sz="0" w:space="0" w:color="auto"/>
            <w:bottom w:val="none" w:sz="0" w:space="0" w:color="auto"/>
            <w:right w:val="none" w:sz="0" w:space="0" w:color="auto"/>
          </w:divBdr>
        </w:div>
        <w:div w:id="863373930">
          <w:marLeft w:val="0"/>
          <w:marRight w:val="0"/>
          <w:marTop w:val="0"/>
          <w:marBottom w:val="0"/>
          <w:divBdr>
            <w:top w:val="none" w:sz="0" w:space="0" w:color="auto"/>
            <w:left w:val="none" w:sz="0" w:space="0" w:color="auto"/>
            <w:bottom w:val="none" w:sz="0" w:space="0" w:color="auto"/>
            <w:right w:val="none" w:sz="0" w:space="0" w:color="auto"/>
          </w:divBdr>
        </w:div>
        <w:div w:id="863373932">
          <w:marLeft w:val="0"/>
          <w:marRight w:val="0"/>
          <w:marTop w:val="0"/>
          <w:marBottom w:val="0"/>
          <w:divBdr>
            <w:top w:val="none" w:sz="0" w:space="0" w:color="auto"/>
            <w:left w:val="none" w:sz="0" w:space="0" w:color="auto"/>
            <w:bottom w:val="none" w:sz="0" w:space="0" w:color="auto"/>
            <w:right w:val="none" w:sz="0" w:space="0" w:color="auto"/>
          </w:divBdr>
        </w:div>
        <w:div w:id="863373934">
          <w:marLeft w:val="0"/>
          <w:marRight w:val="0"/>
          <w:marTop w:val="0"/>
          <w:marBottom w:val="0"/>
          <w:divBdr>
            <w:top w:val="none" w:sz="0" w:space="0" w:color="auto"/>
            <w:left w:val="none" w:sz="0" w:space="0" w:color="auto"/>
            <w:bottom w:val="none" w:sz="0" w:space="0" w:color="auto"/>
            <w:right w:val="none" w:sz="0" w:space="0" w:color="auto"/>
          </w:divBdr>
        </w:div>
        <w:div w:id="863373935">
          <w:marLeft w:val="0"/>
          <w:marRight w:val="0"/>
          <w:marTop w:val="0"/>
          <w:marBottom w:val="0"/>
          <w:divBdr>
            <w:top w:val="none" w:sz="0" w:space="0" w:color="auto"/>
            <w:left w:val="none" w:sz="0" w:space="0" w:color="auto"/>
            <w:bottom w:val="none" w:sz="0" w:space="0" w:color="auto"/>
            <w:right w:val="none" w:sz="0" w:space="0" w:color="auto"/>
          </w:divBdr>
        </w:div>
        <w:div w:id="863373936">
          <w:marLeft w:val="0"/>
          <w:marRight w:val="0"/>
          <w:marTop w:val="0"/>
          <w:marBottom w:val="0"/>
          <w:divBdr>
            <w:top w:val="none" w:sz="0" w:space="0" w:color="auto"/>
            <w:left w:val="none" w:sz="0" w:space="0" w:color="auto"/>
            <w:bottom w:val="none" w:sz="0" w:space="0" w:color="auto"/>
            <w:right w:val="none" w:sz="0" w:space="0" w:color="auto"/>
          </w:divBdr>
        </w:div>
        <w:div w:id="863373937">
          <w:marLeft w:val="0"/>
          <w:marRight w:val="0"/>
          <w:marTop w:val="0"/>
          <w:marBottom w:val="0"/>
          <w:divBdr>
            <w:top w:val="none" w:sz="0" w:space="0" w:color="auto"/>
            <w:left w:val="none" w:sz="0" w:space="0" w:color="auto"/>
            <w:bottom w:val="none" w:sz="0" w:space="0" w:color="auto"/>
            <w:right w:val="none" w:sz="0" w:space="0" w:color="auto"/>
          </w:divBdr>
        </w:div>
        <w:div w:id="863373938">
          <w:marLeft w:val="0"/>
          <w:marRight w:val="0"/>
          <w:marTop w:val="0"/>
          <w:marBottom w:val="0"/>
          <w:divBdr>
            <w:top w:val="none" w:sz="0" w:space="0" w:color="auto"/>
            <w:left w:val="none" w:sz="0" w:space="0" w:color="auto"/>
            <w:bottom w:val="none" w:sz="0" w:space="0" w:color="auto"/>
            <w:right w:val="none" w:sz="0" w:space="0" w:color="auto"/>
          </w:divBdr>
        </w:div>
        <w:div w:id="863373939">
          <w:marLeft w:val="0"/>
          <w:marRight w:val="0"/>
          <w:marTop w:val="0"/>
          <w:marBottom w:val="0"/>
          <w:divBdr>
            <w:top w:val="none" w:sz="0" w:space="0" w:color="auto"/>
            <w:left w:val="none" w:sz="0" w:space="0" w:color="auto"/>
            <w:bottom w:val="none" w:sz="0" w:space="0" w:color="auto"/>
            <w:right w:val="none" w:sz="0" w:space="0" w:color="auto"/>
          </w:divBdr>
        </w:div>
        <w:div w:id="863373940">
          <w:marLeft w:val="0"/>
          <w:marRight w:val="0"/>
          <w:marTop w:val="0"/>
          <w:marBottom w:val="0"/>
          <w:divBdr>
            <w:top w:val="none" w:sz="0" w:space="0" w:color="auto"/>
            <w:left w:val="none" w:sz="0" w:space="0" w:color="auto"/>
            <w:bottom w:val="none" w:sz="0" w:space="0" w:color="auto"/>
            <w:right w:val="none" w:sz="0" w:space="0" w:color="auto"/>
          </w:divBdr>
        </w:div>
        <w:div w:id="863373941">
          <w:marLeft w:val="0"/>
          <w:marRight w:val="0"/>
          <w:marTop w:val="0"/>
          <w:marBottom w:val="0"/>
          <w:divBdr>
            <w:top w:val="none" w:sz="0" w:space="0" w:color="auto"/>
            <w:left w:val="none" w:sz="0" w:space="0" w:color="auto"/>
            <w:bottom w:val="none" w:sz="0" w:space="0" w:color="auto"/>
            <w:right w:val="none" w:sz="0" w:space="0" w:color="auto"/>
          </w:divBdr>
        </w:div>
        <w:div w:id="863373942">
          <w:marLeft w:val="0"/>
          <w:marRight w:val="0"/>
          <w:marTop w:val="0"/>
          <w:marBottom w:val="0"/>
          <w:divBdr>
            <w:top w:val="none" w:sz="0" w:space="0" w:color="auto"/>
            <w:left w:val="none" w:sz="0" w:space="0" w:color="auto"/>
            <w:bottom w:val="none" w:sz="0" w:space="0" w:color="auto"/>
            <w:right w:val="none" w:sz="0" w:space="0" w:color="auto"/>
          </w:divBdr>
        </w:div>
        <w:div w:id="863373943">
          <w:marLeft w:val="0"/>
          <w:marRight w:val="0"/>
          <w:marTop w:val="0"/>
          <w:marBottom w:val="0"/>
          <w:divBdr>
            <w:top w:val="none" w:sz="0" w:space="0" w:color="auto"/>
            <w:left w:val="none" w:sz="0" w:space="0" w:color="auto"/>
            <w:bottom w:val="none" w:sz="0" w:space="0" w:color="auto"/>
            <w:right w:val="none" w:sz="0" w:space="0" w:color="auto"/>
          </w:divBdr>
        </w:div>
        <w:div w:id="863373944">
          <w:marLeft w:val="0"/>
          <w:marRight w:val="0"/>
          <w:marTop w:val="0"/>
          <w:marBottom w:val="0"/>
          <w:divBdr>
            <w:top w:val="none" w:sz="0" w:space="0" w:color="auto"/>
            <w:left w:val="none" w:sz="0" w:space="0" w:color="auto"/>
            <w:bottom w:val="none" w:sz="0" w:space="0" w:color="auto"/>
            <w:right w:val="none" w:sz="0" w:space="0" w:color="auto"/>
          </w:divBdr>
        </w:div>
        <w:div w:id="863373945">
          <w:marLeft w:val="0"/>
          <w:marRight w:val="0"/>
          <w:marTop w:val="0"/>
          <w:marBottom w:val="0"/>
          <w:divBdr>
            <w:top w:val="none" w:sz="0" w:space="0" w:color="auto"/>
            <w:left w:val="none" w:sz="0" w:space="0" w:color="auto"/>
            <w:bottom w:val="none" w:sz="0" w:space="0" w:color="auto"/>
            <w:right w:val="none" w:sz="0" w:space="0" w:color="auto"/>
          </w:divBdr>
        </w:div>
        <w:div w:id="863373946">
          <w:marLeft w:val="0"/>
          <w:marRight w:val="0"/>
          <w:marTop w:val="0"/>
          <w:marBottom w:val="0"/>
          <w:divBdr>
            <w:top w:val="none" w:sz="0" w:space="0" w:color="auto"/>
            <w:left w:val="none" w:sz="0" w:space="0" w:color="auto"/>
            <w:bottom w:val="none" w:sz="0" w:space="0" w:color="auto"/>
            <w:right w:val="none" w:sz="0" w:space="0" w:color="auto"/>
          </w:divBdr>
        </w:div>
        <w:div w:id="863373947">
          <w:marLeft w:val="0"/>
          <w:marRight w:val="0"/>
          <w:marTop w:val="0"/>
          <w:marBottom w:val="0"/>
          <w:divBdr>
            <w:top w:val="none" w:sz="0" w:space="0" w:color="auto"/>
            <w:left w:val="none" w:sz="0" w:space="0" w:color="auto"/>
            <w:bottom w:val="none" w:sz="0" w:space="0" w:color="auto"/>
            <w:right w:val="none" w:sz="0" w:space="0" w:color="auto"/>
          </w:divBdr>
        </w:div>
        <w:div w:id="863373948">
          <w:marLeft w:val="0"/>
          <w:marRight w:val="0"/>
          <w:marTop w:val="0"/>
          <w:marBottom w:val="0"/>
          <w:divBdr>
            <w:top w:val="none" w:sz="0" w:space="0" w:color="auto"/>
            <w:left w:val="none" w:sz="0" w:space="0" w:color="auto"/>
            <w:bottom w:val="none" w:sz="0" w:space="0" w:color="auto"/>
            <w:right w:val="none" w:sz="0" w:space="0" w:color="auto"/>
          </w:divBdr>
        </w:div>
        <w:div w:id="863373949">
          <w:marLeft w:val="0"/>
          <w:marRight w:val="0"/>
          <w:marTop w:val="0"/>
          <w:marBottom w:val="0"/>
          <w:divBdr>
            <w:top w:val="none" w:sz="0" w:space="0" w:color="auto"/>
            <w:left w:val="none" w:sz="0" w:space="0" w:color="auto"/>
            <w:bottom w:val="none" w:sz="0" w:space="0" w:color="auto"/>
            <w:right w:val="none" w:sz="0" w:space="0" w:color="auto"/>
          </w:divBdr>
        </w:div>
        <w:div w:id="863373950">
          <w:marLeft w:val="0"/>
          <w:marRight w:val="0"/>
          <w:marTop w:val="0"/>
          <w:marBottom w:val="0"/>
          <w:divBdr>
            <w:top w:val="none" w:sz="0" w:space="0" w:color="auto"/>
            <w:left w:val="none" w:sz="0" w:space="0" w:color="auto"/>
            <w:bottom w:val="none" w:sz="0" w:space="0" w:color="auto"/>
            <w:right w:val="none" w:sz="0" w:space="0" w:color="auto"/>
          </w:divBdr>
        </w:div>
        <w:div w:id="863373951">
          <w:marLeft w:val="0"/>
          <w:marRight w:val="0"/>
          <w:marTop w:val="0"/>
          <w:marBottom w:val="0"/>
          <w:divBdr>
            <w:top w:val="none" w:sz="0" w:space="0" w:color="auto"/>
            <w:left w:val="none" w:sz="0" w:space="0" w:color="auto"/>
            <w:bottom w:val="none" w:sz="0" w:space="0" w:color="auto"/>
            <w:right w:val="none" w:sz="0" w:space="0" w:color="auto"/>
          </w:divBdr>
        </w:div>
        <w:div w:id="863373952">
          <w:marLeft w:val="0"/>
          <w:marRight w:val="0"/>
          <w:marTop w:val="0"/>
          <w:marBottom w:val="0"/>
          <w:divBdr>
            <w:top w:val="none" w:sz="0" w:space="0" w:color="auto"/>
            <w:left w:val="none" w:sz="0" w:space="0" w:color="auto"/>
            <w:bottom w:val="none" w:sz="0" w:space="0" w:color="auto"/>
            <w:right w:val="none" w:sz="0" w:space="0" w:color="auto"/>
          </w:divBdr>
        </w:div>
        <w:div w:id="863373954">
          <w:marLeft w:val="0"/>
          <w:marRight w:val="0"/>
          <w:marTop w:val="0"/>
          <w:marBottom w:val="0"/>
          <w:divBdr>
            <w:top w:val="none" w:sz="0" w:space="0" w:color="auto"/>
            <w:left w:val="none" w:sz="0" w:space="0" w:color="auto"/>
            <w:bottom w:val="none" w:sz="0" w:space="0" w:color="auto"/>
            <w:right w:val="none" w:sz="0" w:space="0" w:color="auto"/>
          </w:divBdr>
        </w:div>
        <w:div w:id="863373955">
          <w:marLeft w:val="0"/>
          <w:marRight w:val="0"/>
          <w:marTop w:val="0"/>
          <w:marBottom w:val="0"/>
          <w:divBdr>
            <w:top w:val="none" w:sz="0" w:space="0" w:color="auto"/>
            <w:left w:val="none" w:sz="0" w:space="0" w:color="auto"/>
            <w:bottom w:val="none" w:sz="0" w:space="0" w:color="auto"/>
            <w:right w:val="none" w:sz="0" w:space="0" w:color="auto"/>
          </w:divBdr>
        </w:div>
        <w:div w:id="863373956">
          <w:marLeft w:val="0"/>
          <w:marRight w:val="0"/>
          <w:marTop w:val="0"/>
          <w:marBottom w:val="0"/>
          <w:divBdr>
            <w:top w:val="none" w:sz="0" w:space="0" w:color="auto"/>
            <w:left w:val="none" w:sz="0" w:space="0" w:color="auto"/>
            <w:bottom w:val="none" w:sz="0" w:space="0" w:color="auto"/>
            <w:right w:val="none" w:sz="0" w:space="0" w:color="auto"/>
          </w:divBdr>
        </w:div>
        <w:div w:id="863373957">
          <w:marLeft w:val="0"/>
          <w:marRight w:val="0"/>
          <w:marTop w:val="0"/>
          <w:marBottom w:val="0"/>
          <w:divBdr>
            <w:top w:val="none" w:sz="0" w:space="0" w:color="auto"/>
            <w:left w:val="none" w:sz="0" w:space="0" w:color="auto"/>
            <w:bottom w:val="none" w:sz="0" w:space="0" w:color="auto"/>
            <w:right w:val="none" w:sz="0" w:space="0" w:color="auto"/>
          </w:divBdr>
        </w:div>
        <w:div w:id="863373959">
          <w:marLeft w:val="0"/>
          <w:marRight w:val="0"/>
          <w:marTop w:val="0"/>
          <w:marBottom w:val="0"/>
          <w:divBdr>
            <w:top w:val="none" w:sz="0" w:space="0" w:color="auto"/>
            <w:left w:val="none" w:sz="0" w:space="0" w:color="auto"/>
            <w:bottom w:val="none" w:sz="0" w:space="0" w:color="auto"/>
            <w:right w:val="none" w:sz="0" w:space="0" w:color="auto"/>
          </w:divBdr>
        </w:div>
        <w:div w:id="863373960">
          <w:marLeft w:val="0"/>
          <w:marRight w:val="0"/>
          <w:marTop w:val="0"/>
          <w:marBottom w:val="0"/>
          <w:divBdr>
            <w:top w:val="none" w:sz="0" w:space="0" w:color="auto"/>
            <w:left w:val="none" w:sz="0" w:space="0" w:color="auto"/>
            <w:bottom w:val="none" w:sz="0" w:space="0" w:color="auto"/>
            <w:right w:val="none" w:sz="0" w:space="0" w:color="auto"/>
          </w:divBdr>
        </w:div>
        <w:div w:id="863373961">
          <w:marLeft w:val="0"/>
          <w:marRight w:val="0"/>
          <w:marTop w:val="0"/>
          <w:marBottom w:val="0"/>
          <w:divBdr>
            <w:top w:val="none" w:sz="0" w:space="0" w:color="auto"/>
            <w:left w:val="none" w:sz="0" w:space="0" w:color="auto"/>
            <w:bottom w:val="none" w:sz="0" w:space="0" w:color="auto"/>
            <w:right w:val="none" w:sz="0" w:space="0" w:color="auto"/>
          </w:divBdr>
        </w:div>
        <w:div w:id="863373962">
          <w:marLeft w:val="0"/>
          <w:marRight w:val="0"/>
          <w:marTop w:val="0"/>
          <w:marBottom w:val="0"/>
          <w:divBdr>
            <w:top w:val="none" w:sz="0" w:space="0" w:color="auto"/>
            <w:left w:val="none" w:sz="0" w:space="0" w:color="auto"/>
            <w:bottom w:val="none" w:sz="0" w:space="0" w:color="auto"/>
            <w:right w:val="none" w:sz="0" w:space="0" w:color="auto"/>
          </w:divBdr>
        </w:div>
        <w:div w:id="863373963">
          <w:marLeft w:val="0"/>
          <w:marRight w:val="0"/>
          <w:marTop w:val="0"/>
          <w:marBottom w:val="0"/>
          <w:divBdr>
            <w:top w:val="none" w:sz="0" w:space="0" w:color="auto"/>
            <w:left w:val="none" w:sz="0" w:space="0" w:color="auto"/>
            <w:bottom w:val="none" w:sz="0" w:space="0" w:color="auto"/>
            <w:right w:val="none" w:sz="0" w:space="0" w:color="auto"/>
          </w:divBdr>
        </w:div>
        <w:div w:id="863373965">
          <w:marLeft w:val="0"/>
          <w:marRight w:val="0"/>
          <w:marTop w:val="0"/>
          <w:marBottom w:val="0"/>
          <w:divBdr>
            <w:top w:val="none" w:sz="0" w:space="0" w:color="auto"/>
            <w:left w:val="none" w:sz="0" w:space="0" w:color="auto"/>
            <w:bottom w:val="none" w:sz="0" w:space="0" w:color="auto"/>
            <w:right w:val="none" w:sz="0" w:space="0" w:color="auto"/>
          </w:divBdr>
        </w:div>
        <w:div w:id="863373966">
          <w:marLeft w:val="0"/>
          <w:marRight w:val="0"/>
          <w:marTop w:val="0"/>
          <w:marBottom w:val="0"/>
          <w:divBdr>
            <w:top w:val="none" w:sz="0" w:space="0" w:color="auto"/>
            <w:left w:val="none" w:sz="0" w:space="0" w:color="auto"/>
            <w:bottom w:val="none" w:sz="0" w:space="0" w:color="auto"/>
            <w:right w:val="none" w:sz="0" w:space="0" w:color="auto"/>
          </w:divBdr>
        </w:div>
        <w:div w:id="863373967">
          <w:marLeft w:val="0"/>
          <w:marRight w:val="0"/>
          <w:marTop w:val="0"/>
          <w:marBottom w:val="0"/>
          <w:divBdr>
            <w:top w:val="none" w:sz="0" w:space="0" w:color="auto"/>
            <w:left w:val="none" w:sz="0" w:space="0" w:color="auto"/>
            <w:bottom w:val="none" w:sz="0" w:space="0" w:color="auto"/>
            <w:right w:val="none" w:sz="0" w:space="0" w:color="auto"/>
          </w:divBdr>
        </w:div>
        <w:div w:id="863373968">
          <w:marLeft w:val="0"/>
          <w:marRight w:val="0"/>
          <w:marTop w:val="0"/>
          <w:marBottom w:val="0"/>
          <w:divBdr>
            <w:top w:val="none" w:sz="0" w:space="0" w:color="auto"/>
            <w:left w:val="none" w:sz="0" w:space="0" w:color="auto"/>
            <w:bottom w:val="none" w:sz="0" w:space="0" w:color="auto"/>
            <w:right w:val="none" w:sz="0" w:space="0" w:color="auto"/>
          </w:divBdr>
        </w:div>
        <w:div w:id="863373969">
          <w:marLeft w:val="0"/>
          <w:marRight w:val="0"/>
          <w:marTop w:val="0"/>
          <w:marBottom w:val="0"/>
          <w:divBdr>
            <w:top w:val="none" w:sz="0" w:space="0" w:color="auto"/>
            <w:left w:val="none" w:sz="0" w:space="0" w:color="auto"/>
            <w:bottom w:val="none" w:sz="0" w:space="0" w:color="auto"/>
            <w:right w:val="none" w:sz="0" w:space="0" w:color="auto"/>
          </w:divBdr>
        </w:div>
        <w:div w:id="863373970">
          <w:marLeft w:val="0"/>
          <w:marRight w:val="0"/>
          <w:marTop w:val="0"/>
          <w:marBottom w:val="0"/>
          <w:divBdr>
            <w:top w:val="none" w:sz="0" w:space="0" w:color="auto"/>
            <w:left w:val="none" w:sz="0" w:space="0" w:color="auto"/>
            <w:bottom w:val="none" w:sz="0" w:space="0" w:color="auto"/>
            <w:right w:val="none" w:sz="0" w:space="0" w:color="auto"/>
          </w:divBdr>
        </w:div>
        <w:div w:id="863373971">
          <w:marLeft w:val="0"/>
          <w:marRight w:val="0"/>
          <w:marTop w:val="0"/>
          <w:marBottom w:val="0"/>
          <w:divBdr>
            <w:top w:val="none" w:sz="0" w:space="0" w:color="auto"/>
            <w:left w:val="none" w:sz="0" w:space="0" w:color="auto"/>
            <w:bottom w:val="none" w:sz="0" w:space="0" w:color="auto"/>
            <w:right w:val="none" w:sz="0" w:space="0" w:color="auto"/>
          </w:divBdr>
        </w:div>
        <w:div w:id="863373972">
          <w:marLeft w:val="0"/>
          <w:marRight w:val="0"/>
          <w:marTop w:val="0"/>
          <w:marBottom w:val="0"/>
          <w:divBdr>
            <w:top w:val="none" w:sz="0" w:space="0" w:color="auto"/>
            <w:left w:val="none" w:sz="0" w:space="0" w:color="auto"/>
            <w:bottom w:val="none" w:sz="0" w:space="0" w:color="auto"/>
            <w:right w:val="none" w:sz="0" w:space="0" w:color="auto"/>
          </w:divBdr>
        </w:div>
        <w:div w:id="863373973">
          <w:marLeft w:val="0"/>
          <w:marRight w:val="0"/>
          <w:marTop w:val="0"/>
          <w:marBottom w:val="0"/>
          <w:divBdr>
            <w:top w:val="none" w:sz="0" w:space="0" w:color="auto"/>
            <w:left w:val="none" w:sz="0" w:space="0" w:color="auto"/>
            <w:bottom w:val="none" w:sz="0" w:space="0" w:color="auto"/>
            <w:right w:val="none" w:sz="0" w:space="0" w:color="auto"/>
          </w:divBdr>
        </w:div>
        <w:div w:id="863373975">
          <w:marLeft w:val="0"/>
          <w:marRight w:val="0"/>
          <w:marTop w:val="0"/>
          <w:marBottom w:val="0"/>
          <w:divBdr>
            <w:top w:val="none" w:sz="0" w:space="0" w:color="auto"/>
            <w:left w:val="none" w:sz="0" w:space="0" w:color="auto"/>
            <w:bottom w:val="none" w:sz="0" w:space="0" w:color="auto"/>
            <w:right w:val="none" w:sz="0" w:space="0" w:color="auto"/>
          </w:divBdr>
        </w:div>
        <w:div w:id="863373976">
          <w:marLeft w:val="0"/>
          <w:marRight w:val="0"/>
          <w:marTop w:val="0"/>
          <w:marBottom w:val="0"/>
          <w:divBdr>
            <w:top w:val="none" w:sz="0" w:space="0" w:color="auto"/>
            <w:left w:val="none" w:sz="0" w:space="0" w:color="auto"/>
            <w:bottom w:val="none" w:sz="0" w:space="0" w:color="auto"/>
            <w:right w:val="none" w:sz="0" w:space="0" w:color="auto"/>
          </w:divBdr>
        </w:div>
        <w:div w:id="863373977">
          <w:marLeft w:val="0"/>
          <w:marRight w:val="0"/>
          <w:marTop w:val="0"/>
          <w:marBottom w:val="0"/>
          <w:divBdr>
            <w:top w:val="none" w:sz="0" w:space="0" w:color="auto"/>
            <w:left w:val="none" w:sz="0" w:space="0" w:color="auto"/>
            <w:bottom w:val="none" w:sz="0" w:space="0" w:color="auto"/>
            <w:right w:val="none" w:sz="0" w:space="0" w:color="auto"/>
          </w:divBdr>
        </w:div>
        <w:div w:id="863373979">
          <w:marLeft w:val="0"/>
          <w:marRight w:val="0"/>
          <w:marTop w:val="0"/>
          <w:marBottom w:val="0"/>
          <w:divBdr>
            <w:top w:val="none" w:sz="0" w:space="0" w:color="auto"/>
            <w:left w:val="none" w:sz="0" w:space="0" w:color="auto"/>
            <w:bottom w:val="none" w:sz="0" w:space="0" w:color="auto"/>
            <w:right w:val="none" w:sz="0" w:space="0" w:color="auto"/>
          </w:divBdr>
        </w:div>
        <w:div w:id="863373980">
          <w:marLeft w:val="0"/>
          <w:marRight w:val="0"/>
          <w:marTop w:val="0"/>
          <w:marBottom w:val="0"/>
          <w:divBdr>
            <w:top w:val="none" w:sz="0" w:space="0" w:color="auto"/>
            <w:left w:val="none" w:sz="0" w:space="0" w:color="auto"/>
            <w:bottom w:val="none" w:sz="0" w:space="0" w:color="auto"/>
            <w:right w:val="none" w:sz="0" w:space="0" w:color="auto"/>
          </w:divBdr>
        </w:div>
        <w:div w:id="863373981">
          <w:marLeft w:val="0"/>
          <w:marRight w:val="0"/>
          <w:marTop w:val="0"/>
          <w:marBottom w:val="0"/>
          <w:divBdr>
            <w:top w:val="none" w:sz="0" w:space="0" w:color="auto"/>
            <w:left w:val="none" w:sz="0" w:space="0" w:color="auto"/>
            <w:bottom w:val="none" w:sz="0" w:space="0" w:color="auto"/>
            <w:right w:val="none" w:sz="0" w:space="0" w:color="auto"/>
          </w:divBdr>
        </w:div>
        <w:div w:id="863373982">
          <w:marLeft w:val="0"/>
          <w:marRight w:val="0"/>
          <w:marTop w:val="0"/>
          <w:marBottom w:val="0"/>
          <w:divBdr>
            <w:top w:val="none" w:sz="0" w:space="0" w:color="auto"/>
            <w:left w:val="none" w:sz="0" w:space="0" w:color="auto"/>
            <w:bottom w:val="none" w:sz="0" w:space="0" w:color="auto"/>
            <w:right w:val="none" w:sz="0" w:space="0" w:color="auto"/>
          </w:divBdr>
        </w:div>
        <w:div w:id="863373984">
          <w:marLeft w:val="0"/>
          <w:marRight w:val="0"/>
          <w:marTop w:val="0"/>
          <w:marBottom w:val="0"/>
          <w:divBdr>
            <w:top w:val="none" w:sz="0" w:space="0" w:color="auto"/>
            <w:left w:val="none" w:sz="0" w:space="0" w:color="auto"/>
            <w:bottom w:val="none" w:sz="0" w:space="0" w:color="auto"/>
            <w:right w:val="none" w:sz="0" w:space="0" w:color="auto"/>
          </w:divBdr>
        </w:div>
        <w:div w:id="863373985">
          <w:marLeft w:val="0"/>
          <w:marRight w:val="0"/>
          <w:marTop w:val="0"/>
          <w:marBottom w:val="0"/>
          <w:divBdr>
            <w:top w:val="none" w:sz="0" w:space="0" w:color="auto"/>
            <w:left w:val="none" w:sz="0" w:space="0" w:color="auto"/>
            <w:bottom w:val="none" w:sz="0" w:space="0" w:color="auto"/>
            <w:right w:val="none" w:sz="0" w:space="0" w:color="auto"/>
          </w:divBdr>
        </w:div>
        <w:div w:id="863373986">
          <w:marLeft w:val="0"/>
          <w:marRight w:val="0"/>
          <w:marTop w:val="0"/>
          <w:marBottom w:val="0"/>
          <w:divBdr>
            <w:top w:val="none" w:sz="0" w:space="0" w:color="auto"/>
            <w:left w:val="none" w:sz="0" w:space="0" w:color="auto"/>
            <w:bottom w:val="none" w:sz="0" w:space="0" w:color="auto"/>
            <w:right w:val="none" w:sz="0" w:space="0" w:color="auto"/>
          </w:divBdr>
        </w:div>
        <w:div w:id="863373987">
          <w:marLeft w:val="0"/>
          <w:marRight w:val="0"/>
          <w:marTop w:val="0"/>
          <w:marBottom w:val="0"/>
          <w:divBdr>
            <w:top w:val="none" w:sz="0" w:space="0" w:color="auto"/>
            <w:left w:val="none" w:sz="0" w:space="0" w:color="auto"/>
            <w:bottom w:val="none" w:sz="0" w:space="0" w:color="auto"/>
            <w:right w:val="none" w:sz="0" w:space="0" w:color="auto"/>
          </w:divBdr>
        </w:div>
        <w:div w:id="863373988">
          <w:marLeft w:val="0"/>
          <w:marRight w:val="0"/>
          <w:marTop w:val="0"/>
          <w:marBottom w:val="0"/>
          <w:divBdr>
            <w:top w:val="none" w:sz="0" w:space="0" w:color="auto"/>
            <w:left w:val="none" w:sz="0" w:space="0" w:color="auto"/>
            <w:bottom w:val="none" w:sz="0" w:space="0" w:color="auto"/>
            <w:right w:val="none" w:sz="0" w:space="0" w:color="auto"/>
          </w:divBdr>
        </w:div>
        <w:div w:id="863373989">
          <w:marLeft w:val="0"/>
          <w:marRight w:val="0"/>
          <w:marTop w:val="0"/>
          <w:marBottom w:val="0"/>
          <w:divBdr>
            <w:top w:val="none" w:sz="0" w:space="0" w:color="auto"/>
            <w:left w:val="none" w:sz="0" w:space="0" w:color="auto"/>
            <w:bottom w:val="none" w:sz="0" w:space="0" w:color="auto"/>
            <w:right w:val="none" w:sz="0" w:space="0" w:color="auto"/>
          </w:divBdr>
        </w:div>
        <w:div w:id="863373990">
          <w:marLeft w:val="0"/>
          <w:marRight w:val="0"/>
          <w:marTop w:val="0"/>
          <w:marBottom w:val="0"/>
          <w:divBdr>
            <w:top w:val="none" w:sz="0" w:space="0" w:color="auto"/>
            <w:left w:val="none" w:sz="0" w:space="0" w:color="auto"/>
            <w:bottom w:val="none" w:sz="0" w:space="0" w:color="auto"/>
            <w:right w:val="none" w:sz="0" w:space="0" w:color="auto"/>
          </w:divBdr>
        </w:div>
        <w:div w:id="863373991">
          <w:marLeft w:val="0"/>
          <w:marRight w:val="0"/>
          <w:marTop w:val="0"/>
          <w:marBottom w:val="0"/>
          <w:divBdr>
            <w:top w:val="none" w:sz="0" w:space="0" w:color="auto"/>
            <w:left w:val="none" w:sz="0" w:space="0" w:color="auto"/>
            <w:bottom w:val="none" w:sz="0" w:space="0" w:color="auto"/>
            <w:right w:val="none" w:sz="0" w:space="0" w:color="auto"/>
          </w:divBdr>
        </w:div>
        <w:div w:id="863373992">
          <w:marLeft w:val="0"/>
          <w:marRight w:val="0"/>
          <w:marTop w:val="0"/>
          <w:marBottom w:val="0"/>
          <w:divBdr>
            <w:top w:val="none" w:sz="0" w:space="0" w:color="auto"/>
            <w:left w:val="none" w:sz="0" w:space="0" w:color="auto"/>
            <w:bottom w:val="none" w:sz="0" w:space="0" w:color="auto"/>
            <w:right w:val="none" w:sz="0" w:space="0" w:color="auto"/>
          </w:divBdr>
        </w:div>
        <w:div w:id="863373993">
          <w:marLeft w:val="0"/>
          <w:marRight w:val="0"/>
          <w:marTop w:val="0"/>
          <w:marBottom w:val="0"/>
          <w:divBdr>
            <w:top w:val="none" w:sz="0" w:space="0" w:color="auto"/>
            <w:left w:val="none" w:sz="0" w:space="0" w:color="auto"/>
            <w:bottom w:val="none" w:sz="0" w:space="0" w:color="auto"/>
            <w:right w:val="none" w:sz="0" w:space="0" w:color="auto"/>
          </w:divBdr>
        </w:div>
        <w:div w:id="863373994">
          <w:marLeft w:val="0"/>
          <w:marRight w:val="0"/>
          <w:marTop w:val="0"/>
          <w:marBottom w:val="0"/>
          <w:divBdr>
            <w:top w:val="none" w:sz="0" w:space="0" w:color="auto"/>
            <w:left w:val="none" w:sz="0" w:space="0" w:color="auto"/>
            <w:bottom w:val="none" w:sz="0" w:space="0" w:color="auto"/>
            <w:right w:val="none" w:sz="0" w:space="0" w:color="auto"/>
          </w:divBdr>
        </w:div>
        <w:div w:id="863373995">
          <w:marLeft w:val="0"/>
          <w:marRight w:val="0"/>
          <w:marTop w:val="0"/>
          <w:marBottom w:val="0"/>
          <w:divBdr>
            <w:top w:val="none" w:sz="0" w:space="0" w:color="auto"/>
            <w:left w:val="none" w:sz="0" w:space="0" w:color="auto"/>
            <w:bottom w:val="none" w:sz="0" w:space="0" w:color="auto"/>
            <w:right w:val="none" w:sz="0" w:space="0" w:color="auto"/>
          </w:divBdr>
        </w:div>
        <w:div w:id="863373998">
          <w:marLeft w:val="0"/>
          <w:marRight w:val="0"/>
          <w:marTop w:val="0"/>
          <w:marBottom w:val="0"/>
          <w:divBdr>
            <w:top w:val="none" w:sz="0" w:space="0" w:color="auto"/>
            <w:left w:val="none" w:sz="0" w:space="0" w:color="auto"/>
            <w:bottom w:val="none" w:sz="0" w:space="0" w:color="auto"/>
            <w:right w:val="none" w:sz="0" w:space="0" w:color="auto"/>
          </w:divBdr>
        </w:div>
        <w:div w:id="863373999">
          <w:marLeft w:val="0"/>
          <w:marRight w:val="0"/>
          <w:marTop w:val="0"/>
          <w:marBottom w:val="0"/>
          <w:divBdr>
            <w:top w:val="none" w:sz="0" w:space="0" w:color="auto"/>
            <w:left w:val="none" w:sz="0" w:space="0" w:color="auto"/>
            <w:bottom w:val="none" w:sz="0" w:space="0" w:color="auto"/>
            <w:right w:val="none" w:sz="0" w:space="0" w:color="auto"/>
          </w:divBdr>
        </w:div>
        <w:div w:id="863374000">
          <w:marLeft w:val="0"/>
          <w:marRight w:val="0"/>
          <w:marTop w:val="0"/>
          <w:marBottom w:val="0"/>
          <w:divBdr>
            <w:top w:val="none" w:sz="0" w:space="0" w:color="auto"/>
            <w:left w:val="none" w:sz="0" w:space="0" w:color="auto"/>
            <w:bottom w:val="none" w:sz="0" w:space="0" w:color="auto"/>
            <w:right w:val="none" w:sz="0" w:space="0" w:color="auto"/>
          </w:divBdr>
        </w:div>
        <w:div w:id="863374001">
          <w:marLeft w:val="0"/>
          <w:marRight w:val="0"/>
          <w:marTop w:val="0"/>
          <w:marBottom w:val="0"/>
          <w:divBdr>
            <w:top w:val="none" w:sz="0" w:space="0" w:color="auto"/>
            <w:left w:val="none" w:sz="0" w:space="0" w:color="auto"/>
            <w:bottom w:val="none" w:sz="0" w:space="0" w:color="auto"/>
            <w:right w:val="none" w:sz="0" w:space="0" w:color="auto"/>
          </w:divBdr>
        </w:div>
        <w:div w:id="863374002">
          <w:marLeft w:val="0"/>
          <w:marRight w:val="0"/>
          <w:marTop w:val="0"/>
          <w:marBottom w:val="0"/>
          <w:divBdr>
            <w:top w:val="none" w:sz="0" w:space="0" w:color="auto"/>
            <w:left w:val="none" w:sz="0" w:space="0" w:color="auto"/>
            <w:bottom w:val="none" w:sz="0" w:space="0" w:color="auto"/>
            <w:right w:val="none" w:sz="0" w:space="0" w:color="auto"/>
          </w:divBdr>
        </w:div>
        <w:div w:id="863374003">
          <w:marLeft w:val="0"/>
          <w:marRight w:val="0"/>
          <w:marTop w:val="0"/>
          <w:marBottom w:val="0"/>
          <w:divBdr>
            <w:top w:val="none" w:sz="0" w:space="0" w:color="auto"/>
            <w:left w:val="none" w:sz="0" w:space="0" w:color="auto"/>
            <w:bottom w:val="none" w:sz="0" w:space="0" w:color="auto"/>
            <w:right w:val="none" w:sz="0" w:space="0" w:color="auto"/>
          </w:divBdr>
        </w:div>
        <w:div w:id="863374004">
          <w:marLeft w:val="0"/>
          <w:marRight w:val="0"/>
          <w:marTop w:val="0"/>
          <w:marBottom w:val="0"/>
          <w:divBdr>
            <w:top w:val="none" w:sz="0" w:space="0" w:color="auto"/>
            <w:left w:val="none" w:sz="0" w:space="0" w:color="auto"/>
            <w:bottom w:val="none" w:sz="0" w:space="0" w:color="auto"/>
            <w:right w:val="none" w:sz="0" w:space="0" w:color="auto"/>
          </w:divBdr>
        </w:div>
        <w:div w:id="863374005">
          <w:marLeft w:val="0"/>
          <w:marRight w:val="0"/>
          <w:marTop w:val="0"/>
          <w:marBottom w:val="0"/>
          <w:divBdr>
            <w:top w:val="none" w:sz="0" w:space="0" w:color="auto"/>
            <w:left w:val="none" w:sz="0" w:space="0" w:color="auto"/>
            <w:bottom w:val="none" w:sz="0" w:space="0" w:color="auto"/>
            <w:right w:val="none" w:sz="0" w:space="0" w:color="auto"/>
          </w:divBdr>
        </w:div>
        <w:div w:id="863374006">
          <w:marLeft w:val="0"/>
          <w:marRight w:val="0"/>
          <w:marTop w:val="0"/>
          <w:marBottom w:val="0"/>
          <w:divBdr>
            <w:top w:val="none" w:sz="0" w:space="0" w:color="auto"/>
            <w:left w:val="none" w:sz="0" w:space="0" w:color="auto"/>
            <w:bottom w:val="none" w:sz="0" w:space="0" w:color="auto"/>
            <w:right w:val="none" w:sz="0" w:space="0" w:color="auto"/>
          </w:divBdr>
        </w:div>
        <w:div w:id="863374007">
          <w:marLeft w:val="0"/>
          <w:marRight w:val="0"/>
          <w:marTop w:val="0"/>
          <w:marBottom w:val="0"/>
          <w:divBdr>
            <w:top w:val="none" w:sz="0" w:space="0" w:color="auto"/>
            <w:left w:val="none" w:sz="0" w:space="0" w:color="auto"/>
            <w:bottom w:val="none" w:sz="0" w:space="0" w:color="auto"/>
            <w:right w:val="none" w:sz="0" w:space="0" w:color="auto"/>
          </w:divBdr>
        </w:div>
        <w:div w:id="863374008">
          <w:marLeft w:val="0"/>
          <w:marRight w:val="0"/>
          <w:marTop w:val="0"/>
          <w:marBottom w:val="0"/>
          <w:divBdr>
            <w:top w:val="none" w:sz="0" w:space="0" w:color="auto"/>
            <w:left w:val="none" w:sz="0" w:space="0" w:color="auto"/>
            <w:bottom w:val="none" w:sz="0" w:space="0" w:color="auto"/>
            <w:right w:val="none" w:sz="0" w:space="0" w:color="auto"/>
          </w:divBdr>
        </w:div>
        <w:div w:id="863374009">
          <w:marLeft w:val="0"/>
          <w:marRight w:val="0"/>
          <w:marTop w:val="0"/>
          <w:marBottom w:val="0"/>
          <w:divBdr>
            <w:top w:val="none" w:sz="0" w:space="0" w:color="auto"/>
            <w:left w:val="none" w:sz="0" w:space="0" w:color="auto"/>
            <w:bottom w:val="none" w:sz="0" w:space="0" w:color="auto"/>
            <w:right w:val="none" w:sz="0" w:space="0" w:color="auto"/>
          </w:divBdr>
        </w:div>
        <w:div w:id="863374011">
          <w:marLeft w:val="0"/>
          <w:marRight w:val="0"/>
          <w:marTop w:val="0"/>
          <w:marBottom w:val="0"/>
          <w:divBdr>
            <w:top w:val="none" w:sz="0" w:space="0" w:color="auto"/>
            <w:left w:val="none" w:sz="0" w:space="0" w:color="auto"/>
            <w:bottom w:val="none" w:sz="0" w:space="0" w:color="auto"/>
            <w:right w:val="none" w:sz="0" w:space="0" w:color="auto"/>
          </w:divBdr>
        </w:div>
        <w:div w:id="863374012">
          <w:marLeft w:val="0"/>
          <w:marRight w:val="0"/>
          <w:marTop w:val="0"/>
          <w:marBottom w:val="0"/>
          <w:divBdr>
            <w:top w:val="none" w:sz="0" w:space="0" w:color="auto"/>
            <w:left w:val="none" w:sz="0" w:space="0" w:color="auto"/>
            <w:bottom w:val="none" w:sz="0" w:space="0" w:color="auto"/>
            <w:right w:val="none" w:sz="0" w:space="0" w:color="auto"/>
          </w:divBdr>
        </w:div>
        <w:div w:id="863374013">
          <w:marLeft w:val="0"/>
          <w:marRight w:val="0"/>
          <w:marTop w:val="0"/>
          <w:marBottom w:val="0"/>
          <w:divBdr>
            <w:top w:val="none" w:sz="0" w:space="0" w:color="auto"/>
            <w:left w:val="none" w:sz="0" w:space="0" w:color="auto"/>
            <w:bottom w:val="none" w:sz="0" w:space="0" w:color="auto"/>
            <w:right w:val="none" w:sz="0" w:space="0" w:color="auto"/>
          </w:divBdr>
        </w:div>
        <w:div w:id="863374014">
          <w:marLeft w:val="0"/>
          <w:marRight w:val="0"/>
          <w:marTop w:val="0"/>
          <w:marBottom w:val="0"/>
          <w:divBdr>
            <w:top w:val="none" w:sz="0" w:space="0" w:color="auto"/>
            <w:left w:val="none" w:sz="0" w:space="0" w:color="auto"/>
            <w:bottom w:val="none" w:sz="0" w:space="0" w:color="auto"/>
            <w:right w:val="none" w:sz="0" w:space="0" w:color="auto"/>
          </w:divBdr>
        </w:div>
        <w:div w:id="863374015">
          <w:marLeft w:val="0"/>
          <w:marRight w:val="0"/>
          <w:marTop w:val="0"/>
          <w:marBottom w:val="0"/>
          <w:divBdr>
            <w:top w:val="none" w:sz="0" w:space="0" w:color="auto"/>
            <w:left w:val="none" w:sz="0" w:space="0" w:color="auto"/>
            <w:bottom w:val="none" w:sz="0" w:space="0" w:color="auto"/>
            <w:right w:val="none" w:sz="0" w:space="0" w:color="auto"/>
          </w:divBdr>
        </w:div>
        <w:div w:id="863374016">
          <w:marLeft w:val="0"/>
          <w:marRight w:val="0"/>
          <w:marTop w:val="0"/>
          <w:marBottom w:val="0"/>
          <w:divBdr>
            <w:top w:val="none" w:sz="0" w:space="0" w:color="auto"/>
            <w:left w:val="none" w:sz="0" w:space="0" w:color="auto"/>
            <w:bottom w:val="none" w:sz="0" w:space="0" w:color="auto"/>
            <w:right w:val="none" w:sz="0" w:space="0" w:color="auto"/>
          </w:divBdr>
        </w:div>
        <w:div w:id="863374017">
          <w:marLeft w:val="0"/>
          <w:marRight w:val="0"/>
          <w:marTop w:val="0"/>
          <w:marBottom w:val="0"/>
          <w:divBdr>
            <w:top w:val="none" w:sz="0" w:space="0" w:color="auto"/>
            <w:left w:val="none" w:sz="0" w:space="0" w:color="auto"/>
            <w:bottom w:val="none" w:sz="0" w:space="0" w:color="auto"/>
            <w:right w:val="none" w:sz="0" w:space="0" w:color="auto"/>
          </w:divBdr>
        </w:div>
        <w:div w:id="863374018">
          <w:marLeft w:val="0"/>
          <w:marRight w:val="0"/>
          <w:marTop w:val="0"/>
          <w:marBottom w:val="0"/>
          <w:divBdr>
            <w:top w:val="none" w:sz="0" w:space="0" w:color="auto"/>
            <w:left w:val="none" w:sz="0" w:space="0" w:color="auto"/>
            <w:bottom w:val="none" w:sz="0" w:space="0" w:color="auto"/>
            <w:right w:val="none" w:sz="0" w:space="0" w:color="auto"/>
          </w:divBdr>
        </w:div>
        <w:div w:id="863374020">
          <w:marLeft w:val="0"/>
          <w:marRight w:val="0"/>
          <w:marTop w:val="0"/>
          <w:marBottom w:val="0"/>
          <w:divBdr>
            <w:top w:val="none" w:sz="0" w:space="0" w:color="auto"/>
            <w:left w:val="none" w:sz="0" w:space="0" w:color="auto"/>
            <w:bottom w:val="none" w:sz="0" w:space="0" w:color="auto"/>
            <w:right w:val="none" w:sz="0" w:space="0" w:color="auto"/>
          </w:divBdr>
        </w:div>
        <w:div w:id="863374021">
          <w:marLeft w:val="0"/>
          <w:marRight w:val="0"/>
          <w:marTop w:val="0"/>
          <w:marBottom w:val="0"/>
          <w:divBdr>
            <w:top w:val="none" w:sz="0" w:space="0" w:color="auto"/>
            <w:left w:val="none" w:sz="0" w:space="0" w:color="auto"/>
            <w:bottom w:val="none" w:sz="0" w:space="0" w:color="auto"/>
            <w:right w:val="none" w:sz="0" w:space="0" w:color="auto"/>
          </w:divBdr>
        </w:div>
        <w:div w:id="863374022">
          <w:marLeft w:val="0"/>
          <w:marRight w:val="0"/>
          <w:marTop w:val="0"/>
          <w:marBottom w:val="0"/>
          <w:divBdr>
            <w:top w:val="none" w:sz="0" w:space="0" w:color="auto"/>
            <w:left w:val="none" w:sz="0" w:space="0" w:color="auto"/>
            <w:bottom w:val="none" w:sz="0" w:space="0" w:color="auto"/>
            <w:right w:val="none" w:sz="0" w:space="0" w:color="auto"/>
          </w:divBdr>
        </w:div>
        <w:div w:id="863374023">
          <w:marLeft w:val="0"/>
          <w:marRight w:val="0"/>
          <w:marTop w:val="0"/>
          <w:marBottom w:val="0"/>
          <w:divBdr>
            <w:top w:val="none" w:sz="0" w:space="0" w:color="auto"/>
            <w:left w:val="none" w:sz="0" w:space="0" w:color="auto"/>
            <w:bottom w:val="none" w:sz="0" w:space="0" w:color="auto"/>
            <w:right w:val="none" w:sz="0" w:space="0" w:color="auto"/>
          </w:divBdr>
        </w:div>
        <w:div w:id="863374024">
          <w:marLeft w:val="0"/>
          <w:marRight w:val="0"/>
          <w:marTop w:val="0"/>
          <w:marBottom w:val="0"/>
          <w:divBdr>
            <w:top w:val="none" w:sz="0" w:space="0" w:color="auto"/>
            <w:left w:val="none" w:sz="0" w:space="0" w:color="auto"/>
            <w:bottom w:val="none" w:sz="0" w:space="0" w:color="auto"/>
            <w:right w:val="none" w:sz="0" w:space="0" w:color="auto"/>
          </w:divBdr>
        </w:div>
        <w:div w:id="863374026">
          <w:marLeft w:val="0"/>
          <w:marRight w:val="0"/>
          <w:marTop w:val="0"/>
          <w:marBottom w:val="0"/>
          <w:divBdr>
            <w:top w:val="none" w:sz="0" w:space="0" w:color="auto"/>
            <w:left w:val="none" w:sz="0" w:space="0" w:color="auto"/>
            <w:bottom w:val="none" w:sz="0" w:space="0" w:color="auto"/>
            <w:right w:val="none" w:sz="0" w:space="0" w:color="auto"/>
          </w:divBdr>
        </w:div>
        <w:div w:id="863374027">
          <w:marLeft w:val="0"/>
          <w:marRight w:val="0"/>
          <w:marTop w:val="0"/>
          <w:marBottom w:val="0"/>
          <w:divBdr>
            <w:top w:val="none" w:sz="0" w:space="0" w:color="auto"/>
            <w:left w:val="none" w:sz="0" w:space="0" w:color="auto"/>
            <w:bottom w:val="none" w:sz="0" w:space="0" w:color="auto"/>
            <w:right w:val="none" w:sz="0" w:space="0" w:color="auto"/>
          </w:divBdr>
        </w:div>
        <w:div w:id="863374028">
          <w:marLeft w:val="0"/>
          <w:marRight w:val="0"/>
          <w:marTop w:val="0"/>
          <w:marBottom w:val="0"/>
          <w:divBdr>
            <w:top w:val="none" w:sz="0" w:space="0" w:color="auto"/>
            <w:left w:val="none" w:sz="0" w:space="0" w:color="auto"/>
            <w:bottom w:val="none" w:sz="0" w:space="0" w:color="auto"/>
            <w:right w:val="none" w:sz="0" w:space="0" w:color="auto"/>
          </w:divBdr>
        </w:div>
      </w:divsChild>
    </w:div>
    <w:div w:id="863373996">
      <w:marLeft w:val="0"/>
      <w:marRight w:val="0"/>
      <w:marTop w:val="0"/>
      <w:marBottom w:val="0"/>
      <w:divBdr>
        <w:top w:val="none" w:sz="0" w:space="0" w:color="auto"/>
        <w:left w:val="none" w:sz="0" w:space="0" w:color="auto"/>
        <w:bottom w:val="none" w:sz="0" w:space="0" w:color="auto"/>
        <w:right w:val="none" w:sz="0" w:space="0" w:color="auto"/>
      </w:divBdr>
    </w:div>
    <w:div w:id="8633740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2888.html" TargetMode="External"/><Relationship Id="rId13" Type="http://schemas.openxmlformats.org/officeDocument/2006/relationships/hyperlink" Target="http://www.iprbookshop.ru/14645.html" TargetMode="External"/><Relationship Id="rId18" Type="http://schemas.openxmlformats.org/officeDocument/2006/relationships/hyperlink" Target="https://risk-academy.ru/risk-management-magazines"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prbookshop.ru/79819.html" TargetMode="External"/><Relationship Id="rId17" Type="http://schemas.openxmlformats.org/officeDocument/2006/relationships/hyperlink" Target="http://www.finans.rusba.ru" TargetMode="External"/><Relationship Id="rId2" Type="http://schemas.openxmlformats.org/officeDocument/2006/relationships/styles" Target="styles.xml"/><Relationship Id="rId16" Type="http://schemas.openxmlformats.org/officeDocument/2006/relationships/hyperlink" Target="http://mmde.creativeconomy.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86741.html" TargetMode="External"/><Relationship Id="rId5" Type="http://schemas.openxmlformats.org/officeDocument/2006/relationships/webSettings" Target="webSettings.xml"/><Relationship Id="rId15" Type="http://schemas.openxmlformats.org/officeDocument/2006/relationships/hyperlink" Target="https://grebennikon.ru/journal-23.html" TargetMode="External"/><Relationship Id="rId10" Type="http://schemas.openxmlformats.org/officeDocument/2006/relationships/hyperlink" Target="http://www.iprbookshop.ru/86873.html"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62888.html" TargetMode="External"/><Relationship Id="rId14" Type="http://schemas.openxmlformats.org/officeDocument/2006/relationships/hyperlink" Target="http://ankil.info/new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50</Pages>
  <Words>18990</Words>
  <Characters>108246</Characters>
  <Application>Microsoft Office Word</Application>
  <DocSecurity>0</DocSecurity>
  <Lines>902</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126983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Людмила Владимировна</cp:lastModifiedBy>
  <cp:revision>21</cp:revision>
  <cp:lastPrinted>2016-05-19T06:18:00Z</cp:lastPrinted>
  <dcterms:created xsi:type="dcterms:W3CDTF">2020-01-17T17:57:00Z</dcterms:created>
  <dcterms:modified xsi:type="dcterms:W3CDTF">2022-09-09T10:58:00Z</dcterms:modified>
</cp:coreProperties>
</file>